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F9" w:rsidRPr="00385F0F" w:rsidRDefault="004E351F" w:rsidP="00F374F9">
      <w:r>
        <w:t xml:space="preserve">                </w:t>
      </w:r>
      <w:r w:rsidR="00F374F9" w:rsidRPr="00C01993">
        <w:rPr>
          <w:noProof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2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 xml:space="preserve">BJELOVARSKO-BILOGORSKA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374F9" w:rsidRPr="004E343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 xml:space="preserve">          Ž U P A N I J A </w:t>
      </w:r>
    </w:p>
    <w:p w:rsidR="00F374F9" w:rsidRPr="004E343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 xml:space="preserve">    OPĆINA ŠANDROVAC</w:t>
      </w:r>
    </w:p>
    <w:p w:rsidR="00F374F9" w:rsidRPr="004E343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 xml:space="preserve">       OPĆINSKO VIJEĆE</w:t>
      </w:r>
    </w:p>
    <w:p w:rsidR="00F374F9" w:rsidRPr="004E3437" w:rsidRDefault="00F374F9" w:rsidP="00F374F9">
      <w:pPr>
        <w:rPr>
          <w:rFonts w:ascii="Times New Roman" w:hAnsi="Times New Roman"/>
        </w:rPr>
      </w:pPr>
    </w:p>
    <w:p w:rsidR="000F0D42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>KLASA:400-06/</w:t>
      </w:r>
      <w:r w:rsidR="00853515">
        <w:rPr>
          <w:rFonts w:ascii="Times New Roman" w:hAnsi="Times New Roman"/>
        </w:rPr>
        <w:t>2</w:t>
      </w:r>
      <w:r w:rsidR="000F0D42">
        <w:rPr>
          <w:rFonts w:ascii="Times New Roman" w:hAnsi="Times New Roman"/>
        </w:rPr>
        <w:t>2</w:t>
      </w:r>
      <w:r w:rsidRPr="004E3437">
        <w:rPr>
          <w:rFonts w:ascii="Times New Roman" w:hAnsi="Times New Roman"/>
        </w:rPr>
        <w:t>-01/</w:t>
      </w:r>
      <w:r w:rsidR="00611858">
        <w:rPr>
          <w:rFonts w:ascii="Times New Roman" w:hAnsi="Times New Roman"/>
        </w:rPr>
        <w:t>10</w:t>
      </w:r>
    </w:p>
    <w:p w:rsidR="00F374F9" w:rsidRPr="004E343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>URBROJ:</w:t>
      </w:r>
      <w:r w:rsidR="000F0D42">
        <w:rPr>
          <w:rFonts w:ascii="Times New Roman" w:hAnsi="Times New Roman"/>
        </w:rPr>
        <w:t>2103</w:t>
      </w:r>
      <w:r w:rsidRPr="004E3437">
        <w:rPr>
          <w:rFonts w:ascii="Times New Roman" w:hAnsi="Times New Roman"/>
        </w:rPr>
        <w:t>-</w:t>
      </w:r>
      <w:r w:rsidR="000F0D42">
        <w:rPr>
          <w:rFonts w:ascii="Times New Roman" w:hAnsi="Times New Roman"/>
        </w:rPr>
        <w:t>1</w:t>
      </w:r>
      <w:r w:rsidRPr="004E3437">
        <w:rPr>
          <w:rFonts w:ascii="Times New Roman" w:hAnsi="Times New Roman"/>
        </w:rPr>
        <w:t>5-01-</w:t>
      </w:r>
      <w:r w:rsidR="005918C8">
        <w:rPr>
          <w:rFonts w:ascii="Times New Roman" w:hAnsi="Times New Roman"/>
        </w:rPr>
        <w:t>2</w:t>
      </w:r>
      <w:r w:rsidR="000F0D42">
        <w:rPr>
          <w:rFonts w:ascii="Times New Roman" w:hAnsi="Times New Roman"/>
        </w:rPr>
        <w:t>2</w:t>
      </w:r>
      <w:r w:rsidRPr="004E3437">
        <w:rPr>
          <w:rFonts w:ascii="Times New Roman" w:hAnsi="Times New Roman"/>
        </w:rPr>
        <w:t>-1</w:t>
      </w:r>
    </w:p>
    <w:p w:rsidR="00F374F9" w:rsidRPr="004E343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>Šandrovac,</w:t>
      </w:r>
      <w:r w:rsidR="00611858">
        <w:rPr>
          <w:rFonts w:ascii="Times New Roman" w:hAnsi="Times New Roman"/>
        </w:rPr>
        <w:t>25.</w:t>
      </w:r>
      <w:r w:rsidRPr="004E3437">
        <w:rPr>
          <w:rFonts w:ascii="Times New Roman" w:hAnsi="Times New Roman"/>
        </w:rPr>
        <w:t>03.20</w:t>
      </w:r>
      <w:r w:rsidR="005918C8">
        <w:rPr>
          <w:rFonts w:ascii="Times New Roman" w:hAnsi="Times New Roman"/>
        </w:rPr>
        <w:t>2</w:t>
      </w:r>
      <w:r w:rsidR="000F0D42">
        <w:rPr>
          <w:rFonts w:ascii="Times New Roman" w:hAnsi="Times New Roman"/>
        </w:rPr>
        <w:t>2</w:t>
      </w:r>
      <w:r w:rsidRPr="004E3437">
        <w:rPr>
          <w:rFonts w:ascii="Times New Roman" w:hAnsi="Times New Roman"/>
        </w:rPr>
        <w:t>.</w:t>
      </w:r>
    </w:p>
    <w:p w:rsidR="00F374F9" w:rsidRDefault="00F374F9" w:rsidP="00F374F9">
      <w:pPr>
        <w:rPr>
          <w:rFonts w:ascii="Times New Roman" w:hAnsi="Times New Roman"/>
          <w:sz w:val="24"/>
          <w:szCs w:val="24"/>
        </w:rPr>
      </w:pPr>
    </w:p>
    <w:p w:rsidR="00F374F9" w:rsidRPr="00426D2F" w:rsidRDefault="00F374F9" w:rsidP="00F374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49. Zakona o poljoprivrednom zemljištu („Narodne novine“ br.20/18) , čl.15. i 34.st.7. Statuta Općine Šandrovac (Općinski glasnik Općine Šandrovac“ br. </w:t>
      </w:r>
      <w:r w:rsidR="004E351F">
        <w:rPr>
          <w:rFonts w:ascii="Times New Roman" w:hAnsi="Times New Roman"/>
          <w:sz w:val="24"/>
          <w:szCs w:val="24"/>
        </w:rPr>
        <w:t>01/2021</w:t>
      </w:r>
      <w:r>
        <w:rPr>
          <w:rFonts w:ascii="Times New Roman" w:hAnsi="Times New Roman"/>
          <w:sz w:val="24"/>
          <w:szCs w:val="24"/>
        </w:rPr>
        <w:t xml:space="preserve">.) ,  </w:t>
      </w:r>
      <w:r w:rsidRPr="00426D2F">
        <w:rPr>
          <w:rFonts w:ascii="Times New Roman" w:hAnsi="Times New Roman"/>
          <w:sz w:val="24"/>
          <w:szCs w:val="24"/>
        </w:rPr>
        <w:t>Izmjena i dopuna Proračuna Općine Šandrovac za 20</w:t>
      </w:r>
      <w:r w:rsidR="005918C8">
        <w:rPr>
          <w:rFonts w:ascii="Times New Roman" w:hAnsi="Times New Roman"/>
          <w:sz w:val="24"/>
          <w:szCs w:val="24"/>
        </w:rPr>
        <w:t>2</w:t>
      </w:r>
      <w:r w:rsidR="000F0D42">
        <w:rPr>
          <w:rFonts w:ascii="Times New Roman" w:hAnsi="Times New Roman"/>
          <w:sz w:val="24"/>
          <w:szCs w:val="24"/>
        </w:rPr>
        <w:t>1</w:t>
      </w:r>
      <w:r w:rsidRPr="00426D2F">
        <w:rPr>
          <w:rFonts w:ascii="Times New Roman" w:hAnsi="Times New Roman"/>
          <w:sz w:val="24"/>
          <w:szCs w:val="24"/>
        </w:rPr>
        <w:t>.godinu ( I, II,</w:t>
      </w:r>
      <w:r w:rsidR="005918C8">
        <w:rPr>
          <w:rFonts w:ascii="Times New Roman" w:hAnsi="Times New Roman"/>
          <w:sz w:val="24"/>
          <w:szCs w:val="24"/>
        </w:rPr>
        <w:t>III</w:t>
      </w:r>
      <w:r w:rsidRPr="00426D2F">
        <w:rPr>
          <w:rFonts w:ascii="Times New Roman" w:hAnsi="Times New Roman"/>
          <w:sz w:val="24"/>
          <w:szCs w:val="24"/>
        </w:rPr>
        <w:t xml:space="preserve"> ) i </w:t>
      </w:r>
      <w:r w:rsidR="00853515">
        <w:rPr>
          <w:rFonts w:ascii="Times New Roman" w:hAnsi="Times New Roman"/>
          <w:sz w:val="24"/>
          <w:szCs w:val="24"/>
        </w:rPr>
        <w:t>Izvršenju</w:t>
      </w:r>
      <w:r w:rsidRPr="00426D2F">
        <w:rPr>
          <w:rFonts w:ascii="Times New Roman" w:hAnsi="Times New Roman"/>
          <w:sz w:val="24"/>
          <w:szCs w:val="24"/>
        </w:rPr>
        <w:t xml:space="preserve"> Proračuna za 20</w:t>
      </w:r>
      <w:r w:rsidR="005918C8">
        <w:rPr>
          <w:rFonts w:ascii="Times New Roman" w:hAnsi="Times New Roman"/>
          <w:sz w:val="24"/>
          <w:szCs w:val="24"/>
        </w:rPr>
        <w:t>2</w:t>
      </w:r>
      <w:r w:rsidR="000F0D42">
        <w:rPr>
          <w:rFonts w:ascii="Times New Roman" w:hAnsi="Times New Roman"/>
          <w:sz w:val="24"/>
          <w:szCs w:val="24"/>
        </w:rPr>
        <w:t>1</w:t>
      </w:r>
      <w:r w:rsidRPr="00426D2F">
        <w:rPr>
          <w:rFonts w:ascii="Times New Roman" w:hAnsi="Times New Roman"/>
          <w:sz w:val="24"/>
          <w:szCs w:val="24"/>
        </w:rPr>
        <w:t>.godinu Općinsko vijeće Općine Šandrovac na svojoj</w:t>
      </w:r>
      <w:r w:rsidR="005918C8">
        <w:rPr>
          <w:rFonts w:ascii="Times New Roman" w:hAnsi="Times New Roman"/>
          <w:sz w:val="24"/>
          <w:szCs w:val="24"/>
        </w:rPr>
        <w:t xml:space="preserve"> </w:t>
      </w:r>
      <w:r w:rsidR="00611858">
        <w:rPr>
          <w:rFonts w:ascii="Times New Roman" w:hAnsi="Times New Roman"/>
          <w:sz w:val="24"/>
          <w:szCs w:val="24"/>
        </w:rPr>
        <w:t>7</w:t>
      </w:r>
      <w:r w:rsidRPr="00426D2F">
        <w:rPr>
          <w:rFonts w:ascii="Times New Roman" w:hAnsi="Times New Roman"/>
          <w:sz w:val="24"/>
          <w:szCs w:val="24"/>
        </w:rPr>
        <w:t>. sjednici održanoj</w:t>
      </w:r>
      <w:r w:rsidR="005918C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11858">
        <w:rPr>
          <w:rFonts w:ascii="Times New Roman" w:hAnsi="Times New Roman"/>
          <w:sz w:val="24"/>
          <w:szCs w:val="24"/>
        </w:rPr>
        <w:t>25.</w:t>
      </w:r>
      <w:r w:rsidRPr="00426D2F">
        <w:rPr>
          <w:rFonts w:ascii="Times New Roman" w:hAnsi="Times New Roman"/>
          <w:sz w:val="24"/>
          <w:szCs w:val="24"/>
        </w:rPr>
        <w:t>03.20</w:t>
      </w:r>
      <w:r w:rsidR="00853515">
        <w:rPr>
          <w:rFonts w:ascii="Times New Roman" w:hAnsi="Times New Roman"/>
          <w:sz w:val="24"/>
          <w:szCs w:val="24"/>
        </w:rPr>
        <w:t>2</w:t>
      </w:r>
      <w:r w:rsidR="000F0D42">
        <w:rPr>
          <w:rFonts w:ascii="Times New Roman" w:hAnsi="Times New Roman"/>
          <w:sz w:val="24"/>
          <w:szCs w:val="24"/>
        </w:rPr>
        <w:t>2</w:t>
      </w:r>
      <w:r w:rsidRPr="00426D2F">
        <w:rPr>
          <w:rFonts w:ascii="Times New Roman" w:hAnsi="Times New Roman"/>
          <w:sz w:val="24"/>
          <w:szCs w:val="24"/>
        </w:rPr>
        <w:t xml:space="preserve">. </w:t>
      </w:r>
      <w:r w:rsidR="00DA03E6">
        <w:rPr>
          <w:rFonts w:ascii="Times New Roman" w:hAnsi="Times New Roman"/>
          <w:sz w:val="24"/>
          <w:szCs w:val="24"/>
        </w:rPr>
        <w:t>usvaja :</w:t>
      </w:r>
    </w:p>
    <w:p w:rsidR="00F374F9" w:rsidRPr="00526777" w:rsidRDefault="00F374F9" w:rsidP="00F374F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26777">
        <w:rPr>
          <w:rFonts w:ascii="Times New Roman" w:hAnsi="Times New Roman"/>
          <w:b/>
          <w:bCs/>
          <w:sz w:val="32"/>
          <w:szCs w:val="32"/>
        </w:rPr>
        <w:t xml:space="preserve">I z v j e š ć e </w:t>
      </w:r>
    </w:p>
    <w:p w:rsidR="00F374F9" w:rsidRDefault="00F374F9" w:rsidP="00F374F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korištenju sredstava ostvarenih od prodaje , zakupa , dugogodišnjeg zakupa i privremenog raspolaganja poljoprivrednog zemljišta u vlasništvu Republike Hrvatske na području Općine Šandrovac u 20</w:t>
      </w:r>
      <w:r w:rsidR="005918C8">
        <w:rPr>
          <w:rFonts w:ascii="Times New Roman" w:hAnsi="Times New Roman"/>
          <w:b/>
          <w:bCs/>
          <w:sz w:val="24"/>
          <w:szCs w:val="24"/>
        </w:rPr>
        <w:t>2</w:t>
      </w:r>
      <w:r w:rsidR="000F0D42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.g.</w:t>
      </w:r>
    </w:p>
    <w:p w:rsidR="00F374F9" w:rsidRDefault="00F374F9" w:rsidP="00F374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74F9" w:rsidRDefault="00F374F9" w:rsidP="00F374F9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1.</w:t>
      </w:r>
    </w:p>
    <w:p w:rsidR="00F54225" w:rsidRDefault="00F374F9" w:rsidP="00F54225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 izvješćem prikazuju se sredstva od prodaje , zakupa, dugogodišnjeg zakupa i privremenog raspolaganja poljoprivrednog zemljišta u vlasništvu Republike Hrvatske na području Općine Šandrovac u 20</w:t>
      </w:r>
      <w:r w:rsidR="005918C8">
        <w:rPr>
          <w:rFonts w:ascii="Times New Roman" w:hAnsi="Times New Roman"/>
          <w:sz w:val="24"/>
          <w:szCs w:val="24"/>
        </w:rPr>
        <w:t>2</w:t>
      </w:r>
      <w:r w:rsidR="000F0D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.g.</w:t>
      </w:r>
    </w:p>
    <w:p w:rsidR="00F374F9" w:rsidRDefault="00F374F9" w:rsidP="00F54225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 i ostvareni prihodi iz članka 1. ove Odluke utvrđuje se kako slijedi 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4149"/>
        <w:gridCol w:w="1133"/>
        <w:gridCol w:w="1229"/>
        <w:gridCol w:w="1056"/>
        <w:gridCol w:w="816"/>
      </w:tblGrid>
      <w:tr w:rsidR="00853515" w:rsidRPr="00634FE5" w:rsidTr="00481074">
        <w:trPr>
          <w:trHeight w:val="598"/>
        </w:trPr>
        <w:tc>
          <w:tcPr>
            <w:tcW w:w="905" w:type="dxa"/>
          </w:tcPr>
          <w:p w:rsidR="00853515" w:rsidRPr="00634FE5" w:rsidRDefault="00853515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Br.rn.</w:t>
            </w:r>
          </w:p>
        </w:tc>
        <w:tc>
          <w:tcPr>
            <w:tcW w:w="4149" w:type="dxa"/>
          </w:tcPr>
          <w:p w:rsidR="00853515" w:rsidRPr="00634FE5" w:rsidRDefault="00853515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Opis računa/konta</w:t>
            </w:r>
          </w:p>
        </w:tc>
        <w:tc>
          <w:tcPr>
            <w:tcW w:w="1133" w:type="dxa"/>
          </w:tcPr>
          <w:p w:rsidR="00853515" w:rsidRPr="00634FE5" w:rsidRDefault="00853515" w:rsidP="000F0D42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 xml:space="preserve">Plan za </w:t>
            </w:r>
            <w:r w:rsidR="000F0D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853515" w:rsidRPr="00634FE5" w:rsidRDefault="00853515" w:rsidP="000F0D42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Novi plan za 20</w:t>
            </w:r>
            <w:r w:rsidR="005918C8">
              <w:rPr>
                <w:rFonts w:ascii="Times New Roman" w:hAnsi="Times New Roman"/>
                <w:sz w:val="20"/>
                <w:szCs w:val="20"/>
              </w:rPr>
              <w:t>2</w:t>
            </w:r>
            <w:r w:rsidR="000F0D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</w:tcPr>
          <w:p w:rsidR="00853515" w:rsidRPr="00F54225" w:rsidRDefault="00853515" w:rsidP="000F0D42">
            <w:pPr>
              <w:spacing w:after="160" w:line="252" w:lineRule="auto"/>
              <w:rPr>
                <w:rFonts w:ascii="Times New Roman" w:hAnsi="Times New Roman"/>
                <w:sz w:val="16"/>
                <w:szCs w:val="16"/>
              </w:rPr>
            </w:pPr>
            <w:r w:rsidRPr="00F54225">
              <w:rPr>
                <w:rFonts w:ascii="Times New Roman" w:hAnsi="Times New Roman"/>
                <w:sz w:val="16"/>
                <w:szCs w:val="16"/>
              </w:rPr>
              <w:t>Ostvareno sa 31.12.20</w:t>
            </w:r>
            <w:r w:rsidR="005918C8">
              <w:rPr>
                <w:rFonts w:ascii="Times New Roman" w:hAnsi="Times New Roman"/>
                <w:sz w:val="16"/>
                <w:szCs w:val="16"/>
              </w:rPr>
              <w:t>2</w:t>
            </w:r>
            <w:r w:rsidR="000F0D42">
              <w:rPr>
                <w:rFonts w:ascii="Times New Roman" w:hAnsi="Times New Roman"/>
                <w:sz w:val="16"/>
                <w:szCs w:val="16"/>
              </w:rPr>
              <w:t>1</w:t>
            </w:r>
            <w:r w:rsidRPr="00F5422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16" w:type="dxa"/>
          </w:tcPr>
          <w:p w:rsidR="00853515" w:rsidRPr="00634FE5" w:rsidRDefault="00853515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53515" w:rsidRPr="00634FE5" w:rsidTr="00481074">
        <w:tc>
          <w:tcPr>
            <w:tcW w:w="905" w:type="dxa"/>
          </w:tcPr>
          <w:p w:rsidR="00853515" w:rsidRPr="00634FE5" w:rsidRDefault="00853515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64222</w:t>
            </w:r>
          </w:p>
        </w:tc>
        <w:tc>
          <w:tcPr>
            <w:tcW w:w="4149" w:type="dxa"/>
          </w:tcPr>
          <w:p w:rsidR="00853515" w:rsidRPr="00634FE5" w:rsidRDefault="00853515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 xml:space="preserve">Prih.od zakupa poljoprivrednog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34FE5">
              <w:rPr>
                <w:rFonts w:ascii="Times New Roman" w:hAnsi="Times New Roman"/>
                <w:sz w:val="20"/>
                <w:szCs w:val="20"/>
              </w:rPr>
              <w:t>emljišta</w:t>
            </w:r>
          </w:p>
        </w:tc>
        <w:tc>
          <w:tcPr>
            <w:tcW w:w="1133" w:type="dxa"/>
          </w:tcPr>
          <w:p w:rsidR="00853515" w:rsidRPr="00634FE5" w:rsidRDefault="000F0D42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53515">
              <w:rPr>
                <w:rFonts w:ascii="Times New Roman" w:hAnsi="Times New Roman"/>
                <w:sz w:val="24"/>
                <w:szCs w:val="24"/>
              </w:rPr>
              <w:t>.000.</w:t>
            </w:r>
          </w:p>
        </w:tc>
        <w:tc>
          <w:tcPr>
            <w:tcW w:w="1229" w:type="dxa"/>
          </w:tcPr>
          <w:p w:rsidR="00853515" w:rsidRDefault="005918C8" w:rsidP="000F0D42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D42">
              <w:rPr>
                <w:rFonts w:ascii="Times New Roman" w:hAnsi="Times New Roman"/>
                <w:sz w:val="24"/>
                <w:szCs w:val="24"/>
              </w:rPr>
              <w:t>7</w:t>
            </w:r>
            <w:r w:rsidR="00F54225">
              <w:rPr>
                <w:rFonts w:ascii="Times New Roman" w:hAnsi="Times New Roman"/>
                <w:sz w:val="24"/>
                <w:szCs w:val="24"/>
              </w:rPr>
              <w:t>.000.</w:t>
            </w:r>
          </w:p>
        </w:tc>
        <w:tc>
          <w:tcPr>
            <w:tcW w:w="1056" w:type="dxa"/>
          </w:tcPr>
          <w:p w:rsidR="00853515" w:rsidRPr="00634FE5" w:rsidRDefault="000F0D42" w:rsidP="005918C8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25.169</w:t>
            </w:r>
            <w:r w:rsidR="00853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853515" w:rsidRPr="00634FE5" w:rsidRDefault="000F0D42" w:rsidP="00F54225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93,22</w:t>
            </w:r>
          </w:p>
        </w:tc>
      </w:tr>
      <w:tr w:rsidR="00853515" w:rsidRPr="00634FE5" w:rsidTr="00481074">
        <w:tc>
          <w:tcPr>
            <w:tcW w:w="905" w:type="dxa"/>
          </w:tcPr>
          <w:p w:rsidR="00853515" w:rsidRPr="00634FE5" w:rsidRDefault="00853515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71111</w:t>
            </w:r>
          </w:p>
        </w:tc>
        <w:tc>
          <w:tcPr>
            <w:tcW w:w="4149" w:type="dxa"/>
          </w:tcPr>
          <w:p w:rsidR="00853515" w:rsidRPr="00634FE5" w:rsidRDefault="00853515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Prih. od prodaje  poljoprivrednog zemljišta</w:t>
            </w:r>
          </w:p>
        </w:tc>
        <w:tc>
          <w:tcPr>
            <w:tcW w:w="1133" w:type="dxa"/>
          </w:tcPr>
          <w:p w:rsidR="00853515" w:rsidRPr="00634FE5" w:rsidRDefault="0084388A" w:rsidP="000F0D42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1.000.</w:t>
            </w:r>
          </w:p>
        </w:tc>
        <w:tc>
          <w:tcPr>
            <w:tcW w:w="1229" w:type="dxa"/>
          </w:tcPr>
          <w:p w:rsidR="00853515" w:rsidRDefault="00F54225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1056" w:type="dxa"/>
          </w:tcPr>
          <w:p w:rsidR="00853515" w:rsidRPr="00634FE5" w:rsidRDefault="005918C8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3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853515" w:rsidRPr="00634FE5" w:rsidRDefault="00F54225" w:rsidP="005918C8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515" w:rsidRPr="00634FE5" w:rsidTr="00481074">
        <w:tc>
          <w:tcPr>
            <w:tcW w:w="5054" w:type="dxa"/>
            <w:gridSpan w:val="2"/>
          </w:tcPr>
          <w:p w:rsidR="00853515" w:rsidRPr="00634FE5" w:rsidRDefault="00853515" w:rsidP="00D01B43">
            <w:pPr>
              <w:spacing w:after="16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E5">
              <w:rPr>
                <w:rFonts w:ascii="Times New Roman" w:hAnsi="Times New Roman"/>
                <w:b/>
                <w:sz w:val="24"/>
                <w:szCs w:val="24"/>
              </w:rPr>
              <w:t>UKUPNO PRIHODI</w:t>
            </w:r>
          </w:p>
        </w:tc>
        <w:tc>
          <w:tcPr>
            <w:tcW w:w="1133" w:type="dxa"/>
          </w:tcPr>
          <w:p w:rsidR="00853515" w:rsidRPr="00634FE5" w:rsidRDefault="000F0D42" w:rsidP="00D01B43">
            <w:pPr>
              <w:spacing w:after="16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84388A">
              <w:rPr>
                <w:rFonts w:ascii="Times New Roman" w:hAnsi="Times New Roman"/>
                <w:b/>
                <w:sz w:val="24"/>
                <w:szCs w:val="24"/>
              </w:rPr>
              <w:t>.000.</w:t>
            </w:r>
          </w:p>
        </w:tc>
        <w:tc>
          <w:tcPr>
            <w:tcW w:w="1229" w:type="dxa"/>
          </w:tcPr>
          <w:p w:rsidR="00853515" w:rsidRDefault="00481074" w:rsidP="000F0D42">
            <w:pPr>
              <w:spacing w:after="16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27.000.</w:t>
            </w:r>
          </w:p>
        </w:tc>
        <w:tc>
          <w:tcPr>
            <w:tcW w:w="1056" w:type="dxa"/>
          </w:tcPr>
          <w:p w:rsidR="00853515" w:rsidRPr="00634FE5" w:rsidRDefault="00481074" w:rsidP="00D01B43">
            <w:pPr>
              <w:spacing w:after="16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25.169.</w:t>
            </w:r>
          </w:p>
        </w:tc>
        <w:tc>
          <w:tcPr>
            <w:tcW w:w="816" w:type="dxa"/>
          </w:tcPr>
          <w:p w:rsidR="00853515" w:rsidRPr="00634FE5" w:rsidRDefault="00D9174F" w:rsidP="00D01B43">
            <w:pPr>
              <w:spacing w:after="16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93,22</w:t>
            </w:r>
          </w:p>
        </w:tc>
      </w:tr>
    </w:tbl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Sredstva u iznosu od </w:t>
      </w:r>
      <w:r w:rsidR="000F0D42" w:rsidRPr="000F0D42">
        <w:rPr>
          <w:rFonts w:ascii="Times New Roman" w:hAnsi="Times New Roman"/>
          <w:b/>
          <w:sz w:val="24"/>
          <w:szCs w:val="24"/>
        </w:rPr>
        <w:t>415.937.</w:t>
      </w:r>
      <w:r w:rsidRPr="008C656D">
        <w:rPr>
          <w:rFonts w:ascii="Times New Roman" w:hAnsi="Times New Roman"/>
          <w:b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 xml:space="preserve"> korištena su za slijedeće: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4117"/>
        <w:gridCol w:w="1701"/>
      </w:tblGrid>
      <w:tr w:rsidR="00F54225" w:rsidRPr="00634FE5" w:rsidTr="00F54225">
        <w:trPr>
          <w:trHeight w:val="464"/>
        </w:trPr>
        <w:tc>
          <w:tcPr>
            <w:tcW w:w="953" w:type="dxa"/>
          </w:tcPr>
          <w:p w:rsidR="00F54225" w:rsidRPr="00634FE5" w:rsidRDefault="00F54225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Br.rn.</w:t>
            </w:r>
          </w:p>
        </w:tc>
        <w:tc>
          <w:tcPr>
            <w:tcW w:w="4117" w:type="dxa"/>
          </w:tcPr>
          <w:p w:rsidR="00F54225" w:rsidRPr="00634FE5" w:rsidRDefault="00F54225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Opis računa/konta</w:t>
            </w:r>
          </w:p>
        </w:tc>
        <w:tc>
          <w:tcPr>
            <w:tcW w:w="1701" w:type="dxa"/>
          </w:tcPr>
          <w:p w:rsidR="00F54225" w:rsidRPr="00853515" w:rsidRDefault="00F54225" w:rsidP="000F0D42">
            <w:pPr>
              <w:spacing w:after="160" w:line="252" w:lineRule="auto"/>
              <w:rPr>
                <w:rFonts w:ascii="Times New Roman" w:hAnsi="Times New Roman"/>
                <w:sz w:val="16"/>
                <w:szCs w:val="16"/>
              </w:rPr>
            </w:pPr>
            <w:r w:rsidRPr="00853515">
              <w:rPr>
                <w:rFonts w:ascii="Times New Roman" w:hAnsi="Times New Roman"/>
                <w:sz w:val="16"/>
                <w:szCs w:val="16"/>
              </w:rPr>
              <w:t>Ostvaren</w:t>
            </w:r>
            <w:r>
              <w:rPr>
                <w:rFonts w:ascii="Times New Roman" w:hAnsi="Times New Roman"/>
                <w:sz w:val="16"/>
                <w:szCs w:val="16"/>
              </w:rPr>
              <w:t>o sa 31.12.</w:t>
            </w:r>
            <w:r w:rsidR="005918C8">
              <w:rPr>
                <w:rFonts w:ascii="Times New Roman" w:hAnsi="Times New Roman"/>
                <w:sz w:val="16"/>
                <w:szCs w:val="16"/>
              </w:rPr>
              <w:t>202</w:t>
            </w:r>
            <w:r w:rsidR="000F0D4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54225" w:rsidRPr="00634FE5" w:rsidTr="00F54225">
        <w:tc>
          <w:tcPr>
            <w:tcW w:w="953" w:type="dxa"/>
          </w:tcPr>
          <w:p w:rsidR="00F54225" w:rsidRPr="00634FE5" w:rsidRDefault="00F54225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323293</w:t>
            </w:r>
          </w:p>
        </w:tc>
        <w:tc>
          <w:tcPr>
            <w:tcW w:w="4117" w:type="dxa"/>
          </w:tcPr>
          <w:p w:rsidR="00F54225" w:rsidRPr="00634FE5" w:rsidRDefault="00F54225" w:rsidP="00D01B43">
            <w:pPr>
              <w:spacing w:after="16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Usl. kom.stroja- održavanje kanala-dio troškova</w:t>
            </w:r>
          </w:p>
        </w:tc>
        <w:tc>
          <w:tcPr>
            <w:tcW w:w="1701" w:type="dxa"/>
          </w:tcPr>
          <w:p w:rsidR="00F54225" w:rsidRPr="00634FE5" w:rsidRDefault="00D9174F" w:rsidP="00D9174F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F0D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794</w:t>
            </w:r>
            <w:r w:rsidR="000F0D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4225" w:rsidRPr="00634FE5" w:rsidTr="00F54225">
        <w:tc>
          <w:tcPr>
            <w:tcW w:w="953" w:type="dxa"/>
          </w:tcPr>
          <w:p w:rsidR="00F54225" w:rsidRPr="00634FE5" w:rsidRDefault="00F54225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32375</w:t>
            </w:r>
          </w:p>
        </w:tc>
        <w:tc>
          <w:tcPr>
            <w:tcW w:w="4117" w:type="dxa"/>
          </w:tcPr>
          <w:p w:rsidR="00F54225" w:rsidRPr="00634FE5" w:rsidRDefault="00F54225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Geodetsko katastarske usluge</w:t>
            </w:r>
          </w:p>
        </w:tc>
        <w:tc>
          <w:tcPr>
            <w:tcW w:w="1701" w:type="dxa"/>
          </w:tcPr>
          <w:p w:rsidR="00F54225" w:rsidRPr="00634FE5" w:rsidRDefault="000F0D42" w:rsidP="005918C8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12.500.</w:t>
            </w:r>
          </w:p>
        </w:tc>
      </w:tr>
      <w:tr w:rsidR="00F54225" w:rsidRPr="00634FE5" w:rsidTr="00F54225">
        <w:tc>
          <w:tcPr>
            <w:tcW w:w="953" w:type="dxa"/>
          </w:tcPr>
          <w:p w:rsidR="00F54225" w:rsidRPr="00634FE5" w:rsidRDefault="00F54225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323752</w:t>
            </w:r>
          </w:p>
        </w:tc>
        <w:tc>
          <w:tcPr>
            <w:tcW w:w="4117" w:type="dxa"/>
          </w:tcPr>
          <w:p w:rsidR="00F54225" w:rsidRPr="00634FE5" w:rsidRDefault="00F54225" w:rsidP="000F0D42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Troškovi legalizacije</w:t>
            </w:r>
          </w:p>
        </w:tc>
        <w:tc>
          <w:tcPr>
            <w:tcW w:w="1701" w:type="dxa"/>
          </w:tcPr>
          <w:p w:rsidR="00F54225" w:rsidRPr="00634FE5" w:rsidRDefault="000F0D42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1.875.</w:t>
            </w:r>
          </w:p>
        </w:tc>
      </w:tr>
      <w:tr w:rsidR="00F54225" w:rsidRPr="00634FE5" w:rsidTr="00F54225">
        <w:tc>
          <w:tcPr>
            <w:tcW w:w="5070" w:type="dxa"/>
            <w:gridSpan w:val="2"/>
          </w:tcPr>
          <w:p w:rsidR="00F54225" w:rsidRPr="00634FE5" w:rsidRDefault="00F54225" w:rsidP="00D01B43">
            <w:pPr>
              <w:spacing w:after="16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E5">
              <w:rPr>
                <w:rFonts w:ascii="Times New Roman" w:hAnsi="Times New Roman"/>
                <w:b/>
                <w:sz w:val="24"/>
                <w:szCs w:val="24"/>
              </w:rPr>
              <w:t>UKUPNO RASHODI</w:t>
            </w:r>
          </w:p>
        </w:tc>
        <w:tc>
          <w:tcPr>
            <w:tcW w:w="1701" w:type="dxa"/>
          </w:tcPr>
          <w:p w:rsidR="00F54225" w:rsidRPr="00634FE5" w:rsidRDefault="00D9174F" w:rsidP="00D9174F">
            <w:pPr>
              <w:spacing w:after="16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F542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  <w:r w:rsidR="00F542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F374F9" w:rsidRDefault="00F374F9" w:rsidP="00F374F9">
      <w:pPr>
        <w:spacing w:after="16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F374F9" w:rsidRDefault="00F374F9" w:rsidP="00F374F9">
      <w:pPr>
        <w:spacing w:after="16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F374F9" w:rsidRDefault="00F374F9" w:rsidP="00F374F9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3.</w:t>
      </w:r>
    </w:p>
    <w:p w:rsidR="00F374F9" w:rsidRDefault="00F374F9" w:rsidP="00F374F9">
      <w:pPr>
        <w:spacing w:after="160" w:line="252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o ostvarenim i korištenim prihodima od prodaje, zakupa, dugogodišnjeg zakupa i privremenog raspolaganja poljoprivrednog zemljišta u vlasništvu Republike Hrvatske na području Općine Šandrovac u 20</w:t>
      </w:r>
      <w:r w:rsidR="005918C8">
        <w:rPr>
          <w:rFonts w:ascii="Times New Roman" w:hAnsi="Times New Roman"/>
          <w:sz w:val="24"/>
          <w:szCs w:val="24"/>
        </w:rPr>
        <w:t>2</w:t>
      </w:r>
      <w:r w:rsidR="00D917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.g. objaviti će se u „Općinskom glasniku“ općine Šandrovac.</w:t>
      </w: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                          Općinsko vijeće Općine Šandrovac</w:t>
      </w: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Predsjednik Općinskog vijeća</w:t>
      </w: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 </w:t>
      </w:r>
      <w:r w:rsidR="00D9174F">
        <w:rPr>
          <w:rFonts w:ascii="Times New Roman" w:hAnsi="Times New Roman"/>
          <w:sz w:val="24"/>
          <w:szCs w:val="24"/>
        </w:rPr>
        <w:t>Tomislav Fleković</w:t>
      </w:r>
    </w:p>
    <w:p w:rsidR="00F374F9" w:rsidRDefault="00F374F9" w:rsidP="00F374F9"/>
    <w:p w:rsidR="00F374F9" w:rsidRDefault="00F374F9" w:rsidP="00F374F9"/>
    <w:p w:rsidR="00C54630" w:rsidRDefault="00C54630"/>
    <w:sectPr w:rsidR="00C54630" w:rsidSect="00F5422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D7" w:rsidRDefault="002D06D7" w:rsidP="00F374F9">
      <w:r>
        <w:separator/>
      </w:r>
    </w:p>
  </w:endnote>
  <w:endnote w:type="continuationSeparator" w:id="1">
    <w:p w:rsidR="002D06D7" w:rsidRDefault="002D06D7" w:rsidP="00F37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161643"/>
      <w:docPartObj>
        <w:docPartGallery w:val="Page Numbers (Bottom of Page)"/>
        <w:docPartUnique/>
      </w:docPartObj>
    </w:sdtPr>
    <w:sdtContent>
      <w:p w:rsidR="00F374F9" w:rsidRDefault="008152FF">
        <w:pPr>
          <w:pStyle w:val="Podnoje"/>
          <w:jc w:val="center"/>
        </w:pPr>
        <w:r>
          <w:fldChar w:fldCharType="begin"/>
        </w:r>
        <w:r w:rsidR="00F374F9">
          <w:instrText>PAGE   \* MERGEFORMAT</w:instrText>
        </w:r>
        <w:r>
          <w:fldChar w:fldCharType="separate"/>
        </w:r>
        <w:r w:rsidR="00611858">
          <w:rPr>
            <w:noProof/>
          </w:rPr>
          <w:t>2</w:t>
        </w:r>
        <w:r>
          <w:fldChar w:fldCharType="end"/>
        </w:r>
      </w:p>
    </w:sdtContent>
  </w:sdt>
  <w:p w:rsidR="00F374F9" w:rsidRDefault="00F374F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D7" w:rsidRDefault="002D06D7" w:rsidP="00F374F9">
      <w:r>
        <w:separator/>
      </w:r>
    </w:p>
  </w:footnote>
  <w:footnote w:type="continuationSeparator" w:id="1">
    <w:p w:rsidR="002D06D7" w:rsidRDefault="002D06D7" w:rsidP="00F37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4F9"/>
    <w:rsid w:val="000F0D42"/>
    <w:rsid w:val="00137C20"/>
    <w:rsid w:val="00176E19"/>
    <w:rsid w:val="001C15CD"/>
    <w:rsid w:val="00253B4F"/>
    <w:rsid w:val="00277C03"/>
    <w:rsid w:val="002D06D7"/>
    <w:rsid w:val="00386441"/>
    <w:rsid w:val="003E433F"/>
    <w:rsid w:val="00461390"/>
    <w:rsid w:val="0046664C"/>
    <w:rsid w:val="00481074"/>
    <w:rsid w:val="004A4821"/>
    <w:rsid w:val="004C25E4"/>
    <w:rsid w:val="004E351F"/>
    <w:rsid w:val="00506CEE"/>
    <w:rsid w:val="005918C8"/>
    <w:rsid w:val="00591FF9"/>
    <w:rsid w:val="00611858"/>
    <w:rsid w:val="008152FF"/>
    <w:rsid w:val="0084388A"/>
    <w:rsid w:val="00853515"/>
    <w:rsid w:val="00926929"/>
    <w:rsid w:val="009C4B1F"/>
    <w:rsid w:val="00A6245C"/>
    <w:rsid w:val="00AA5449"/>
    <w:rsid w:val="00AB42C3"/>
    <w:rsid w:val="00C54630"/>
    <w:rsid w:val="00D9174F"/>
    <w:rsid w:val="00DA03E6"/>
    <w:rsid w:val="00E60C27"/>
    <w:rsid w:val="00F374F9"/>
    <w:rsid w:val="00F54225"/>
    <w:rsid w:val="00F9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F9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7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74F9"/>
    <w:rPr>
      <w:rFonts w:ascii="Calibri" w:eastAsia="Calibri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74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74F9"/>
    <w:rPr>
      <w:rFonts w:ascii="Calibri" w:eastAsia="Calibri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9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93F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12</cp:revision>
  <cp:lastPrinted>2022-03-28T11:58:00Z</cp:lastPrinted>
  <dcterms:created xsi:type="dcterms:W3CDTF">2019-03-13T10:46:00Z</dcterms:created>
  <dcterms:modified xsi:type="dcterms:W3CDTF">2022-03-28T11:59:00Z</dcterms:modified>
</cp:coreProperties>
</file>