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6402D5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REPUBLIKA HRVATSKA</w:t>
      </w:r>
    </w:p>
    <w:p w14:paraId="0654D5AF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>BJELOVARSKO-BILOGORSKA</w:t>
      </w:r>
    </w:p>
    <w:p w14:paraId="7F965F5B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         Ž U P A N I J A</w:t>
      </w:r>
    </w:p>
    <w:p w14:paraId="46D51C85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  OPĆINA ŠANDROVAC</w:t>
      </w:r>
    </w:p>
    <w:p w14:paraId="78B3FAE5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    OPĆINSKO  VIJEĆE</w:t>
      </w:r>
    </w:p>
    <w:p w14:paraId="2BAD2891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14:paraId="2CFA0271" w14:textId="4CAFEFCD" w:rsidR="008C1441" w:rsidRPr="007B103D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B103D">
        <w:rPr>
          <w:rFonts w:ascii="Times New Roman" w:hAnsi="Times New Roman"/>
          <w:b/>
          <w:color w:val="000000" w:themeColor="text1"/>
        </w:rPr>
        <w:t>KLASA:  021-05/2</w:t>
      </w:r>
      <w:r w:rsidR="007E3641" w:rsidRPr="007B103D">
        <w:rPr>
          <w:rFonts w:ascii="Times New Roman" w:hAnsi="Times New Roman"/>
          <w:b/>
          <w:color w:val="000000" w:themeColor="text1"/>
        </w:rPr>
        <w:t>2</w:t>
      </w:r>
      <w:r w:rsidR="008C1441" w:rsidRPr="007B103D">
        <w:rPr>
          <w:rFonts w:ascii="Times New Roman" w:hAnsi="Times New Roman"/>
          <w:b/>
          <w:color w:val="000000" w:themeColor="text1"/>
        </w:rPr>
        <w:t>-01/</w:t>
      </w:r>
      <w:r w:rsidR="00B72DAC" w:rsidRPr="007B103D">
        <w:rPr>
          <w:rFonts w:ascii="Times New Roman" w:hAnsi="Times New Roman"/>
          <w:b/>
          <w:color w:val="000000" w:themeColor="text1"/>
        </w:rPr>
        <w:t>1</w:t>
      </w:r>
      <w:r w:rsidR="007B103D" w:rsidRPr="007B103D">
        <w:rPr>
          <w:rFonts w:ascii="Times New Roman" w:hAnsi="Times New Roman"/>
          <w:b/>
          <w:color w:val="000000" w:themeColor="text1"/>
        </w:rPr>
        <w:t>6</w:t>
      </w:r>
    </w:p>
    <w:p w14:paraId="0E3C72A2" w14:textId="2D3DE1F4" w:rsidR="008C1441" w:rsidRPr="007B103D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B103D">
        <w:rPr>
          <w:rFonts w:ascii="Times New Roman" w:hAnsi="Times New Roman"/>
          <w:b/>
          <w:color w:val="000000" w:themeColor="text1"/>
        </w:rPr>
        <w:t>URBROJ: 21</w:t>
      </w:r>
      <w:r w:rsidR="007E3641" w:rsidRPr="007B103D">
        <w:rPr>
          <w:rFonts w:ascii="Times New Roman" w:hAnsi="Times New Roman"/>
          <w:b/>
          <w:color w:val="000000" w:themeColor="text1"/>
        </w:rPr>
        <w:t>0</w:t>
      </w:r>
      <w:r w:rsidRPr="007B103D">
        <w:rPr>
          <w:rFonts w:ascii="Times New Roman" w:hAnsi="Times New Roman"/>
          <w:b/>
          <w:color w:val="000000" w:themeColor="text1"/>
        </w:rPr>
        <w:t>3-</w:t>
      </w:r>
      <w:r w:rsidR="007E3641" w:rsidRPr="007B103D">
        <w:rPr>
          <w:rFonts w:ascii="Times New Roman" w:hAnsi="Times New Roman"/>
          <w:b/>
          <w:color w:val="000000" w:themeColor="text1"/>
        </w:rPr>
        <w:t>1</w:t>
      </w:r>
      <w:r w:rsidRPr="007B103D">
        <w:rPr>
          <w:rFonts w:ascii="Times New Roman" w:hAnsi="Times New Roman"/>
          <w:b/>
          <w:color w:val="000000" w:themeColor="text1"/>
        </w:rPr>
        <w:t>5-01-</w:t>
      </w:r>
      <w:r w:rsidR="00A31960" w:rsidRPr="007B103D">
        <w:rPr>
          <w:rFonts w:ascii="Times New Roman" w:hAnsi="Times New Roman"/>
          <w:b/>
          <w:color w:val="000000" w:themeColor="text1"/>
        </w:rPr>
        <w:t>2</w:t>
      </w:r>
      <w:r w:rsidR="007E3641" w:rsidRPr="007B103D">
        <w:rPr>
          <w:rFonts w:ascii="Times New Roman" w:hAnsi="Times New Roman"/>
          <w:b/>
          <w:color w:val="000000" w:themeColor="text1"/>
        </w:rPr>
        <w:t>2</w:t>
      </w:r>
      <w:r w:rsidRPr="007B103D">
        <w:rPr>
          <w:rFonts w:ascii="Times New Roman" w:hAnsi="Times New Roman"/>
          <w:b/>
          <w:color w:val="000000" w:themeColor="text1"/>
        </w:rPr>
        <w:t>-1</w:t>
      </w:r>
    </w:p>
    <w:p w14:paraId="40067290" w14:textId="3C3CF609" w:rsidR="008C1441" w:rsidRPr="007B103D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B103D">
        <w:rPr>
          <w:rFonts w:ascii="Times New Roman" w:hAnsi="Times New Roman"/>
          <w:b/>
          <w:color w:val="000000" w:themeColor="text1"/>
        </w:rPr>
        <w:t>U Šandrovcu,</w:t>
      </w:r>
      <w:r w:rsidR="0044193A" w:rsidRPr="007B103D">
        <w:rPr>
          <w:rFonts w:ascii="Times New Roman" w:hAnsi="Times New Roman"/>
          <w:b/>
          <w:color w:val="000000" w:themeColor="text1"/>
        </w:rPr>
        <w:t xml:space="preserve"> </w:t>
      </w:r>
      <w:r w:rsidR="00B72DAC" w:rsidRPr="007B103D">
        <w:rPr>
          <w:rFonts w:ascii="Times New Roman" w:hAnsi="Times New Roman"/>
          <w:b/>
          <w:color w:val="000000" w:themeColor="text1"/>
        </w:rPr>
        <w:t>2</w:t>
      </w:r>
      <w:r w:rsidR="00021CD3" w:rsidRPr="007B103D">
        <w:rPr>
          <w:rFonts w:ascii="Times New Roman" w:hAnsi="Times New Roman"/>
          <w:b/>
          <w:color w:val="000000" w:themeColor="text1"/>
        </w:rPr>
        <w:t>1</w:t>
      </w:r>
      <w:r w:rsidR="00A31960" w:rsidRPr="007B103D">
        <w:rPr>
          <w:rFonts w:ascii="Times New Roman" w:hAnsi="Times New Roman"/>
          <w:b/>
          <w:color w:val="000000" w:themeColor="text1"/>
        </w:rPr>
        <w:t>.</w:t>
      </w:r>
      <w:r w:rsidR="00114AE3" w:rsidRPr="007B103D">
        <w:rPr>
          <w:rFonts w:ascii="Times New Roman" w:hAnsi="Times New Roman"/>
          <w:b/>
          <w:color w:val="000000" w:themeColor="text1"/>
        </w:rPr>
        <w:t>0</w:t>
      </w:r>
      <w:r w:rsidR="00021CD3" w:rsidRPr="007B103D">
        <w:rPr>
          <w:rFonts w:ascii="Times New Roman" w:hAnsi="Times New Roman"/>
          <w:b/>
          <w:color w:val="000000" w:themeColor="text1"/>
        </w:rPr>
        <w:t>9</w:t>
      </w:r>
      <w:r w:rsidR="00631DEC" w:rsidRPr="007B103D">
        <w:rPr>
          <w:rFonts w:ascii="Times New Roman" w:hAnsi="Times New Roman"/>
          <w:b/>
          <w:color w:val="000000" w:themeColor="text1"/>
        </w:rPr>
        <w:t>.20</w:t>
      </w:r>
      <w:r w:rsidR="00A31960" w:rsidRPr="007B103D">
        <w:rPr>
          <w:rFonts w:ascii="Times New Roman" w:hAnsi="Times New Roman"/>
          <w:b/>
          <w:color w:val="000000" w:themeColor="text1"/>
        </w:rPr>
        <w:t>2</w:t>
      </w:r>
      <w:r w:rsidR="00114AE3" w:rsidRPr="007B103D">
        <w:rPr>
          <w:rFonts w:ascii="Times New Roman" w:hAnsi="Times New Roman"/>
          <w:b/>
          <w:color w:val="000000" w:themeColor="text1"/>
        </w:rPr>
        <w:t>2</w:t>
      </w:r>
      <w:r w:rsidRPr="007B103D">
        <w:rPr>
          <w:rFonts w:ascii="Times New Roman" w:hAnsi="Times New Roman"/>
          <w:b/>
          <w:color w:val="000000" w:themeColor="text1"/>
        </w:rPr>
        <w:t>.</w:t>
      </w:r>
    </w:p>
    <w:bookmarkEnd w:id="0"/>
    <w:p w14:paraId="5265E39D" w14:textId="77777777" w:rsidR="008C1441" w:rsidRPr="007B103D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9D9EE0E" w14:textId="1D79F837" w:rsidR="00766DEE" w:rsidRPr="00021CD3" w:rsidRDefault="000A4353" w:rsidP="0074677B">
      <w:pPr>
        <w:jc w:val="both"/>
        <w:rPr>
          <w:rFonts w:ascii="Times New Roman" w:hAnsi="Times New Roman"/>
          <w:color w:val="000000" w:themeColor="text1"/>
        </w:rPr>
      </w:pPr>
      <w:r w:rsidRPr="006402D5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</w:t>
      </w:r>
      <w:r w:rsidR="00B1046F" w:rsidRPr="006402D5">
        <w:rPr>
          <w:rFonts w:ascii="Times New Roman" w:hAnsi="Times New Roman"/>
          <w:color w:val="000000" w:themeColor="text1"/>
        </w:rPr>
        <w:t>1</w:t>
      </w:r>
      <w:r w:rsidRPr="006402D5">
        <w:rPr>
          <w:rFonts w:ascii="Times New Roman" w:hAnsi="Times New Roman"/>
          <w:color w:val="000000" w:themeColor="text1"/>
        </w:rPr>
        <w:t>/20</w:t>
      </w:r>
      <w:r w:rsidR="00B1046F" w:rsidRPr="006402D5">
        <w:rPr>
          <w:rFonts w:ascii="Times New Roman" w:hAnsi="Times New Roman"/>
          <w:color w:val="000000" w:themeColor="text1"/>
        </w:rPr>
        <w:t>2</w:t>
      </w:r>
      <w:r w:rsidRPr="006402D5">
        <w:rPr>
          <w:rFonts w:ascii="Times New Roman" w:hAnsi="Times New Roman"/>
          <w:color w:val="000000" w:themeColor="text1"/>
        </w:rPr>
        <w:t>1</w:t>
      </w:r>
      <w:r w:rsidR="007E3641" w:rsidRPr="006402D5">
        <w:rPr>
          <w:rFonts w:ascii="Times New Roman" w:hAnsi="Times New Roman"/>
          <w:color w:val="000000" w:themeColor="text1"/>
        </w:rPr>
        <w:t>, 6/2021</w:t>
      </w:r>
      <w:r w:rsidRPr="006402D5">
        <w:rPr>
          <w:rFonts w:ascii="Times New Roman" w:hAnsi="Times New Roman"/>
          <w:color w:val="000000" w:themeColor="text1"/>
        </w:rPr>
        <w:t>) i članka 5</w:t>
      </w:r>
      <w:r w:rsidR="00B1046F" w:rsidRPr="006402D5">
        <w:rPr>
          <w:rFonts w:ascii="Times New Roman" w:hAnsi="Times New Roman"/>
          <w:color w:val="000000" w:themeColor="text1"/>
        </w:rPr>
        <w:t>7</w:t>
      </w:r>
      <w:r w:rsidRPr="006402D5">
        <w:rPr>
          <w:rFonts w:ascii="Times New Roman" w:hAnsi="Times New Roman"/>
          <w:color w:val="000000" w:themeColor="text1"/>
        </w:rPr>
        <w:t>. stavka 1. Poslovnika Općinskog vijeća Općine Šandrovac</w:t>
      </w:r>
      <w:r w:rsidR="00B1046F" w:rsidRPr="006402D5">
        <w:rPr>
          <w:rFonts w:ascii="Times New Roman" w:hAnsi="Times New Roman"/>
          <w:color w:val="000000" w:themeColor="text1"/>
        </w:rPr>
        <w:t xml:space="preserve"> ("Općinski glasnik </w:t>
      </w:r>
      <w:r w:rsidR="00B1046F" w:rsidRPr="00021CD3">
        <w:rPr>
          <w:rFonts w:ascii="Times New Roman" w:hAnsi="Times New Roman"/>
          <w:color w:val="000000" w:themeColor="text1"/>
        </w:rPr>
        <w:t>Općine Šandrovac“ 2/2021)</w:t>
      </w:r>
      <w:r w:rsidRPr="00021CD3">
        <w:rPr>
          <w:rFonts w:ascii="Times New Roman" w:hAnsi="Times New Roman"/>
          <w:color w:val="000000" w:themeColor="text1"/>
        </w:rPr>
        <w:t xml:space="preserve">, </w:t>
      </w:r>
      <w:r w:rsidR="006A6110" w:rsidRPr="00021CD3">
        <w:rPr>
          <w:rFonts w:ascii="Times New Roman" w:hAnsi="Times New Roman"/>
          <w:color w:val="000000" w:themeColor="text1"/>
        </w:rPr>
        <w:t xml:space="preserve"> </w:t>
      </w:r>
      <w:r w:rsidR="00766DEE" w:rsidRPr="00021CD3">
        <w:rPr>
          <w:rFonts w:ascii="Times New Roman" w:hAnsi="Times New Roman"/>
          <w:color w:val="000000" w:themeColor="text1"/>
        </w:rPr>
        <w:t>dana</w:t>
      </w:r>
      <w:r w:rsidR="0045410A" w:rsidRPr="00021CD3">
        <w:rPr>
          <w:rFonts w:ascii="Times New Roman" w:hAnsi="Times New Roman"/>
          <w:color w:val="000000" w:themeColor="text1"/>
        </w:rPr>
        <w:t xml:space="preserve"> </w:t>
      </w:r>
      <w:r w:rsidR="00B72DAC" w:rsidRPr="00021CD3">
        <w:rPr>
          <w:rFonts w:ascii="Times New Roman" w:hAnsi="Times New Roman"/>
          <w:color w:val="000000" w:themeColor="text1"/>
        </w:rPr>
        <w:t>2</w:t>
      </w:r>
      <w:r w:rsidR="00AF06D7">
        <w:rPr>
          <w:rFonts w:ascii="Times New Roman" w:hAnsi="Times New Roman"/>
          <w:color w:val="000000" w:themeColor="text1"/>
        </w:rPr>
        <w:t>1</w:t>
      </w:r>
      <w:r w:rsidR="0045410A" w:rsidRPr="00021CD3">
        <w:rPr>
          <w:rFonts w:ascii="Times New Roman" w:hAnsi="Times New Roman"/>
          <w:color w:val="000000" w:themeColor="text1"/>
        </w:rPr>
        <w:t>.</w:t>
      </w:r>
      <w:r w:rsidR="00114AE3" w:rsidRPr="00021CD3">
        <w:rPr>
          <w:rFonts w:ascii="Times New Roman" w:hAnsi="Times New Roman"/>
          <w:color w:val="000000" w:themeColor="text1"/>
        </w:rPr>
        <w:t>0</w:t>
      </w:r>
      <w:r w:rsidR="00706491" w:rsidRPr="00021CD3">
        <w:rPr>
          <w:rFonts w:ascii="Times New Roman" w:hAnsi="Times New Roman"/>
          <w:color w:val="000000" w:themeColor="text1"/>
        </w:rPr>
        <w:t>9</w:t>
      </w:r>
      <w:r w:rsidR="00631DEC" w:rsidRPr="00021CD3">
        <w:rPr>
          <w:rFonts w:ascii="Times New Roman" w:hAnsi="Times New Roman"/>
          <w:color w:val="000000" w:themeColor="text1"/>
        </w:rPr>
        <w:t>.20</w:t>
      </w:r>
      <w:r w:rsidR="00A31960" w:rsidRPr="00021CD3">
        <w:rPr>
          <w:rFonts w:ascii="Times New Roman" w:hAnsi="Times New Roman"/>
          <w:color w:val="000000" w:themeColor="text1"/>
        </w:rPr>
        <w:t>2</w:t>
      </w:r>
      <w:r w:rsidR="00114AE3" w:rsidRPr="00021CD3">
        <w:rPr>
          <w:rFonts w:ascii="Times New Roman" w:hAnsi="Times New Roman"/>
          <w:color w:val="000000" w:themeColor="text1"/>
        </w:rPr>
        <w:t>2</w:t>
      </w:r>
      <w:r w:rsidR="00766DEE" w:rsidRPr="00021CD3">
        <w:rPr>
          <w:rFonts w:ascii="Times New Roman" w:hAnsi="Times New Roman"/>
          <w:color w:val="000000" w:themeColor="text1"/>
        </w:rPr>
        <w:t>. godine</w:t>
      </w:r>
    </w:p>
    <w:p w14:paraId="288E57C5" w14:textId="2225D2B3" w:rsidR="008C1441" w:rsidRPr="006402D5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6402D5">
        <w:rPr>
          <w:rFonts w:ascii="Times New Roman" w:hAnsi="Times New Roman"/>
          <w:b/>
          <w:bCs/>
          <w:color w:val="000000" w:themeColor="text1"/>
          <w:lang w:eastAsia="hr-HR"/>
        </w:rPr>
        <w:t>S A Z I V A</w:t>
      </w:r>
      <w:r w:rsidR="000A4353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 M</w:t>
      </w:r>
      <w:r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</w:p>
    <w:p w14:paraId="77C9DB62" w14:textId="44BE9A15" w:rsidR="008C1441" w:rsidRPr="006402D5" w:rsidRDefault="00B72DAC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6402D5">
        <w:rPr>
          <w:rFonts w:ascii="Times New Roman" w:hAnsi="Times New Roman"/>
          <w:b/>
          <w:bCs/>
          <w:color w:val="000000" w:themeColor="text1"/>
          <w:lang w:eastAsia="hr-HR"/>
        </w:rPr>
        <w:t>1</w:t>
      </w:r>
      <w:r w:rsidR="00706491">
        <w:rPr>
          <w:rFonts w:ascii="Times New Roman" w:hAnsi="Times New Roman"/>
          <w:b/>
          <w:bCs/>
          <w:color w:val="000000" w:themeColor="text1"/>
          <w:lang w:eastAsia="hr-HR"/>
        </w:rPr>
        <w:t>2</w:t>
      </w:r>
      <w:r w:rsidR="008C1441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. </w:t>
      </w:r>
      <w:r w:rsidR="002E016B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8C1441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sjednicu </w:t>
      </w:r>
      <w:r w:rsidR="008C1441" w:rsidRPr="006402D5">
        <w:rPr>
          <w:rFonts w:ascii="Times New Roman" w:hAnsi="Times New Roman"/>
          <w:b/>
          <w:color w:val="000000" w:themeColor="text1"/>
        </w:rPr>
        <w:t>Općinskog vijeća Općine Šandrovac</w:t>
      </w:r>
    </w:p>
    <w:p w14:paraId="15F22EFF" w14:textId="188624C0" w:rsidR="008C1441" w:rsidRPr="00706491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06491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706491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766DEE" w:rsidRPr="00706491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706491" w:rsidRPr="00706491">
        <w:rPr>
          <w:rFonts w:ascii="Times New Roman" w:hAnsi="Times New Roman"/>
          <w:b/>
          <w:bCs/>
          <w:color w:val="000000" w:themeColor="text1"/>
          <w:lang w:eastAsia="hr-HR"/>
        </w:rPr>
        <w:t>26</w:t>
      </w:r>
      <w:r w:rsidR="00A31960" w:rsidRPr="00706491">
        <w:rPr>
          <w:rFonts w:ascii="Times New Roman" w:hAnsi="Times New Roman"/>
          <w:b/>
          <w:bCs/>
          <w:color w:val="000000" w:themeColor="text1"/>
          <w:lang w:eastAsia="hr-HR"/>
        </w:rPr>
        <w:t>.</w:t>
      </w:r>
      <w:r w:rsidR="00114AE3" w:rsidRPr="00706491">
        <w:rPr>
          <w:rFonts w:ascii="Times New Roman" w:hAnsi="Times New Roman"/>
          <w:b/>
          <w:bCs/>
          <w:color w:val="000000" w:themeColor="text1"/>
          <w:lang w:eastAsia="hr-HR"/>
        </w:rPr>
        <w:t>0</w:t>
      </w:r>
      <w:r w:rsidR="00706491" w:rsidRPr="00706491">
        <w:rPr>
          <w:rFonts w:ascii="Times New Roman" w:hAnsi="Times New Roman"/>
          <w:b/>
          <w:bCs/>
          <w:color w:val="000000" w:themeColor="text1"/>
          <w:lang w:eastAsia="hr-HR"/>
        </w:rPr>
        <w:t>9</w:t>
      </w:r>
      <w:r w:rsidR="00C02E19" w:rsidRPr="00706491">
        <w:rPr>
          <w:rFonts w:ascii="Times New Roman" w:hAnsi="Times New Roman"/>
          <w:b/>
          <w:color w:val="000000" w:themeColor="text1"/>
        </w:rPr>
        <w:t>.20</w:t>
      </w:r>
      <w:r w:rsidR="00A31960" w:rsidRPr="00706491">
        <w:rPr>
          <w:rFonts w:ascii="Times New Roman" w:hAnsi="Times New Roman"/>
          <w:b/>
          <w:color w:val="000000" w:themeColor="text1"/>
        </w:rPr>
        <w:t>2</w:t>
      </w:r>
      <w:r w:rsidR="00114AE3" w:rsidRPr="00706491">
        <w:rPr>
          <w:rFonts w:ascii="Times New Roman" w:hAnsi="Times New Roman"/>
          <w:b/>
          <w:color w:val="000000" w:themeColor="text1"/>
        </w:rPr>
        <w:t>2</w:t>
      </w:r>
      <w:r w:rsidR="00A31960" w:rsidRPr="00706491">
        <w:rPr>
          <w:rFonts w:ascii="Times New Roman" w:hAnsi="Times New Roman"/>
          <w:b/>
          <w:color w:val="000000" w:themeColor="text1"/>
        </w:rPr>
        <w:t xml:space="preserve">. godine u </w:t>
      </w:r>
      <w:r w:rsidR="00706491" w:rsidRPr="00706491">
        <w:rPr>
          <w:rFonts w:ascii="Times New Roman" w:hAnsi="Times New Roman"/>
          <w:b/>
          <w:color w:val="000000" w:themeColor="text1"/>
        </w:rPr>
        <w:t>20</w:t>
      </w:r>
      <w:r w:rsidR="008C1441" w:rsidRPr="00706491">
        <w:rPr>
          <w:rFonts w:ascii="Times New Roman" w:hAnsi="Times New Roman"/>
          <w:b/>
          <w:color w:val="000000" w:themeColor="text1"/>
        </w:rPr>
        <w:t>,00 sati</w:t>
      </w:r>
    </w:p>
    <w:p w14:paraId="0701B1CD" w14:textId="77777777" w:rsidR="008C1441" w:rsidRPr="006402D5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14:paraId="670EABAF" w14:textId="28F88DD2" w:rsidR="008C1441" w:rsidRPr="006402D5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6402D5">
        <w:rPr>
          <w:rFonts w:ascii="Times New Roman" w:hAnsi="Times New Roman"/>
          <w:color w:val="000000" w:themeColor="text1"/>
          <w:lang w:eastAsia="hr-HR"/>
        </w:rPr>
        <w:t>Sjednica će se održati u</w:t>
      </w:r>
      <w:r w:rsidR="00B72DAC" w:rsidRPr="006402D5">
        <w:rPr>
          <w:rFonts w:ascii="Times New Roman" w:hAnsi="Times New Roman"/>
          <w:color w:val="000000" w:themeColor="text1"/>
          <w:lang w:eastAsia="hr-HR"/>
        </w:rPr>
        <w:t xml:space="preserve"> vijećnici Društvenog doma </w:t>
      </w:r>
      <w:r w:rsidRPr="006402D5">
        <w:rPr>
          <w:rFonts w:ascii="Times New Roman" w:hAnsi="Times New Roman"/>
          <w:color w:val="000000" w:themeColor="text1"/>
        </w:rPr>
        <w:t>Šandrovac</w:t>
      </w:r>
      <w:r w:rsidRPr="006402D5">
        <w:rPr>
          <w:rFonts w:ascii="Times New Roman" w:hAnsi="Times New Roman"/>
          <w:color w:val="000000" w:themeColor="text1"/>
          <w:lang w:eastAsia="hr-HR"/>
        </w:rPr>
        <w:t xml:space="preserve">, Bjelovarska </w:t>
      </w:r>
      <w:r w:rsidR="00B72DAC" w:rsidRPr="006402D5">
        <w:rPr>
          <w:rFonts w:ascii="Times New Roman" w:hAnsi="Times New Roman"/>
          <w:color w:val="000000" w:themeColor="text1"/>
          <w:lang w:eastAsia="hr-HR"/>
        </w:rPr>
        <w:t>6</w:t>
      </w:r>
      <w:r w:rsidRPr="006402D5">
        <w:rPr>
          <w:rFonts w:ascii="Times New Roman" w:hAnsi="Times New Roman"/>
          <w:color w:val="000000" w:themeColor="text1"/>
          <w:lang w:eastAsia="hr-HR"/>
        </w:rPr>
        <w:t>, Šandrovac.</w:t>
      </w:r>
    </w:p>
    <w:p w14:paraId="38DD4AD7" w14:textId="6A79092B" w:rsidR="008C1441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  <w:r w:rsidRPr="006402D5">
        <w:rPr>
          <w:rFonts w:ascii="Times New Roman" w:hAnsi="Times New Roman"/>
          <w:color w:val="000000" w:themeColor="text1"/>
          <w:lang w:eastAsia="hr-HR"/>
        </w:rPr>
        <w:t>Za sjednicu predlažem slijedeći:</w:t>
      </w:r>
    </w:p>
    <w:p w14:paraId="58DE0DC4" w14:textId="569FD63A" w:rsidR="004A0ED3" w:rsidRPr="006402D5" w:rsidRDefault="004A0ED3" w:rsidP="003B066E">
      <w:pPr>
        <w:spacing w:after="0" w:line="240" w:lineRule="auto"/>
        <w:jc w:val="center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DNEVNI RED </w:t>
      </w:r>
      <w:r w:rsidR="00B72DAC" w:rsidRPr="006402D5">
        <w:rPr>
          <w:rFonts w:ascii="Times New Roman" w:hAnsi="Times New Roman"/>
          <w:b/>
        </w:rPr>
        <w:t>1</w:t>
      </w:r>
      <w:r w:rsidR="00706491">
        <w:rPr>
          <w:rFonts w:ascii="Times New Roman" w:hAnsi="Times New Roman"/>
          <w:b/>
        </w:rPr>
        <w:t>2</w:t>
      </w:r>
      <w:r w:rsidRPr="006402D5">
        <w:rPr>
          <w:rFonts w:ascii="Times New Roman" w:hAnsi="Times New Roman"/>
          <w:b/>
        </w:rPr>
        <w:t>. SJEDNICE</w:t>
      </w:r>
    </w:p>
    <w:p w14:paraId="59C2F3D7" w14:textId="526F3D25" w:rsidR="004A0ED3" w:rsidRPr="006402D5" w:rsidRDefault="004A0ED3" w:rsidP="003B066E">
      <w:pPr>
        <w:spacing w:after="0" w:line="240" w:lineRule="auto"/>
        <w:jc w:val="center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>OPĆINSKOG VIJEĆA OPĆINE ŠANDROVAC</w:t>
      </w:r>
    </w:p>
    <w:p w14:paraId="3871B254" w14:textId="2134FA34" w:rsidR="00510357" w:rsidRPr="00D82EDE" w:rsidRDefault="00510357" w:rsidP="00CF0F90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D82EDE">
        <w:rPr>
          <w:rFonts w:ascii="Times New Roman" w:hAnsi="Times New Roman"/>
          <w:color w:val="000000" w:themeColor="text1"/>
        </w:rPr>
        <w:t>Aktualni sat</w:t>
      </w:r>
      <w:r w:rsidR="006C37AE" w:rsidRPr="00D82EDE">
        <w:rPr>
          <w:rFonts w:ascii="Times New Roman" w:hAnsi="Times New Roman"/>
          <w:color w:val="000000" w:themeColor="text1"/>
        </w:rPr>
        <w:t>,</w:t>
      </w:r>
    </w:p>
    <w:p w14:paraId="3519CF25" w14:textId="6A0B2277" w:rsidR="00114AE3" w:rsidRPr="00D82EDE" w:rsidRDefault="00AA1E7B" w:rsidP="00CF0F90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82EDE">
        <w:rPr>
          <w:rFonts w:ascii="Times New Roman" w:hAnsi="Times New Roman"/>
          <w:color w:val="000000" w:themeColor="text1"/>
        </w:rPr>
        <w:t xml:space="preserve">Usvajanje zapisnika sa </w:t>
      </w:r>
      <w:r w:rsidR="00855ECF" w:rsidRPr="00D82EDE">
        <w:rPr>
          <w:rFonts w:ascii="Times New Roman" w:hAnsi="Times New Roman"/>
          <w:color w:val="000000" w:themeColor="text1"/>
        </w:rPr>
        <w:t>10</w:t>
      </w:r>
      <w:r w:rsidRPr="00D82EDE">
        <w:rPr>
          <w:rFonts w:ascii="Times New Roman" w:hAnsi="Times New Roman"/>
          <w:color w:val="000000" w:themeColor="text1"/>
        </w:rPr>
        <w:t>. sjednice Općinskog vijeća Općine Šandrovac</w:t>
      </w:r>
      <w:r w:rsidR="009C3270" w:rsidRPr="00D82EDE">
        <w:rPr>
          <w:rFonts w:ascii="Times New Roman" w:hAnsi="Times New Roman"/>
          <w:color w:val="000000" w:themeColor="text1"/>
        </w:rPr>
        <w:t>,</w:t>
      </w:r>
    </w:p>
    <w:p w14:paraId="2D50ACB6" w14:textId="77777777" w:rsidR="00D82EDE" w:rsidRPr="00D82EDE" w:rsidRDefault="00706491" w:rsidP="00D82ED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82EDE">
        <w:rPr>
          <w:rFonts w:ascii="Times New Roman" w:hAnsi="Times New Roman"/>
          <w:color w:val="000000" w:themeColor="text1"/>
        </w:rPr>
        <w:t>Usvajanje zapisnika sa 11. telefonske sjednice Općinskog vijeća Općine Šandrovac,</w:t>
      </w:r>
    </w:p>
    <w:p w14:paraId="2B6A7174" w14:textId="23F44EE0" w:rsidR="003C4D9C" w:rsidRPr="00B62D75" w:rsidRDefault="003C4D9C" w:rsidP="003C4D9C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B62D75">
        <w:rPr>
          <w:rFonts w:ascii="Times New Roman" w:hAnsi="Times New Roman"/>
          <w:color w:val="000000" w:themeColor="text1"/>
        </w:rPr>
        <w:t xml:space="preserve">Usvajanje izvršenja prihoda i rashoda </w:t>
      </w:r>
      <w:r>
        <w:rPr>
          <w:rFonts w:ascii="Times New Roman" w:hAnsi="Times New Roman"/>
          <w:color w:val="000000" w:themeColor="text1"/>
        </w:rPr>
        <w:t xml:space="preserve">općine </w:t>
      </w:r>
      <w:r w:rsidRPr="00B62D75">
        <w:rPr>
          <w:rFonts w:ascii="Times New Roman" w:hAnsi="Times New Roman"/>
          <w:color w:val="000000" w:themeColor="text1"/>
        </w:rPr>
        <w:t>Šandrovac za razdoblje  od 1. siječnja 2022. do 30. lipnja 2022. godine,</w:t>
      </w:r>
    </w:p>
    <w:p w14:paraId="061995FF" w14:textId="3EA72559" w:rsidR="00D82EDE" w:rsidRPr="00D82EDE" w:rsidRDefault="00D82EDE" w:rsidP="00D82ED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82EDE">
        <w:rPr>
          <w:rFonts w:ascii="Times New Roman" w:hAnsi="Times New Roman"/>
          <w:color w:val="000000"/>
        </w:rPr>
        <w:t xml:space="preserve">Davanje </w:t>
      </w:r>
      <w:r w:rsidRPr="00D82EDE">
        <w:rPr>
          <w:rFonts w:ascii="Times New Roman" w:hAnsi="Times New Roman"/>
        </w:rPr>
        <w:t>suglasnost na Izvješće o radu Općinskog načelnika općine Šandrovac za razdoblje od 01.01.2022. do 30.06.2022. godine.</w:t>
      </w:r>
    </w:p>
    <w:p w14:paraId="2487B59B" w14:textId="4D80E02A" w:rsidR="00DD4FD9" w:rsidRPr="00DD4FD9" w:rsidRDefault="00DD4FD9" w:rsidP="00DD4FD9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DD4FD9">
        <w:rPr>
          <w:rFonts w:ascii="Times New Roman" w:hAnsi="Times New Roman"/>
          <w:color w:val="000000" w:themeColor="text1"/>
        </w:rPr>
        <w:t xml:space="preserve">Donošenje I. izmjena i dopuna Odluke o isplati jednokratne novčane pomoći studentima sa područja Općine Šandrovac u 2022. godini, </w:t>
      </w:r>
    </w:p>
    <w:p w14:paraId="30251187" w14:textId="3B39E312" w:rsidR="00DD4FD9" w:rsidRPr="00DD4FD9" w:rsidRDefault="00DD4FD9" w:rsidP="00DD4FD9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DD4FD9">
        <w:rPr>
          <w:rFonts w:ascii="Times New Roman" w:hAnsi="Times New Roman"/>
          <w:color w:val="000000" w:themeColor="text1"/>
        </w:rPr>
        <w:t xml:space="preserve">Donošenje I. izmjena i dopuna Odluke o sufinanciranju troškova boravka djece sa područja Općine Šandrovac u Dječjem vrtiću Šandrovac u 2022. godini, </w:t>
      </w:r>
    </w:p>
    <w:p w14:paraId="4B079FC0" w14:textId="2134ED2C" w:rsidR="006A268C" w:rsidRPr="006A268C" w:rsidRDefault="006A268C" w:rsidP="006A268C">
      <w:pPr>
        <w:pStyle w:val="Odlomakpopisa"/>
        <w:numPr>
          <w:ilvl w:val="0"/>
          <w:numId w:val="18"/>
        </w:numPr>
        <w:spacing w:after="0" w:line="240" w:lineRule="auto"/>
        <w:ind w:left="360" w:firstLine="0"/>
        <w:jc w:val="both"/>
        <w:rPr>
          <w:rFonts w:ascii="Times New Roman" w:hAnsi="Times New Roman"/>
        </w:rPr>
      </w:pPr>
      <w:r w:rsidRPr="006A268C">
        <w:rPr>
          <w:rFonts w:ascii="Times New Roman" w:hAnsi="Times New Roman"/>
        </w:rPr>
        <w:t xml:space="preserve">Donošenje Odluke o određivanju pravnih osoba od interesa za sustav civilne zaštite </w:t>
      </w:r>
      <w:r w:rsidRPr="006A268C">
        <w:rPr>
          <w:rFonts w:ascii="Times New Roman" w:hAnsi="Times New Roman"/>
        </w:rPr>
        <w:br/>
        <w:t>na području Općine Šandrovac</w:t>
      </w:r>
    </w:p>
    <w:p w14:paraId="11CB965C" w14:textId="5B099385" w:rsidR="00A73333" w:rsidRPr="00A73333" w:rsidRDefault="00A73333" w:rsidP="00A73333">
      <w:pPr>
        <w:numPr>
          <w:ilvl w:val="0"/>
          <w:numId w:val="18"/>
        </w:numPr>
        <w:suppressAutoHyphens w:val="0"/>
        <w:spacing w:after="0" w:line="240" w:lineRule="auto"/>
        <w:ind w:left="360" w:firstLine="0"/>
        <w:jc w:val="both"/>
        <w:textAlignment w:val="auto"/>
        <w:rPr>
          <w:rFonts w:ascii="Times New Roman" w:hAnsi="Times New Roman"/>
          <w:color w:val="000000"/>
        </w:rPr>
      </w:pPr>
      <w:r w:rsidRPr="00A73333">
        <w:rPr>
          <w:rFonts w:ascii="Times New Roman" w:hAnsi="Times New Roman"/>
          <w:color w:val="000000"/>
        </w:rPr>
        <w:t>Donošenje Odluke o izmjenama i dopunama Godišnjeg plana upravljanja i raspolaganja nekretninama Općine Šandrovac i planu investicija Općine Šandrovac za 2022. godinu</w:t>
      </w:r>
      <w:r w:rsidR="003828F9">
        <w:rPr>
          <w:rFonts w:ascii="Times New Roman" w:hAnsi="Times New Roman"/>
          <w:color w:val="000000"/>
        </w:rPr>
        <w:t>,</w:t>
      </w:r>
    </w:p>
    <w:p w14:paraId="11CCC86C" w14:textId="6218BF8A" w:rsidR="00224F8C" w:rsidRPr="004F3BF8" w:rsidRDefault="004F3BF8" w:rsidP="00224F8C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F3BF8">
        <w:rPr>
          <w:rFonts w:ascii="Times New Roman" w:hAnsi="Times New Roman"/>
          <w:color w:val="000000"/>
        </w:rPr>
        <w:t xml:space="preserve">Donošenje </w:t>
      </w:r>
      <w:r w:rsidR="00D63397" w:rsidRPr="004F3BF8">
        <w:rPr>
          <w:rFonts w:ascii="Times New Roman" w:hAnsi="Times New Roman"/>
          <w:color w:val="000000"/>
        </w:rPr>
        <w:t>Odluk</w:t>
      </w:r>
      <w:r w:rsidRPr="004F3BF8">
        <w:rPr>
          <w:rFonts w:ascii="Times New Roman" w:hAnsi="Times New Roman"/>
          <w:color w:val="000000"/>
        </w:rPr>
        <w:t>e</w:t>
      </w:r>
      <w:r w:rsidR="00D63397" w:rsidRPr="004F3BF8">
        <w:rPr>
          <w:rFonts w:ascii="Times New Roman" w:hAnsi="Times New Roman"/>
          <w:color w:val="000000"/>
        </w:rPr>
        <w:t xml:space="preserve"> o</w:t>
      </w:r>
      <w:r w:rsidR="0053475F">
        <w:rPr>
          <w:rFonts w:ascii="Times New Roman" w:hAnsi="Times New Roman"/>
          <w:color w:val="000000"/>
        </w:rPr>
        <w:t xml:space="preserve"> davanju na korištenje poslovnih prostora općine Šandrovac za potrebe DVD Šandrovac, Lasovac, Pupelica, Ravneš, i Kašljavac</w:t>
      </w:r>
    </w:p>
    <w:p w14:paraId="27E2F965" w14:textId="3499F26A" w:rsidR="00224F8C" w:rsidRPr="00A8697C" w:rsidRDefault="00224F8C" w:rsidP="00224F8C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A8697C">
        <w:rPr>
          <w:rFonts w:ascii="Times New Roman" w:hAnsi="Times New Roman"/>
          <w:color w:val="000000" w:themeColor="text1"/>
        </w:rPr>
        <w:t>Donošenje Odluke o</w:t>
      </w:r>
      <w:r w:rsidR="00A8697C" w:rsidRPr="00A8697C">
        <w:rPr>
          <w:rFonts w:ascii="Times New Roman" w:hAnsi="Times New Roman"/>
          <w:color w:val="000000" w:themeColor="text1"/>
        </w:rPr>
        <w:t xml:space="preserve"> socijalnoj skrbi Općine Šandrovac</w:t>
      </w:r>
      <w:r w:rsidR="003828F9">
        <w:rPr>
          <w:rFonts w:ascii="Times New Roman" w:hAnsi="Times New Roman"/>
          <w:color w:val="000000" w:themeColor="text1"/>
        </w:rPr>
        <w:t>,</w:t>
      </w:r>
    </w:p>
    <w:p w14:paraId="7BE68657" w14:textId="0226F477" w:rsidR="00B62D75" w:rsidRPr="00B62D75" w:rsidRDefault="00B62D75" w:rsidP="00B62D75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B62D75">
        <w:rPr>
          <w:rFonts w:ascii="Times New Roman" w:hAnsi="Times New Roman"/>
          <w:color w:val="000000" w:themeColor="text1"/>
        </w:rPr>
        <w:t>Usvajanje izvršenja prihoda i rashoda Doma za starije i nemoćne osobe Šandrovac za razdoblje  od 1. siječnja 2022. do 30. lipnja 2022. godine,</w:t>
      </w:r>
    </w:p>
    <w:p w14:paraId="07779941" w14:textId="77777777" w:rsidR="00B62D75" w:rsidRPr="00B62D75" w:rsidRDefault="00B62D75" w:rsidP="00B62D75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B62D75">
        <w:rPr>
          <w:rFonts w:ascii="Times New Roman" w:hAnsi="Times New Roman"/>
          <w:color w:val="000000" w:themeColor="text1"/>
        </w:rPr>
        <w:t>Davanje suglasnosti na I. izmjene i dopune Financijskog plana Doma za starije i nemoćne osobe Šandrovac za 2022. godinu,</w:t>
      </w:r>
    </w:p>
    <w:p w14:paraId="34260DD6" w14:textId="779BF3D3" w:rsidR="00B62D75" w:rsidRPr="00B62D75" w:rsidRDefault="00B62D75" w:rsidP="00B62D75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B62D75">
        <w:rPr>
          <w:rFonts w:ascii="Times New Roman" w:hAnsi="Times New Roman"/>
          <w:color w:val="000000" w:themeColor="text1"/>
        </w:rPr>
        <w:t>Usvajanje izvršenja prihoda i rashoda Dječjeg vrtića Šandrovac za razdoblje  od 1. siječnja 2022. do 30. lipnja 2022. godine,</w:t>
      </w:r>
    </w:p>
    <w:p w14:paraId="793AAC0A" w14:textId="2A5A848A" w:rsidR="00B62D75" w:rsidRPr="00A73333" w:rsidRDefault="00B62D75" w:rsidP="001C1541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/>
        </w:rPr>
      </w:pPr>
      <w:r w:rsidRPr="00A73333">
        <w:rPr>
          <w:rFonts w:ascii="Times New Roman" w:hAnsi="Times New Roman"/>
          <w:color w:val="000000" w:themeColor="text1"/>
        </w:rPr>
        <w:t>Davanje suglasnosti na I. izmjene i dopune Financijskog plana Dječjeg vrtića Šandrovac za 2022. godinu</w:t>
      </w:r>
      <w:r w:rsidR="00A8697C">
        <w:rPr>
          <w:rFonts w:ascii="Times New Roman" w:hAnsi="Times New Roman"/>
          <w:color w:val="000000" w:themeColor="text1"/>
        </w:rPr>
        <w:t xml:space="preserve">. </w:t>
      </w:r>
    </w:p>
    <w:p w14:paraId="67C54A03" w14:textId="77777777" w:rsidR="006E2CD1" w:rsidRPr="006402D5" w:rsidRDefault="006E2CD1" w:rsidP="006E2CD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6402D5">
        <w:rPr>
          <w:rFonts w:ascii="Times New Roman" w:hAnsi="Times New Roman"/>
          <w:b/>
          <w:color w:val="000000" w:themeColor="text1"/>
        </w:rPr>
        <w:t>Predsjednik općinskog vijeća</w:t>
      </w:r>
    </w:p>
    <w:p w14:paraId="43E83337" w14:textId="4A5EA729" w:rsidR="006E2CD1" w:rsidRPr="006402D5" w:rsidRDefault="006E2CD1" w:rsidP="004455BB">
      <w:pPr>
        <w:pStyle w:val="Sadrajitablice"/>
        <w:ind w:left="2832" w:firstLine="708"/>
        <w:jc w:val="center"/>
        <w:rPr>
          <w:color w:val="000000" w:themeColor="text1"/>
        </w:rPr>
      </w:pPr>
      <w:r w:rsidRPr="006402D5">
        <w:rPr>
          <w:i w:val="0"/>
          <w:iCs/>
          <w:sz w:val="22"/>
          <w:szCs w:val="22"/>
        </w:rPr>
        <w:t>Tomislav Fleković</w:t>
      </w:r>
    </w:p>
    <w:sectPr w:rsidR="006E2CD1" w:rsidRPr="0064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F4643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978460189">
    <w:abstractNumId w:val="15"/>
  </w:num>
  <w:num w:numId="2" w16cid:durableId="1904757201">
    <w:abstractNumId w:val="11"/>
  </w:num>
  <w:num w:numId="3" w16cid:durableId="49812349">
    <w:abstractNumId w:val="16"/>
  </w:num>
  <w:num w:numId="4" w16cid:durableId="1667614">
    <w:abstractNumId w:val="3"/>
  </w:num>
  <w:num w:numId="5" w16cid:durableId="1258559692">
    <w:abstractNumId w:val="13"/>
  </w:num>
  <w:num w:numId="6" w16cid:durableId="1166897648">
    <w:abstractNumId w:val="8"/>
  </w:num>
  <w:num w:numId="7" w16cid:durableId="220949884">
    <w:abstractNumId w:val="10"/>
  </w:num>
  <w:num w:numId="8" w16cid:durableId="1758594173">
    <w:abstractNumId w:val="2"/>
  </w:num>
  <w:num w:numId="9" w16cid:durableId="931821115">
    <w:abstractNumId w:val="5"/>
  </w:num>
  <w:num w:numId="10" w16cid:durableId="1527208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869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8886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108362">
    <w:abstractNumId w:val="4"/>
  </w:num>
  <w:num w:numId="14" w16cid:durableId="853617608">
    <w:abstractNumId w:val="7"/>
  </w:num>
  <w:num w:numId="15" w16cid:durableId="221211290">
    <w:abstractNumId w:val="14"/>
  </w:num>
  <w:num w:numId="16" w16cid:durableId="373887838">
    <w:abstractNumId w:val="0"/>
  </w:num>
  <w:num w:numId="17" w16cid:durableId="740295298">
    <w:abstractNumId w:val="12"/>
  </w:num>
  <w:num w:numId="18" w16cid:durableId="1565990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3703451">
    <w:abstractNumId w:val="9"/>
  </w:num>
  <w:num w:numId="20" w16cid:durableId="118837464">
    <w:abstractNumId w:val="1"/>
  </w:num>
  <w:num w:numId="21" w16cid:durableId="490213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1CD3"/>
    <w:rsid w:val="00027F2E"/>
    <w:rsid w:val="000441BE"/>
    <w:rsid w:val="00051D03"/>
    <w:rsid w:val="0005322A"/>
    <w:rsid w:val="00054466"/>
    <w:rsid w:val="00067FAC"/>
    <w:rsid w:val="00071C71"/>
    <w:rsid w:val="00072E6E"/>
    <w:rsid w:val="00090834"/>
    <w:rsid w:val="00097401"/>
    <w:rsid w:val="000A4353"/>
    <w:rsid w:val="000A68D0"/>
    <w:rsid w:val="000B1E94"/>
    <w:rsid w:val="000C5174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E0A0E"/>
    <w:rsid w:val="001E2DE1"/>
    <w:rsid w:val="001F0796"/>
    <w:rsid w:val="001F482A"/>
    <w:rsid w:val="00200CB5"/>
    <w:rsid w:val="002209BC"/>
    <w:rsid w:val="00222227"/>
    <w:rsid w:val="002237AB"/>
    <w:rsid w:val="00224F8C"/>
    <w:rsid w:val="00230134"/>
    <w:rsid w:val="00251045"/>
    <w:rsid w:val="0025391F"/>
    <w:rsid w:val="0026063E"/>
    <w:rsid w:val="00265419"/>
    <w:rsid w:val="00266BC9"/>
    <w:rsid w:val="002707A3"/>
    <w:rsid w:val="002731F1"/>
    <w:rsid w:val="00274A91"/>
    <w:rsid w:val="00274BE1"/>
    <w:rsid w:val="00276B0A"/>
    <w:rsid w:val="00276E74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21AC7"/>
    <w:rsid w:val="003231D1"/>
    <w:rsid w:val="00327C39"/>
    <w:rsid w:val="0033720E"/>
    <w:rsid w:val="00344618"/>
    <w:rsid w:val="00345E98"/>
    <w:rsid w:val="00350D37"/>
    <w:rsid w:val="00354C41"/>
    <w:rsid w:val="0036240C"/>
    <w:rsid w:val="0036332B"/>
    <w:rsid w:val="00363F58"/>
    <w:rsid w:val="00370605"/>
    <w:rsid w:val="00376BF0"/>
    <w:rsid w:val="003774FA"/>
    <w:rsid w:val="003828D8"/>
    <w:rsid w:val="003828F9"/>
    <w:rsid w:val="00382A23"/>
    <w:rsid w:val="003840F5"/>
    <w:rsid w:val="00384552"/>
    <w:rsid w:val="003865FC"/>
    <w:rsid w:val="003921EE"/>
    <w:rsid w:val="003A0385"/>
    <w:rsid w:val="003A74F3"/>
    <w:rsid w:val="003A7F11"/>
    <w:rsid w:val="003B066E"/>
    <w:rsid w:val="003B1108"/>
    <w:rsid w:val="003B3FFE"/>
    <w:rsid w:val="003B4FCD"/>
    <w:rsid w:val="003C4D9C"/>
    <w:rsid w:val="003D0907"/>
    <w:rsid w:val="003E32ED"/>
    <w:rsid w:val="003F6F19"/>
    <w:rsid w:val="004045AF"/>
    <w:rsid w:val="004160D1"/>
    <w:rsid w:val="0043711D"/>
    <w:rsid w:val="0044193A"/>
    <w:rsid w:val="004455BB"/>
    <w:rsid w:val="00450643"/>
    <w:rsid w:val="00452419"/>
    <w:rsid w:val="0045410A"/>
    <w:rsid w:val="0046767C"/>
    <w:rsid w:val="00492DEC"/>
    <w:rsid w:val="004A0ED3"/>
    <w:rsid w:val="004A326B"/>
    <w:rsid w:val="004D10DB"/>
    <w:rsid w:val="004F3BF8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3475F"/>
    <w:rsid w:val="005414AB"/>
    <w:rsid w:val="00542C6A"/>
    <w:rsid w:val="005470B1"/>
    <w:rsid w:val="005572A1"/>
    <w:rsid w:val="005601CB"/>
    <w:rsid w:val="0056384E"/>
    <w:rsid w:val="00593140"/>
    <w:rsid w:val="005B1DF6"/>
    <w:rsid w:val="005B32D3"/>
    <w:rsid w:val="005B3F47"/>
    <w:rsid w:val="005C67D3"/>
    <w:rsid w:val="005C7935"/>
    <w:rsid w:val="005D1704"/>
    <w:rsid w:val="00622C3A"/>
    <w:rsid w:val="00622E21"/>
    <w:rsid w:val="00631DEC"/>
    <w:rsid w:val="0063379F"/>
    <w:rsid w:val="00634B94"/>
    <w:rsid w:val="006402D5"/>
    <w:rsid w:val="00643C1D"/>
    <w:rsid w:val="006458AE"/>
    <w:rsid w:val="00645D77"/>
    <w:rsid w:val="0065637C"/>
    <w:rsid w:val="006564FA"/>
    <w:rsid w:val="00660504"/>
    <w:rsid w:val="00662F98"/>
    <w:rsid w:val="0067585C"/>
    <w:rsid w:val="00680EF3"/>
    <w:rsid w:val="00687E5A"/>
    <w:rsid w:val="00687FFB"/>
    <w:rsid w:val="006A0804"/>
    <w:rsid w:val="006A268C"/>
    <w:rsid w:val="006A3F92"/>
    <w:rsid w:val="006A6110"/>
    <w:rsid w:val="006A6EC7"/>
    <w:rsid w:val="006B5077"/>
    <w:rsid w:val="006B771F"/>
    <w:rsid w:val="006C37AE"/>
    <w:rsid w:val="006D6A1B"/>
    <w:rsid w:val="006E1CC8"/>
    <w:rsid w:val="006E2CD1"/>
    <w:rsid w:val="006E43FE"/>
    <w:rsid w:val="006F29F7"/>
    <w:rsid w:val="006F589A"/>
    <w:rsid w:val="007003B7"/>
    <w:rsid w:val="00700E93"/>
    <w:rsid w:val="00702129"/>
    <w:rsid w:val="00706491"/>
    <w:rsid w:val="00721674"/>
    <w:rsid w:val="007309BC"/>
    <w:rsid w:val="00736E40"/>
    <w:rsid w:val="0074677B"/>
    <w:rsid w:val="00747898"/>
    <w:rsid w:val="007650BC"/>
    <w:rsid w:val="00766DEE"/>
    <w:rsid w:val="00766E8A"/>
    <w:rsid w:val="00770F80"/>
    <w:rsid w:val="00780B16"/>
    <w:rsid w:val="0078766D"/>
    <w:rsid w:val="007A4245"/>
    <w:rsid w:val="007A4A4E"/>
    <w:rsid w:val="007A7890"/>
    <w:rsid w:val="007B103D"/>
    <w:rsid w:val="007B76D4"/>
    <w:rsid w:val="007C4DCA"/>
    <w:rsid w:val="007E3641"/>
    <w:rsid w:val="007E44C7"/>
    <w:rsid w:val="007E7EEE"/>
    <w:rsid w:val="007F4FF8"/>
    <w:rsid w:val="007F5F83"/>
    <w:rsid w:val="007F7B4E"/>
    <w:rsid w:val="007F7D13"/>
    <w:rsid w:val="00817779"/>
    <w:rsid w:val="00824673"/>
    <w:rsid w:val="00827DAC"/>
    <w:rsid w:val="00831B2B"/>
    <w:rsid w:val="00845488"/>
    <w:rsid w:val="008464AD"/>
    <w:rsid w:val="008518C0"/>
    <w:rsid w:val="00855ECF"/>
    <w:rsid w:val="00871AD4"/>
    <w:rsid w:val="00890203"/>
    <w:rsid w:val="00891042"/>
    <w:rsid w:val="008A46F5"/>
    <w:rsid w:val="008C1441"/>
    <w:rsid w:val="008C1DBF"/>
    <w:rsid w:val="008C53CB"/>
    <w:rsid w:val="008D091B"/>
    <w:rsid w:val="00900960"/>
    <w:rsid w:val="009028F7"/>
    <w:rsid w:val="00906DD1"/>
    <w:rsid w:val="00911029"/>
    <w:rsid w:val="00916B60"/>
    <w:rsid w:val="00922693"/>
    <w:rsid w:val="00936219"/>
    <w:rsid w:val="00943EEF"/>
    <w:rsid w:val="00946AD2"/>
    <w:rsid w:val="00953BF1"/>
    <w:rsid w:val="009712D2"/>
    <w:rsid w:val="00975654"/>
    <w:rsid w:val="00977B8B"/>
    <w:rsid w:val="009845F6"/>
    <w:rsid w:val="009A7618"/>
    <w:rsid w:val="009B4126"/>
    <w:rsid w:val="009C0B7C"/>
    <w:rsid w:val="009C3270"/>
    <w:rsid w:val="009D72E8"/>
    <w:rsid w:val="009E3DA4"/>
    <w:rsid w:val="009F0F8F"/>
    <w:rsid w:val="009F41A7"/>
    <w:rsid w:val="00A00A68"/>
    <w:rsid w:val="00A03634"/>
    <w:rsid w:val="00A24CE2"/>
    <w:rsid w:val="00A30BD2"/>
    <w:rsid w:val="00A31960"/>
    <w:rsid w:val="00A425BA"/>
    <w:rsid w:val="00A43338"/>
    <w:rsid w:val="00A62C56"/>
    <w:rsid w:val="00A62F0A"/>
    <w:rsid w:val="00A639C4"/>
    <w:rsid w:val="00A63A30"/>
    <w:rsid w:val="00A63B45"/>
    <w:rsid w:val="00A73333"/>
    <w:rsid w:val="00A74351"/>
    <w:rsid w:val="00A85742"/>
    <w:rsid w:val="00A8697C"/>
    <w:rsid w:val="00A87F70"/>
    <w:rsid w:val="00A91F6D"/>
    <w:rsid w:val="00A97B66"/>
    <w:rsid w:val="00AA1E7B"/>
    <w:rsid w:val="00AA228F"/>
    <w:rsid w:val="00AA32F6"/>
    <w:rsid w:val="00AA4F8A"/>
    <w:rsid w:val="00AB0066"/>
    <w:rsid w:val="00AC2E40"/>
    <w:rsid w:val="00AD2B25"/>
    <w:rsid w:val="00AD5C81"/>
    <w:rsid w:val="00AD6BF8"/>
    <w:rsid w:val="00AE420A"/>
    <w:rsid w:val="00AE79DD"/>
    <w:rsid w:val="00AF06D7"/>
    <w:rsid w:val="00B1046F"/>
    <w:rsid w:val="00B13BDB"/>
    <w:rsid w:val="00B27696"/>
    <w:rsid w:val="00B31B16"/>
    <w:rsid w:val="00B36BF7"/>
    <w:rsid w:val="00B42F35"/>
    <w:rsid w:val="00B43DE2"/>
    <w:rsid w:val="00B44688"/>
    <w:rsid w:val="00B5377B"/>
    <w:rsid w:val="00B62380"/>
    <w:rsid w:val="00B62D75"/>
    <w:rsid w:val="00B6313A"/>
    <w:rsid w:val="00B72DAC"/>
    <w:rsid w:val="00B76F13"/>
    <w:rsid w:val="00B85116"/>
    <w:rsid w:val="00B939E3"/>
    <w:rsid w:val="00B94DE9"/>
    <w:rsid w:val="00B9540F"/>
    <w:rsid w:val="00B961E4"/>
    <w:rsid w:val="00BA2B91"/>
    <w:rsid w:val="00BA43A1"/>
    <w:rsid w:val="00BA7056"/>
    <w:rsid w:val="00BA7BCE"/>
    <w:rsid w:val="00BB43B7"/>
    <w:rsid w:val="00BC62B3"/>
    <w:rsid w:val="00BE1439"/>
    <w:rsid w:val="00C00699"/>
    <w:rsid w:val="00C02E19"/>
    <w:rsid w:val="00C07C2B"/>
    <w:rsid w:val="00C225FC"/>
    <w:rsid w:val="00C253D4"/>
    <w:rsid w:val="00C3186B"/>
    <w:rsid w:val="00C33780"/>
    <w:rsid w:val="00C4531A"/>
    <w:rsid w:val="00C50470"/>
    <w:rsid w:val="00C54C01"/>
    <w:rsid w:val="00C65E47"/>
    <w:rsid w:val="00C84580"/>
    <w:rsid w:val="00C87FC6"/>
    <w:rsid w:val="00C91081"/>
    <w:rsid w:val="00CB6160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27DF9"/>
    <w:rsid w:val="00D32BCB"/>
    <w:rsid w:val="00D34088"/>
    <w:rsid w:val="00D51C07"/>
    <w:rsid w:val="00D57FF8"/>
    <w:rsid w:val="00D60DC6"/>
    <w:rsid w:val="00D63397"/>
    <w:rsid w:val="00D64CEF"/>
    <w:rsid w:val="00D66FBA"/>
    <w:rsid w:val="00D711DB"/>
    <w:rsid w:val="00D72FE8"/>
    <w:rsid w:val="00D76AB4"/>
    <w:rsid w:val="00D82EDE"/>
    <w:rsid w:val="00D842F8"/>
    <w:rsid w:val="00D870A7"/>
    <w:rsid w:val="00D870CA"/>
    <w:rsid w:val="00D8720A"/>
    <w:rsid w:val="00D97E42"/>
    <w:rsid w:val="00DA041D"/>
    <w:rsid w:val="00DA6408"/>
    <w:rsid w:val="00DB60AB"/>
    <w:rsid w:val="00DC25E2"/>
    <w:rsid w:val="00DD4FD9"/>
    <w:rsid w:val="00DD649B"/>
    <w:rsid w:val="00DE32FC"/>
    <w:rsid w:val="00DE3711"/>
    <w:rsid w:val="00E036B4"/>
    <w:rsid w:val="00E256D5"/>
    <w:rsid w:val="00E27B1D"/>
    <w:rsid w:val="00E3283A"/>
    <w:rsid w:val="00E518AA"/>
    <w:rsid w:val="00E550E6"/>
    <w:rsid w:val="00E615DF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49E0"/>
    <w:rsid w:val="00F2630F"/>
    <w:rsid w:val="00F32726"/>
    <w:rsid w:val="00F34CA9"/>
    <w:rsid w:val="00F5519D"/>
    <w:rsid w:val="00F66603"/>
    <w:rsid w:val="00F75316"/>
    <w:rsid w:val="00F774D4"/>
    <w:rsid w:val="00F84A08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E6557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styleId="StandardWeb">
    <w:name w:val="Normal (Web)"/>
    <w:basedOn w:val="Normal"/>
    <w:rsid w:val="006E2CD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6402D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</cp:revision>
  <cp:lastPrinted>2022-09-12T07:05:00Z</cp:lastPrinted>
  <dcterms:created xsi:type="dcterms:W3CDTF">2022-09-21T12:26:00Z</dcterms:created>
  <dcterms:modified xsi:type="dcterms:W3CDTF">2022-09-21T12:26:00Z</dcterms:modified>
</cp:coreProperties>
</file>