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4CBC38A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D1D33">
        <w:rPr>
          <w:rFonts w:ascii="Times New Roman" w:hAnsi="Times New Roman"/>
          <w:b/>
        </w:rPr>
        <w:t xml:space="preserve">                                                    </w:t>
      </w:r>
      <w:r w:rsidR="005D1D33">
        <w:rPr>
          <w:noProof/>
        </w:rPr>
        <w:drawing>
          <wp:inline distT="0" distB="0" distL="0" distR="0" wp14:anchorId="4450D312" wp14:editId="171DFEFC">
            <wp:extent cx="2457450" cy="723900"/>
            <wp:effectExtent l="0" t="0" r="0" b="0"/>
            <wp:docPr id="4177746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64CDADBE" w:rsidR="008C1441" w:rsidRPr="005D1D33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1D33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 w:rsidRPr="005D1D3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5D1D33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 w:rsidRPr="005D1D3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5D1D33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2E6978" w:rsidRPr="005D1D3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8C1441" w:rsidRPr="005D1D33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5D1D33" w:rsidRPr="005D1D3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0E3C72A2" w14:textId="2EFCF81D" w:rsidR="008C1441" w:rsidRPr="00C23360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C233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40DE290C" w:rsidR="008C1441" w:rsidRPr="00F85E33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F85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85E33" w:rsidRPr="00F85E33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 w:rsidR="00A31960" w:rsidRPr="00F85E3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2E6978" w:rsidRPr="00F85E33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F85E33" w:rsidRPr="00F85E3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631DEC" w:rsidRPr="00F85E33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F85E3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F85E3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F85E3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1B244E" w:rsidRDefault="008C1441" w:rsidP="004F09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096E2C9F" w:rsidR="00766DEE" w:rsidRPr="00F85E33" w:rsidRDefault="000A4353" w:rsidP="004F09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F85E33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="002E6978" w:rsidRPr="00F85E33">
        <w:rPr>
          <w:rFonts w:ascii="Times New Roman" w:hAnsi="Times New Roman"/>
          <w:color w:val="000000" w:themeColor="text1"/>
          <w:sz w:val="24"/>
          <w:szCs w:val="24"/>
        </w:rPr>
        <w:t>, 08/2023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F85E33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F85E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5E33" w:rsidRPr="00F85E33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0007D6" w:rsidRPr="00F85E3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85E33" w:rsidRPr="00F85E33">
        <w:rPr>
          <w:rFonts w:ascii="Times New Roman" w:hAnsi="Times New Roman"/>
          <w:color w:val="000000" w:themeColor="text1"/>
          <w:sz w:val="24"/>
          <w:szCs w:val="24"/>
        </w:rPr>
        <w:t>03</w:t>
      </w:r>
      <w:r w:rsidR="00631DEC" w:rsidRPr="00F85E33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F85E3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85E33" w:rsidRPr="00F85E3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66DEE" w:rsidRPr="00F85E33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5AEEB93E" w14:textId="77777777" w:rsidR="004F0924" w:rsidRPr="001B244E" w:rsidRDefault="004F092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4B641E64" w:rsidR="008C1441" w:rsidRPr="00F85E33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5EAE4219" w:rsidR="008C1441" w:rsidRPr="00F85E33" w:rsidRDefault="00EE7AE8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2E6978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5</w:t>
      </w:r>
      <w:r w:rsidR="008C1441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F85E33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08C712F5" w:rsidR="008C1441" w:rsidRPr="00F85E33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F85E33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22</w:t>
      </w:r>
      <w:r w:rsidR="00A31960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2E6978" w:rsidRPr="00F85E3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03</w:t>
      </w:r>
      <w:r w:rsidR="00C02E19" w:rsidRPr="00F85E33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F85E3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E6978" w:rsidRPr="00F85E3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A31960" w:rsidRPr="00F85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205A22" w:rsidRPr="00F85E3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B67DF" w:rsidRPr="00F85E3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8C1441" w:rsidRPr="00F85E33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0C2C1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670EABAF" w14:textId="43E68FCC" w:rsidR="008C1441" w:rsidRPr="00B8702A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0007D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Općine Šandrovac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465DAF1F" w14:textId="6BCA2C5E" w:rsidR="004A0ED3" w:rsidRDefault="008C1441" w:rsidP="004F0924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0AFB9418" w14:textId="77777777" w:rsidR="00C23360" w:rsidRDefault="00C23360" w:rsidP="004F0924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57C52B" w14:textId="60330DD0" w:rsidR="00A152E6" w:rsidRPr="00481D1B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DNEVNI RED 2</w:t>
      </w:r>
      <w:r w:rsidR="002A3C22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5833AA8F" w14:textId="77777777" w:rsidR="00A152E6" w:rsidRPr="00481D1B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512302AB" w14:textId="77777777" w:rsidR="00A152E6" w:rsidRPr="00481D1B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2A4857" w14:textId="77777777" w:rsidR="00A152E6" w:rsidRPr="00712AA4" w:rsidRDefault="00A152E6" w:rsidP="00654440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12AA4">
        <w:rPr>
          <w:rFonts w:ascii="Times New Roman" w:hAnsi="Times New Roman"/>
          <w:color w:val="000000" w:themeColor="text1"/>
          <w:sz w:val="24"/>
          <w:szCs w:val="24"/>
        </w:rPr>
        <w:t xml:space="preserve"> Aktualni sat,</w:t>
      </w:r>
    </w:p>
    <w:p w14:paraId="33CB9306" w14:textId="77777777" w:rsidR="00636785" w:rsidRDefault="00A152E6" w:rsidP="00654440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12AA4">
        <w:rPr>
          <w:rFonts w:ascii="Times New Roman" w:hAnsi="Times New Roman"/>
          <w:color w:val="000000" w:themeColor="text1"/>
          <w:sz w:val="24"/>
          <w:szCs w:val="24"/>
        </w:rPr>
        <w:t xml:space="preserve"> Usvajanje zapisnika sa 2</w:t>
      </w:r>
      <w:r w:rsidR="005C558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712AA4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Šandrovac,</w:t>
      </w:r>
    </w:p>
    <w:p w14:paraId="07CA581D" w14:textId="66E5ABD3" w:rsidR="00636785" w:rsidRPr="00636785" w:rsidRDefault="00654440" w:rsidP="00654440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bookmarkStart w:id="1" w:name="_Hlk159481919"/>
      <w:r>
        <w:rPr>
          <w:rFonts w:ascii="Times New Roman" w:hAnsi="Times New Roman"/>
          <w:bCs/>
          <w:sz w:val="24"/>
          <w:szCs w:val="24"/>
        </w:rPr>
        <w:t xml:space="preserve"> </w:t>
      </w:r>
      <w:r w:rsidR="00636785" w:rsidRPr="00636785">
        <w:rPr>
          <w:rFonts w:ascii="Times New Roman" w:hAnsi="Times New Roman"/>
          <w:bCs/>
          <w:sz w:val="24"/>
          <w:szCs w:val="24"/>
        </w:rPr>
        <w:t>Usvajanje Izvješća o radu općinskog načelnika općine Šandrovac za razdoblje od 01.07.2023. do 31.12.2023. godine,</w:t>
      </w:r>
    </w:p>
    <w:bookmarkEnd w:id="1"/>
    <w:p w14:paraId="2E676326" w14:textId="77777777" w:rsidR="00A61242" w:rsidRDefault="005C5582" w:rsidP="00654440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A61242">
        <w:rPr>
          <w:rFonts w:ascii="Times New Roman" w:hAnsi="Times New Roman"/>
          <w:color w:val="000000" w:themeColor="text1"/>
          <w:sz w:val="24"/>
          <w:szCs w:val="24"/>
        </w:rPr>
        <w:t xml:space="preserve"> Donošenje I. izmjena i dopuna Proračuna Općine Šandrovac za 2024. godinu, </w:t>
      </w:r>
    </w:p>
    <w:p w14:paraId="46E343D2" w14:textId="4911C3FC" w:rsidR="00A61242" w:rsidRPr="00FC1BE0" w:rsidRDefault="00A61242" w:rsidP="0065444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Izvršenje Proračuna Općine Šandrovac za razdoblje od 01.01.202</w:t>
      </w:r>
      <w:r w:rsidR="00636785">
        <w:rPr>
          <w:rFonts w:ascii="Times New Roman" w:hAnsi="Times New Roman"/>
          <w:color w:val="000000"/>
          <w:sz w:val="24"/>
          <w:szCs w:val="24"/>
        </w:rPr>
        <w:t>3</w:t>
      </w:r>
      <w:r w:rsidRPr="00FC1BE0">
        <w:rPr>
          <w:rFonts w:ascii="Times New Roman" w:hAnsi="Times New Roman"/>
          <w:color w:val="000000"/>
          <w:sz w:val="24"/>
          <w:szCs w:val="24"/>
        </w:rPr>
        <w:t>.-31.12.202</w:t>
      </w:r>
      <w:r w:rsidR="00636785">
        <w:rPr>
          <w:rFonts w:ascii="Times New Roman" w:hAnsi="Times New Roman"/>
          <w:color w:val="000000"/>
          <w:sz w:val="24"/>
          <w:szCs w:val="24"/>
        </w:rPr>
        <w:t>3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  <w:r>
        <w:rPr>
          <w:rFonts w:ascii="Times New Roman" w:hAnsi="Times New Roman"/>
          <w:color w:val="000000"/>
          <w:sz w:val="24"/>
          <w:szCs w:val="24"/>
        </w:rPr>
        <w:t xml:space="preserve"> sa obrazloženjem izvršenja,</w:t>
      </w:r>
    </w:p>
    <w:p w14:paraId="17AD99B2" w14:textId="79036824" w:rsidR="00A61242" w:rsidRDefault="00A61242" w:rsidP="0065444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C1BE0">
        <w:rPr>
          <w:rFonts w:ascii="Times New Roman" w:hAnsi="Times New Roman"/>
          <w:color w:val="000000"/>
          <w:sz w:val="24"/>
          <w:szCs w:val="24"/>
        </w:rPr>
        <w:t>Odluka o raspodijeli rezultata poslovanja u 202</w:t>
      </w:r>
      <w:r w:rsidR="00636785">
        <w:rPr>
          <w:rFonts w:ascii="Times New Roman" w:hAnsi="Times New Roman"/>
          <w:color w:val="000000"/>
          <w:sz w:val="24"/>
          <w:szCs w:val="24"/>
        </w:rPr>
        <w:t>3</w:t>
      </w:r>
      <w:r w:rsidRPr="00FC1BE0">
        <w:rPr>
          <w:rFonts w:ascii="Times New Roman" w:hAnsi="Times New Roman"/>
          <w:color w:val="000000"/>
          <w:sz w:val="24"/>
          <w:szCs w:val="24"/>
        </w:rPr>
        <w:t>. godini,</w:t>
      </w:r>
    </w:p>
    <w:p w14:paraId="321EB527" w14:textId="77777777" w:rsidR="00636785" w:rsidRPr="00FC1BE0" w:rsidRDefault="00636785" w:rsidP="00654440">
      <w:pPr>
        <w:pStyle w:val="Odlomakpopisa"/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C1BE0">
        <w:rPr>
          <w:rFonts w:ascii="Times New Roman" w:hAnsi="Times New Roman"/>
          <w:sz w:val="24"/>
          <w:szCs w:val="24"/>
        </w:rPr>
        <w:t>Usvajanje Izvješća o izvršenju financijskog plana Doma za stare i nemoćne osobe Šandrovac  za 202</w:t>
      </w:r>
      <w:r>
        <w:rPr>
          <w:rFonts w:ascii="Times New Roman" w:hAnsi="Times New Roman"/>
          <w:sz w:val="24"/>
          <w:szCs w:val="24"/>
        </w:rPr>
        <w:t>3</w:t>
      </w:r>
      <w:r w:rsidRPr="00FC1BE0">
        <w:rPr>
          <w:rFonts w:ascii="Times New Roman" w:hAnsi="Times New Roman"/>
          <w:sz w:val="24"/>
          <w:szCs w:val="24"/>
        </w:rPr>
        <w:t>. godinu i Izvješća o poslovanju Doma za stare i nemoćne osobe Šandrovac  za 202</w:t>
      </w:r>
      <w:r>
        <w:rPr>
          <w:rFonts w:ascii="Times New Roman" w:hAnsi="Times New Roman"/>
          <w:sz w:val="24"/>
          <w:szCs w:val="24"/>
        </w:rPr>
        <w:t>3</w:t>
      </w:r>
      <w:r w:rsidRPr="00FC1BE0">
        <w:rPr>
          <w:rFonts w:ascii="Times New Roman" w:hAnsi="Times New Roman"/>
          <w:sz w:val="24"/>
          <w:szCs w:val="24"/>
        </w:rPr>
        <w:t>. godinu,</w:t>
      </w:r>
    </w:p>
    <w:p w14:paraId="5F186F7C" w14:textId="77777777" w:rsidR="00636785" w:rsidRPr="00636785" w:rsidRDefault="00636785" w:rsidP="00654440">
      <w:pPr>
        <w:pStyle w:val="Odlomakpopisa"/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97708495"/>
      <w:r w:rsidRPr="00636785">
        <w:rPr>
          <w:rFonts w:ascii="Times New Roman" w:hAnsi="Times New Roman"/>
          <w:sz w:val="24"/>
          <w:szCs w:val="24"/>
        </w:rPr>
        <w:t xml:space="preserve">Usvajanje Izvješća o izvršenju financijskog plana Dječjeg vrtića Šandrovac za 2023. godinu Dječjeg vrtića Šandrovac za 2023. godinu. </w:t>
      </w:r>
      <w:bookmarkEnd w:id="2"/>
    </w:p>
    <w:p w14:paraId="79EE034C" w14:textId="4BBA4F02" w:rsidR="00A61242" w:rsidRPr="00367442" w:rsidRDefault="00A61242" w:rsidP="0065444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367442">
        <w:rPr>
          <w:rFonts w:ascii="Times New Roman" w:hAnsi="Times New Roman"/>
          <w:color w:val="000000"/>
          <w:sz w:val="24"/>
          <w:szCs w:val="24"/>
        </w:rPr>
        <w:t>Programa održavanja komunalne infrastrukture u 202</w:t>
      </w:r>
      <w:r w:rsidR="00636785">
        <w:rPr>
          <w:rFonts w:ascii="Times New Roman" w:hAnsi="Times New Roman"/>
          <w:color w:val="000000"/>
          <w:sz w:val="24"/>
          <w:szCs w:val="24"/>
        </w:rPr>
        <w:t>3</w:t>
      </w:r>
      <w:r w:rsidRPr="00367442">
        <w:rPr>
          <w:rFonts w:ascii="Times New Roman" w:hAnsi="Times New Roman"/>
          <w:color w:val="000000"/>
          <w:sz w:val="24"/>
          <w:szCs w:val="24"/>
        </w:rPr>
        <w:t>.g.</w:t>
      </w:r>
    </w:p>
    <w:p w14:paraId="3B017F4F" w14:textId="560B7721" w:rsidR="00A61242" w:rsidRPr="00BA7BCE" w:rsidRDefault="00A61242" w:rsidP="0065444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Programa građenja komunalne infrastrukture Općine Šandrovac u 202</w:t>
      </w:r>
      <w:r w:rsidR="00636785">
        <w:rPr>
          <w:rFonts w:ascii="Times New Roman" w:hAnsi="Times New Roman"/>
          <w:color w:val="000000"/>
          <w:sz w:val="24"/>
          <w:szCs w:val="24"/>
        </w:rPr>
        <w:t>3</w:t>
      </w:r>
      <w:r w:rsidRPr="00FC1BE0">
        <w:rPr>
          <w:rFonts w:ascii="Times New Roman" w:hAnsi="Times New Roman"/>
          <w:color w:val="000000"/>
          <w:sz w:val="24"/>
          <w:szCs w:val="24"/>
        </w:rPr>
        <w:t>.g.,</w:t>
      </w:r>
    </w:p>
    <w:p w14:paraId="23D05600" w14:textId="01F3A255" w:rsidR="004A0086" w:rsidRPr="004A0086" w:rsidRDefault="004A0086" w:rsidP="00654440">
      <w:pPr>
        <w:pStyle w:val="Odlomakpopisa"/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A0086">
        <w:rPr>
          <w:rFonts w:ascii="Times New Roman" w:hAnsi="Times New Roman"/>
          <w:color w:val="000000" w:themeColor="text1"/>
          <w:sz w:val="24"/>
          <w:szCs w:val="24"/>
        </w:rPr>
        <w:t xml:space="preserve">Usvajanje izvršenja </w:t>
      </w:r>
      <w:r w:rsidRPr="004A0086">
        <w:rPr>
          <w:rFonts w:ascii="Times New Roman" w:hAnsi="Times New Roman"/>
          <w:sz w:val="24"/>
          <w:szCs w:val="24"/>
        </w:rPr>
        <w:t>Programa zaštite okoliša za područje Općine Šandrovac za 2023. godinu</w:t>
      </w:r>
    </w:p>
    <w:p w14:paraId="4B5D3B7F" w14:textId="405981DA" w:rsidR="00A61242" w:rsidRPr="00FC1BE0" w:rsidRDefault="00A61242" w:rsidP="0065444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</w:t>
      </w:r>
      <w:r w:rsidRPr="00F50514">
        <w:rPr>
          <w:rFonts w:ascii="Times New Roman" w:hAnsi="Times New Roman"/>
          <w:color w:val="000000" w:themeColor="text1"/>
          <w:sz w:val="24"/>
          <w:szCs w:val="24"/>
        </w:rPr>
        <w:t xml:space="preserve">Programa javnih potreba u kulturi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religiji </w:t>
      </w:r>
      <w:r w:rsidRPr="00F50514">
        <w:rPr>
          <w:rFonts w:ascii="Times New Roman" w:hAnsi="Times New Roman"/>
          <w:color w:val="000000" w:themeColor="text1"/>
          <w:sz w:val="24"/>
          <w:szCs w:val="24"/>
        </w:rPr>
        <w:t xml:space="preserve">Općine Šandrovac </w:t>
      </w:r>
      <w:r w:rsidRPr="00FC1BE0">
        <w:rPr>
          <w:rFonts w:ascii="Times New Roman" w:hAnsi="Times New Roman"/>
          <w:color w:val="000000"/>
          <w:sz w:val="24"/>
          <w:szCs w:val="24"/>
        </w:rPr>
        <w:t>za 202</w:t>
      </w:r>
      <w:r w:rsidR="00636785">
        <w:rPr>
          <w:rFonts w:ascii="Times New Roman" w:hAnsi="Times New Roman"/>
          <w:color w:val="000000"/>
          <w:sz w:val="24"/>
          <w:szCs w:val="24"/>
        </w:rPr>
        <w:t>3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2C057B8" w14:textId="1615223A" w:rsidR="00A61242" w:rsidRDefault="00A61242" w:rsidP="0065444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Usvajanje </w:t>
      </w:r>
      <w:r w:rsidRPr="00FC1BE0">
        <w:rPr>
          <w:rFonts w:ascii="Times New Roman" w:hAnsi="Times New Roman"/>
          <w:color w:val="000000"/>
          <w:sz w:val="24"/>
          <w:szCs w:val="24"/>
        </w:rPr>
        <w:t>Izvješć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FC1BE0">
        <w:rPr>
          <w:rFonts w:ascii="Times New Roman" w:hAnsi="Times New Roman"/>
          <w:color w:val="000000"/>
          <w:sz w:val="24"/>
          <w:szCs w:val="24"/>
        </w:rPr>
        <w:t xml:space="preserve"> o izvršenju Programa javnih potreba u sportu Općine Šandrovac za 202</w:t>
      </w:r>
      <w:r w:rsidR="00636785">
        <w:rPr>
          <w:rFonts w:ascii="Times New Roman" w:hAnsi="Times New Roman"/>
          <w:color w:val="000000"/>
          <w:sz w:val="24"/>
          <w:szCs w:val="24"/>
        </w:rPr>
        <w:t>3</w:t>
      </w:r>
      <w:r w:rsidRPr="00FC1BE0">
        <w:rPr>
          <w:rFonts w:ascii="Times New Roman" w:hAnsi="Times New Roman"/>
          <w:color w:val="000000"/>
          <w:sz w:val="24"/>
          <w:szCs w:val="24"/>
        </w:rPr>
        <w:t>.g.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7F20CDB" w14:textId="71A6C208" w:rsidR="00A61242" w:rsidRPr="001C31F8" w:rsidRDefault="00A61242" w:rsidP="00654440">
      <w:pPr>
        <w:pStyle w:val="Odlomakpopis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lastRenderedPageBreak/>
        <w:t xml:space="preserve">Usvajanje Izvješća o izvršenju </w:t>
      </w:r>
      <w:r w:rsidRPr="001C31F8">
        <w:rPr>
          <w:rFonts w:ascii="Times New Roman" w:hAnsi="Times New Roman"/>
          <w:sz w:val="24"/>
          <w:szCs w:val="24"/>
        </w:rPr>
        <w:t>Programa javnih potreba u socijalnoj skrbi Općine Šandrovac za 202</w:t>
      </w:r>
      <w:r w:rsidR="00636785" w:rsidRPr="001C31F8">
        <w:rPr>
          <w:rFonts w:ascii="Times New Roman" w:hAnsi="Times New Roman"/>
          <w:sz w:val="24"/>
          <w:szCs w:val="24"/>
        </w:rPr>
        <w:t>3</w:t>
      </w:r>
      <w:r w:rsidRPr="001C31F8">
        <w:rPr>
          <w:rFonts w:ascii="Times New Roman" w:hAnsi="Times New Roman"/>
          <w:sz w:val="24"/>
          <w:szCs w:val="24"/>
        </w:rPr>
        <w:t>. godinu,</w:t>
      </w:r>
    </w:p>
    <w:p w14:paraId="5BE3ED52" w14:textId="2041D060" w:rsidR="00A61242" w:rsidRPr="001C31F8" w:rsidRDefault="00A61242" w:rsidP="00654440">
      <w:pPr>
        <w:pStyle w:val="Odlomakpopis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sz w:val="24"/>
          <w:szCs w:val="24"/>
        </w:rPr>
        <w:t>Programa javnih potreba u odgoju i obrazovanju Općine Šandrovac za 202</w:t>
      </w:r>
      <w:r w:rsidR="00636785" w:rsidRPr="001C31F8">
        <w:rPr>
          <w:rFonts w:ascii="Times New Roman" w:hAnsi="Times New Roman"/>
          <w:sz w:val="24"/>
          <w:szCs w:val="24"/>
        </w:rPr>
        <w:t>3</w:t>
      </w:r>
      <w:r w:rsidRPr="001C31F8">
        <w:rPr>
          <w:rFonts w:ascii="Times New Roman" w:hAnsi="Times New Roman"/>
          <w:sz w:val="24"/>
          <w:szCs w:val="24"/>
        </w:rPr>
        <w:t>. godinu,</w:t>
      </w:r>
    </w:p>
    <w:p w14:paraId="521452BB" w14:textId="14A52E88" w:rsidR="00A61242" w:rsidRPr="001C31F8" w:rsidRDefault="00A61242" w:rsidP="00654440">
      <w:pPr>
        <w:pStyle w:val="Odlomakpopis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sz w:val="24"/>
          <w:szCs w:val="24"/>
        </w:rPr>
        <w:t>Programa javnih potreba civilne i protupožarne zaštite Općine Šandrovac za 202</w:t>
      </w:r>
      <w:r w:rsidR="00636785" w:rsidRPr="001C31F8">
        <w:rPr>
          <w:rFonts w:ascii="Times New Roman" w:hAnsi="Times New Roman"/>
          <w:sz w:val="24"/>
          <w:szCs w:val="24"/>
        </w:rPr>
        <w:t>3</w:t>
      </w:r>
      <w:r w:rsidRPr="001C31F8">
        <w:rPr>
          <w:rFonts w:ascii="Times New Roman" w:hAnsi="Times New Roman"/>
          <w:sz w:val="24"/>
          <w:szCs w:val="24"/>
        </w:rPr>
        <w:t>. godinu,</w:t>
      </w:r>
    </w:p>
    <w:p w14:paraId="70B6B802" w14:textId="22C1CA46" w:rsidR="00A61242" w:rsidRPr="001C31F8" w:rsidRDefault="00A61242" w:rsidP="00654440">
      <w:pPr>
        <w:pStyle w:val="Odlomakpopis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sz w:val="24"/>
          <w:szCs w:val="24"/>
        </w:rPr>
        <w:t>Programa javnih potreba u poljoprivredi</w:t>
      </w:r>
      <w:r w:rsidR="004A0086" w:rsidRPr="001C31F8">
        <w:rPr>
          <w:rFonts w:ascii="Times New Roman" w:hAnsi="Times New Roman"/>
          <w:sz w:val="24"/>
          <w:szCs w:val="24"/>
        </w:rPr>
        <w:t xml:space="preserve"> i gospodarstvu</w:t>
      </w:r>
      <w:r w:rsidRPr="001C31F8">
        <w:rPr>
          <w:rFonts w:ascii="Times New Roman" w:hAnsi="Times New Roman"/>
          <w:sz w:val="24"/>
          <w:szCs w:val="24"/>
        </w:rPr>
        <w:t xml:space="preserve"> Općine Šandrovac za 202</w:t>
      </w:r>
      <w:r w:rsidR="00636785" w:rsidRPr="001C31F8">
        <w:rPr>
          <w:rFonts w:ascii="Times New Roman" w:hAnsi="Times New Roman"/>
          <w:sz w:val="24"/>
          <w:szCs w:val="24"/>
        </w:rPr>
        <w:t>3</w:t>
      </w:r>
      <w:r w:rsidRPr="001C31F8">
        <w:rPr>
          <w:rFonts w:ascii="Times New Roman" w:hAnsi="Times New Roman"/>
          <w:sz w:val="24"/>
          <w:szCs w:val="24"/>
        </w:rPr>
        <w:t>. godinu,</w:t>
      </w:r>
    </w:p>
    <w:p w14:paraId="11939E90" w14:textId="067FDF91" w:rsidR="00A61242" w:rsidRPr="001C31F8" w:rsidRDefault="00A61242" w:rsidP="00654440">
      <w:pPr>
        <w:pStyle w:val="Odlomakpopis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sz w:val="24"/>
          <w:szCs w:val="24"/>
        </w:rPr>
        <w:t>Programa javnih potreba u turizmu Općine Šandrovac za 202</w:t>
      </w:r>
      <w:r w:rsidR="00636785" w:rsidRPr="001C31F8">
        <w:rPr>
          <w:rFonts w:ascii="Times New Roman" w:hAnsi="Times New Roman"/>
          <w:sz w:val="24"/>
          <w:szCs w:val="24"/>
        </w:rPr>
        <w:t>3</w:t>
      </w:r>
      <w:r w:rsidRPr="001C31F8">
        <w:rPr>
          <w:rFonts w:ascii="Times New Roman" w:hAnsi="Times New Roman"/>
          <w:sz w:val="24"/>
          <w:szCs w:val="24"/>
        </w:rPr>
        <w:t>. godinu,</w:t>
      </w:r>
    </w:p>
    <w:p w14:paraId="6736C2FE" w14:textId="7348757D" w:rsidR="00A61242" w:rsidRPr="001C31F8" w:rsidRDefault="00A61242" w:rsidP="00654440">
      <w:pPr>
        <w:pStyle w:val="Odlomakpopisa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sz w:val="24"/>
          <w:szCs w:val="24"/>
        </w:rPr>
        <w:t>Programa razvoja civilnog društva Općine Šandrovac za 202</w:t>
      </w:r>
      <w:r w:rsidR="00636785" w:rsidRPr="001C31F8">
        <w:rPr>
          <w:rFonts w:ascii="Times New Roman" w:hAnsi="Times New Roman"/>
          <w:sz w:val="24"/>
          <w:szCs w:val="24"/>
        </w:rPr>
        <w:t>3</w:t>
      </w:r>
      <w:r w:rsidRPr="001C31F8">
        <w:rPr>
          <w:rFonts w:ascii="Times New Roman" w:hAnsi="Times New Roman"/>
          <w:sz w:val="24"/>
          <w:szCs w:val="24"/>
        </w:rPr>
        <w:t>. godinu,</w:t>
      </w:r>
    </w:p>
    <w:p w14:paraId="3AE36B75" w14:textId="692D647D" w:rsidR="00A61242" w:rsidRPr="001C31F8" w:rsidRDefault="00A61242" w:rsidP="00654440">
      <w:pPr>
        <w:numPr>
          <w:ilvl w:val="0"/>
          <w:numId w:val="30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Izvješće o </w:t>
      </w:r>
      <w:r w:rsidR="003E3099" w:rsidRPr="001C31F8">
        <w:rPr>
          <w:rFonts w:ascii="Times New Roman" w:hAnsi="Times New Roman"/>
          <w:color w:val="000000"/>
          <w:sz w:val="24"/>
          <w:szCs w:val="24"/>
        </w:rPr>
        <w:t xml:space="preserve">izvršenju Programa </w:t>
      </w:r>
      <w:r w:rsidRPr="001C31F8">
        <w:rPr>
          <w:rFonts w:ascii="Times New Roman" w:hAnsi="Times New Roman"/>
          <w:color w:val="000000"/>
          <w:sz w:val="24"/>
          <w:szCs w:val="24"/>
        </w:rPr>
        <w:t>korištenj</w:t>
      </w:r>
      <w:r w:rsidR="003E3099" w:rsidRPr="001C31F8">
        <w:rPr>
          <w:rFonts w:ascii="Times New Roman" w:hAnsi="Times New Roman"/>
          <w:color w:val="000000"/>
          <w:sz w:val="24"/>
          <w:szCs w:val="24"/>
        </w:rPr>
        <w:t>a</w:t>
      </w:r>
      <w:r w:rsidRPr="001C31F8">
        <w:rPr>
          <w:rFonts w:ascii="Times New Roman" w:hAnsi="Times New Roman"/>
          <w:color w:val="000000"/>
          <w:sz w:val="24"/>
          <w:szCs w:val="24"/>
        </w:rPr>
        <w:t xml:space="preserve"> sredstava ostvarenih od prodaje, zakupa, dugogodišnjeg zakupa poljoprivrednog zemljišta u vlasništvu Republike Hrvatske za 202</w:t>
      </w:r>
      <w:r w:rsidR="00636785" w:rsidRPr="001C31F8">
        <w:rPr>
          <w:rFonts w:ascii="Times New Roman" w:hAnsi="Times New Roman"/>
          <w:color w:val="000000"/>
          <w:sz w:val="24"/>
          <w:szCs w:val="24"/>
        </w:rPr>
        <w:t>3</w:t>
      </w:r>
      <w:r w:rsidRPr="001C31F8">
        <w:rPr>
          <w:rFonts w:ascii="Times New Roman" w:hAnsi="Times New Roman"/>
          <w:color w:val="000000"/>
          <w:sz w:val="24"/>
          <w:szCs w:val="24"/>
        </w:rPr>
        <w:t>. godinu,</w:t>
      </w:r>
    </w:p>
    <w:p w14:paraId="419E3189" w14:textId="58362360" w:rsidR="00A61242" w:rsidRPr="001C31F8" w:rsidRDefault="00A61242" w:rsidP="00654440">
      <w:pPr>
        <w:numPr>
          <w:ilvl w:val="0"/>
          <w:numId w:val="30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>Izvješće o izvršenju Programa raspolaganja prihodima dobivenim od naknade za zadržavanje zgrada na području Općine Šandrovac 202</w:t>
      </w:r>
      <w:r w:rsidR="00636785" w:rsidRPr="001C31F8">
        <w:rPr>
          <w:rFonts w:ascii="Times New Roman" w:hAnsi="Times New Roman"/>
          <w:color w:val="000000"/>
          <w:sz w:val="24"/>
          <w:szCs w:val="24"/>
        </w:rPr>
        <w:t>3</w:t>
      </w:r>
      <w:r w:rsidRPr="001C31F8">
        <w:rPr>
          <w:rFonts w:ascii="Times New Roman" w:hAnsi="Times New Roman"/>
          <w:color w:val="000000"/>
          <w:sz w:val="24"/>
          <w:szCs w:val="24"/>
        </w:rPr>
        <w:t>.g.</w:t>
      </w:r>
    </w:p>
    <w:p w14:paraId="6CDF19ED" w14:textId="595B61F9" w:rsidR="00A61242" w:rsidRPr="001C31F8" w:rsidRDefault="00A61242" w:rsidP="0065444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bCs/>
          <w:color w:val="000000" w:themeColor="text1"/>
          <w:sz w:val="24"/>
          <w:szCs w:val="24"/>
        </w:rPr>
        <w:t>Odluke o jednokratnoj pomoći mladim i doseljenim obiteljima</w:t>
      </w:r>
      <w:r w:rsidRPr="001C3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31F8">
        <w:rPr>
          <w:rFonts w:ascii="Times New Roman" w:hAnsi="Times New Roman"/>
          <w:bCs/>
          <w:color w:val="000000" w:themeColor="text1"/>
          <w:sz w:val="24"/>
          <w:szCs w:val="24"/>
        </w:rPr>
        <w:t>sa područja Općine Šandrovac u 202</w:t>
      </w:r>
      <w:r w:rsidR="00636785" w:rsidRPr="001C31F8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1C31F8">
        <w:rPr>
          <w:rFonts w:ascii="Times New Roman" w:hAnsi="Times New Roman"/>
          <w:bCs/>
          <w:color w:val="000000" w:themeColor="text1"/>
          <w:sz w:val="24"/>
          <w:szCs w:val="24"/>
        </w:rPr>
        <w:t>. godini,</w:t>
      </w:r>
    </w:p>
    <w:p w14:paraId="45F28C0A" w14:textId="71562D53" w:rsidR="00A61242" w:rsidRPr="001C31F8" w:rsidRDefault="00A61242" w:rsidP="00654440">
      <w:pPr>
        <w:numPr>
          <w:ilvl w:val="0"/>
          <w:numId w:val="30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color w:val="000000" w:themeColor="text1"/>
          <w:sz w:val="24"/>
          <w:szCs w:val="24"/>
        </w:rPr>
        <w:t>Odluke isplati jednokratne novčane pomoći studentima sa područja Općine Šandrovac u 202</w:t>
      </w:r>
      <w:r w:rsidR="00636785" w:rsidRPr="001C31F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1C31F8">
        <w:rPr>
          <w:rFonts w:ascii="Times New Roman" w:hAnsi="Times New Roman"/>
          <w:color w:val="000000" w:themeColor="text1"/>
          <w:sz w:val="24"/>
          <w:szCs w:val="24"/>
        </w:rPr>
        <w:t>. godini,</w:t>
      </w:r>
    </w:p>
    <w:p w14:paraId="04F327B0" w14:textId="66EC100C" w:rsidR="00A61242" w:rsidRDefault="00A61242" w:rsidP="0065444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 xml:space="preserve">Usvajanje Izvješća o izvršenju </w:t>
      </w:r>
      <w:r w:rsidRPr="001C31F8">
        <w:rPr>
          <w:rFonts w:ascii="Times New Roman" w:hAnsi="Times New Roman"/>
          <w:color w:val="000000" w:themeColor="text1"/>
          <w:sz w:val="24"/>
          <w:szCs w:val="24"/>
        </w:rPr>
        <w:t>Odluke o isplati jednokratne pomoći za opremu novorođenog djeteta u obitelji na području Općine Šandrovac u 202</w:t>
      </w:r>
      <w:r w:rsidR="00636785" w:rsidRPr="001C31F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1C31F8">
        <w:rPr>
          <w:rFonts w:ascii="Times New Roman" w:hAnsi="Times New Roman"/>
          <w:color w:val="000000" w:themeColor="text1"/>
          <w:sz w:val="24"/>
          <w:szCs w:val="24"/>
        </w:rPr>
        <w:t>.g.</w:t>
      </w:r>
    </w:p>
    <w:p w14:paraId="2DA68E08" w14:textId="77777777" w:rsidR="00DF7208" w:rsidRPr="00DF7208" w:rsidRDefault="00DF7208" w:rsidP="00DF7208">
      <w:pPr>
        <w:pStyle w:val="Odlomakpopisa"/>
        <w:numPr>
          <w:ilvl w:val="0"/>
          <w:numId w:val="30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Izvještaj o izvršenju Od</w:t>
      </w:r>
      <w:r w:rsidRPr="00DF1B52">
        <w:rPr>
          <w:rFonts w:ascii="Times New Roman" w:hAnsi="Times New Roman"/>
          <w:color w:val="000000"/>
          <w:sz w:val="24"/>
          <w:szCs w:val="24"/>
        </w:rPr>
        <w:t>luke o isplati jednokratne novčane pomoći u vrijeme božićnih blagdana   umirovljenicima sa područja općine Šandrovac u 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F1B52">
        <w:rPr>
          <w:rFonts w:ascii="Times New Roman" w:hAnsi="Times New Roman"/>
          <w:color w:val="000000"/>
          <w:sz w:val="24"/>
          <w:szCs w:val="24"/>
        </w:rPr>
        <w:t xml:space="preserve">. godini, </w:t>
      </w:r>
    </w:p>
    <w:p w14:paraId="7F464C6C" w14:textId="26EAC965" w:rsidR="00A61242" w:rsidRPr="001C31F8" w:rsidRDefault="00A61242" w:rsidP="0065444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>Donošenje Odluke o prihvaćanju izvješća Povjerenstva za popis imovine, obveza i potraživanja Općine Šandrovac za 202</w:t>
      </w:r>
      <w:r w:rsidR="00636785" w:rsidRPr="001C31F8">
        <w:rPr>
          <w:rFonts w:ascii="Times New Roman" w:hAnsi="Times New Roman"/>
          <w:color w:val="000000"/>
          <w:sz w:val="24"/>
          <w:szCs w:val="24"/>
        </w:rPr>
        <w:t>3</w:t>
      </w:r>
      <w:r w:rsidRPr="001C31F8">
        <w:rPr>
          <w:rFonts w:ascii="Times New Roman" w:hAnsi="Times New Roman"/>
          <w:color w:val="000000"/>
          <w:sz w:val="24"/>
          <w:szCs w:val="24"/>
        </w:rPr>
        <w:t xml:space="preserve">. godinu, </w:t>
      </w:r>
    </w:p>
    <w:p w14:paraId="46EEC1FF" w14:textId="742C15B6" w:rsidR="00A61242" w:rsidRPr="001C31F8" w:rsidRDefault="00A61242" w:rsidP="00654440">
      <w:pPr>
        <w:numPr>
          <w:ilvl w:val="0"/>
          <w:numId w:val="30"/>
        </w:numPr>
        <w:suppressAutoHyphens w:val="0"/>
        <w:autoSpaceDN/>
        <w:spacing w:after="0" w:line="240" w:lineRule="auto"/>
        <w:ind w:left="0" w:firstLine="0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C31F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Izvještaj o izvršenju Plana djelovanja u području prirodnih nepogoda za 202</w:t>
      </w:r>
      <w:r w:rsidR="00636785" w:rsidRPr="001C31F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3</w:t>
      </w:r>
      <w:r w:rsidRPr="001C31F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 godinu na području Općine Šandrovac,</w:t>
      </w:r>
    </w:p>
    <w:p w14:paraId="509529BB" w14:textId="5BE95866" w:rsidR="00A61242" w:rsidRPr="00622C3A" w:rsidRDefault="00A61242" w:rsidP="0065444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C31F8">
        <w:rPr>
          <w:rFonts w:ascii="Times New Roman" w:hAnsi="Times New Roman"/>
          <w:color w:val="000000"/>
          <w:sz w:val="24"/>
          <w:szCs w:val="24"/>
        </w:rPr>
        <w:t>Usvajanje Izvješća o primjeni agrotehničkih mjera</w:t>
      </w:r>
      <w:r w:rsidRPr="00622C3A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Pr="00622C3A">
        <w:rPr>
          <w:rFonts w:ascii="Times New Roman" w:hAnsi="Times New Roman"/>
          <w:sz w:val="24"/>
          <w:szCs w:val="24"/>
        </w:rPr>
        <w:t>mjera za uređivanje i održavanje poljoprivrednih rudina na području Općine Šandrovac u 202</w:t>
      </w:r>
      <w:r w:rsidR="00636785">
        <w:rPr>
          <w:rFonts w:ascii="Times New Roman" w:hAnsi="Times New Roman"/>
          <w:sz w:val="24"/>
          <w:szCs w:val="24"/>
        </w:rPr>
        <w:t>3</w:t>
      </w:r>
      <w:r w:rsidRPr="00622C3A">
        <w:rPr>
          <w:rFonts w:ascii="Times New Roman" w:hAnsi="Times New Roman"/>
          <w:sz w:val="24"/>
          <w:szCs w:val="24"/>
        </w:rPr>
        <w:t>. godini,</w:t>
      </w:r>
    </w:p>
    <w:p w14:paraId="50A3B26D" w14:textId="77777777" w:rsidR="00636785" w:rsidRDefault="00A61242" w:rsidP="0065444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22C3A">
        <w:rPr>
          <w:rFonts w:ascii="Times New Roman" w:hAnsi="Times New Roman"/>
          <w:color w:val="000000"/>
          <w:sz w:val="24"/>
          <w:szCs w:val="24"/>
        </w:rPr>
        <w:t>Usvajanje</w:t>
      </w:r>
      <w:r w:rsidRPr="00622C3A">
        <w:rPr>
          <w:rFonts w:ascii="Times New Roman" w:hAnsi="Times New Roman"/>
          <w:color w:val="000000" w:themeColor="text1"/>
          <w:sz w:val="24"/>
          <w:szCs w:val="24"/>
        </w:rPr>
        <w:t xml:space="preserve"> Izvješća o mjerama za sprječavanje nepropisnog odbacivanja otpada i mjerama za uklanjanje odbačenog otpada na području Općine Šandrovac za 202</w:t>
      </w:r>
      <w:r w:rsidR="0063678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22C3A">
        <w:rPr>
          <w:rFonts w:ascii="Times New Roman" w:hAnsi="Times New Roman"/>
          <w:color w:val="000000" w:themeColor="text1"/>
          <w:sz w:val="24"/>
          <w:szCs w:val="24"/>
        </w:rPr>
        <w:t>. godinu,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7313418" w14:textId="77777777" w:rsidR="00636785" w:rsidRDefault="00A61242" w:rsidP="0065444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36785">
        <w:rPr>
          <w:rFonts w:ascii="Times New Roman" w:hAnsi="Times New Roman"/>
          <w:color w:val="000000"/>
          <w:sz w:val="24"/>
          <w:szCs w:val="24"/>
        </w:rPr>
        <w:t>Usvajanje Izvješća o izvršenju Plana gospodarenja otpadom Općine Šandrovac za 202</w:t>
      </w:r>
      <w:r w:rsidR="00636785" w:rsidRPr="00636785">
        <w:rPr>
          <w:rFonts w:ascii="Times New Roman" w:hAnsi="Times New Roman"/>
          <w:color w:val="000000"/>
          <w:sz w:val="24"/>
          <w:szCs w:val="24"/>
        </w:rPr>
        <w:t>3</w:t>
      </w:r>
      <w:r w:rsidRPr="00636785">
        <w:rPr>
          <w:rFonts w:ascii="Times New Roman" w:hAnsi="Times New Roman"/>
          <w:color w:val="000000"/>
          <w:sz w:val="24"/>
          <w:szCs w:val="24"/>
        </w:rPr>
        <w:t xml:space="preserve">. godinu, </w:t>
      </w:r>
      <w:r w:rsidR="00636785" w:rsidRPr="0063678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2F75627" w14:textId="77777777" w:rsidR="00636785" w:rsidRDefault="00636785" w:rsidP="00654440">
      <w:pPr>
        <w:numPr>
          <w:ilvl w:val="0"/>
          <w:numId w:val="30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636785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bookmarkStart w:id="3" w:name="_Hlk152849405"/>
      <w:r w:rsidRPr="00636785">
        <w:rPr>
          <w:rFonts w:ascii="Times New Roman" w:hAnsi="Times New Roman"/>
          <w:color w:val="000000" w:themeColor="text1"/>
          <w:sz w:val="24"/>
          <w:szCs w:val="24"/>
        </w:rPr>
        <w:t xml:space="preserve">o prihvatu ponude i prodaji nekretnina </w:t>
      </w:r>
      <w:bookmarkEnd w:id="3"/>
      <w:r w:rsidRPr="00636785">
        <w:rPr>
          <w:rFonts w:ascii="Times New Roman" w:hAnsi="Times New Roman"/>
          <w:color w:val="000000" w:themeColor="text1"/>
          <w:sz w:val="24"/>
          <w:szCs w:val="24"/>
        </w:rPr>
        <w:t xml:space="preserve">u vlasništvu Općine Šandrovac na adresi </w:t>
      </w:r>
      <w:proofErr w:type="spellStart"/>
      <w:r w:rsidRPr="00636785">
        <w:rPr>
          <w:rFonts w:ascii="Times New Roman" w:hAnsi="Times New Roman"/>
          <w:color w:val="000000" w:themeColor="text1"/>
          <w:sz w:val="24"/>
          <w:szCs w:val="24"/>
        </w:rPr>
        <w:t>Jasenik</w:t>
      </w:r>
      <w:proofErr w:type="spellEnd"/>
      <w:r w:rsidRPr="00636785">
        <w:rPr>
          <w:rFonts w:ascii="Times New Roman" w:hAnsi="Times New Roman"/>
          <w:color w:val="000000" w:themeColor="text1"/>
          <w:sz w:val="24"/>
          <w:szCs w:val="24"/>
        </w:rPr>
        <w:t xml:space="preserve"> 41,</w:t>
      </w:r>
    </w:p>
    <w:p w14:paraId="67074E2B" w14:textId="77777777" w:rsidR="00DF7208" w:rsidRDefault="00636785" w:rsidP="00DF7208">
      <w:pPr>
        <w:numPr>
          <w:ilvl w:val="0"/>
          <w:numId w:val="30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DF7208">
        <w:rPr>
          <w:rFonts w:ascii="Times New Roman" w:hAnsi="Times New Roman"/>
          <w:color w:val="000000" w:themeColor="text1"/>
          <w:sz w:val="24"/>
          <w:szCs w:val="24"/>
        </w:rPr>
        <w:t>Donošenje Odluke o prihvatu ponude i prodaji nekretnina na adresi Bjelovarska 24 u Šandrovcu,</w:t>
      </w:r>
    </w:p>
    <w:p w14:paraId="1286409F" w14:textId="63985BD1" w:rsidR="00DF7208" w:rsidRPr="00DF7208" w:rsidRDefault="004A0086" w:rsidP="00DF7208">
      <w:pPr>
        <w:numPr>
          <w:ilvl w:val="0"/>
          <w:numId w:val="30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DF7208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produljenju važenja Strateškog plana gospodarskog razvoja Općine Šandrovac za razdoblje 2015.-2019.godine u 2024. godini, </w:t>
      </w:r>
    </w:p>
    <w:p w14:paraId="1ABB5872" w14:textId="77777777" w:rsidR="00FF031D" w:rsidRDefault="00DF7208" w:rsidP="00FF031D">
      <w:pPr>
        <w:numPr>
          <w:ilvl w:val="0"/>
          <w:numId w:val="30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DF7208">
        <w:rPr>
          <w:rFonts w:ascii="Times New Roman" w:hAnsi="Times New Roman"/>
          <w:color w:val="000000" w:themeColor="text1"/>
          <w:sz w:val="24"/>
          <w:szCs w:val="24"/>
        </w:rPr>
        <w:t>Donošenje Odluke o  I. izmjenama i dopunama Odluke o sufinanciranju troškova boravka djece sa područja Općine Šandrovac u Dječjem vrtiću Šandrovac u 2024. godini</w:t>
      </w:r>
    </w:p>
    <w:p w14:paraId="7FA871C7" w14:textId="77777777" w:rsidR="008E7AF9" w:rsidRDefault="00FF031D" w:rsidP="008E7AF9">
      <w:pPr>
        <w:numPr>
          <w:ilvl w:val="0"/>
          <w:numId w:val="30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FF031D">
        <w:rPr>
          <w:rFonts w:ascii="Times New Roman" w:hAnsi="Times New Roman"/>
          <w:color w:val="000000" w:themeColor="text1"/>
          <w:sz w:val="24"/>
          <w:szCs w:val="24"/>
        </w:rPr>
        <w:t>Donošenje Odluke o</w:t>
      </w:r>
      <w:r w:rsidRPr="00FF031D">
        <w:rPr>
          <w:rFonts w:ascii="Times New Roman" w:hAnsi="Times New Roman"/>
          <w:sz w:val="24"/>
          <w:szCs w:val="24"/>
        </w:rPr>
        <w:t xml:space="preserve"> I. izmjenama i dopunama Odluke o jednokratnoj pomoći mladim i doseljenim obiteljima sa područja Općine Šandrovac u 2024. godini</w:t>
      </w:r>
    </w:p>
    <w:p w14:paraId="051D8C81" w14:textId="77777777" w:rsidR="005D1D33" w:rsidRDefault="008E7AF9" w:rsidP="005D1D33">
      <w:pPr>
        <w:numPr>
          <w:ilvl w:val="0"/>
          <w:numId w:val="30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8E7AF9">
        <w:rPr>
          <w:rFonts w:ascii="Times New Roman" w:hAnsi="Times New Roman"/>
          <w:sz w:val="24"/>
          <w:szCs w:val="24"/>
        </w:rPr>
        <w:t>Donošenje Pravilnika o financiranju programskih sadržaja elektroničkih medija</w:t>
      </w:r>
      <w:r>
        <w:rPr>
          <w:rFonts w:ascii="Times New Roman" w:hAnsi="Times New Roman"/>
          <w:sz w:val="24"/>
          <w:szCs w:val="24"/>
        </w:rPr>
        <w:t xml:space="preserve"> općine Šandrovac</w:t>
      </w:r>
    </w:p>
    <w:p w14:paraId="0132EEF6" w14:textId="1BE00F64" w:rsidR="005D1D33" w:rsidRPr="005D1D33" w:rsidRDefault="005D1D33" w:rsidP="005D1D33">
      <w:pPr>
        <w:numPr>
          <w:ilvl w:val="0"/>
          <w:numId w:val="30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1D33">
        <w:rPr>
          <w:rFonts w:ascii="Times New Roman" w:hAnsi="Times New Roman"/>
          <w:bCs/>
          <w:sz w:val="24"/>
          <w:szCs w:val="24"/>
        </w:rPr>
        <w:t>Donošenje Odluke o prihvatu financijskih izvješća udruga građana sa područja Općine Šandrovac za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5D1D33">
        <w:rPr>
          <w:rFonts w:ascii="Times New Roman" w:hAnsi="Times New Roman"/>
          <w:bCs/>
          <w:sz w:val="24"/>
          <w:szCs w:val="24"/>
        </w:rPr>
        <w:t>. godinu</w:t>
      </w:r>
    </w:p>
    <w:p w14:paraId="2BCE89C7" w14:textId="77777777" w:rsidR="008E7AF9" w:rsidRDefault="000E5C64" w:rsidP="008E7AF9">
      <w:pPr>
        <w:numPr>
          <w:ilvl w:val="0"/>
          <w:numId w:val="30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8E7AF9">
        <w:rPr>
          <w:rFonts w:ascii="Times New Roman" w:hAnsi="Times New Roman"/>
          <w:color w:val="000000" w:themeColor="text1"/>
          <w:sz w:val="24"/>
          <w:szCs w:val="24"/>
        </w:rPr>
        <w:lastRenderedPageBreak/>
        <w:t>Donošenje Odluke o odobrenju programa rada i financijskog plana Savjeta mladih općine Šandrovac za 2024. godinu,</w:t>
      </w:r>
    </w:p>
    <w:p w14:paraId="01EDF24D" w14:textId="77777777" w:rsidR="005D1D33" w:rsidRPr="005D1D33" w:rsidRDefault="005D1D33" w:rsidP="005D1D33">
      <w:pPr>
        <w:numPr>
          <w:ilvl w:val="0"/>
          <w:numId w:val="30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D1D33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Pr="005D1D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Pravilnika o naknadi troškova i naknadi za rad </w:t>
      </w:r>
      <w:r w:rsidRPr="005D1D33">
        <w:rPr>
          <w:rFonts w:ascii="Times New Roman" w:hAnsi="Times New Roman"/>
          <w:color w:val="000000" w:themeColor="text1"/>
          <w:sz w:val="24"/>
          <w:szCs w:val="24"/>
        </w:rPr>
        <w:t>Vijeća srpske nacionalne manjine općine Šandrovac za 2024. godinu,</w:t>
      </w:r>
    </w:p>
    <w:p w14:paraId="29FEDD7F" w14:textId="5F6B487D" w:rsidR="005D1D33" w:rsidRDefault="005D1D33" w:rsidP="005D1D33">
      <w:pPr>
        <w:numPr>
          <w:ilvl w:val="0"/>
          <w:numId w:val="30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8E7AF9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odobrenju programa rada i financijskog plana </w:t>
      </w:r>
      <w:r>
        <w:rPr>
          <w:rFonts w:ascii="Times New Roman" w:hAnsi="Times New Roman"/>
          <w:color w:val="000000" w:themeColor="text1"/>
          <w:sz w:val="24"/>
          <w:szCs w:val="24"/>
        </w:rPr>
        <w:t>Vijeća srpske nacionalne manjine općine Šand</w:t>
      </w:r>
      <w:r w:rsidRPr="008E7AF9">
        <w:rPr>
          <w:rFonts w:ascii="Times New Roman" w:hAnsi="Times New Roman"/>
          <w:color w:val="000000" w:themeColor="text1"/>
          <w:sz w:val="24"/>
          <w:szCs w:val="24"/>
        </w:rPr>
        <w:t>rovac za 2024. godinu,</w:t>
      </w:r>
    </w:p>
    <w:p w14:paraId="106E82CB" w14:textId="373C9FE3" w:rsidR="00082B7F" w:rsidRPr="008E7AF9" w:rsidRDefault="00082B7F" w:rsidP="008E7AF9">
      <w:pPr>
        <w:numPr>
          <w:ilvl w:val="0"/>
          <w:numId w:val="30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8E7AF9">
        <w:rPr>
          <w:rFonts w:ascii="Times New Roman" w:hAnsi="Times New Roman"/>
          <w:color w:val="000000" w:themeColor="text1"/>
          <w:sz w:val="24"/>
          <w:szCs w:val="24"/>
        </w:rPr>
        <w:t>Godišnje izvješće o stanju sigurnosti u cestovnom prometu na području općine Šandrovac u 2023. godini  Ministarstva unutarnjih poslova- dostavlja se na znanje</w:t>
      </w:r>
    </w:p>
    <w:p w14:paraId="68218191" w14:textId="77777777" w:rsidR="00DF7208" w:rsidRDefault="00DF7208" w:rsidP="00DF720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96896D2" w14:textId="77777777" w:rsidR="00DF7208" w:rsidRDefault="00DF7208" w:rsidP="00DF720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F062FC" w14:textId="582AE203" w:rsidR="002F6212" w:rsidRDefault="002F6212" w:rsidP="00A152E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7C05F6" w14:textId="77777777" w:rsidR="00A152E6" w:rsidRPr="00D9523E" w:rsidRDefault="00A152E6" w:rsidP="00A152E6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OPĆINSKO VIJEĆE OPĆINE ŠANDROVAC</w:t>
      </w:r>
    </w:p>
    <w:p w14:paraId="4EFD7A58" w14:textId="77777777" w:rsidR="00A152E6" w:rsidRPr="00D9523E" w:rsidRDefault="00A152E6" w:rsidP="00A152E6">
      <w:pPr>
        <w:pStyle w:val="Odlomakpopisa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6D4B62D9" w14:textId="77777777" w:rsidR="00A152E6" w:rsidRPr="00D9523E" w:rsidRDefault="00A152E6" w:rsidP="00A152E6">
      <w:pPr>
        <w:pStyle w:val="Sadrajitablice"/>
        <w:ind w:left="360"/>
        <w:jc w:val="center"/>
        <w:rPr>
          <w:color w:val="000000" w:themeColor="text1"/>
        </w:rPr>
      </w:pPr>
      <w:r w:rsidRPr="00D9523E">
        <w:rPr>
          <w:color w:val="000000" w:themeColor="text1"/>
        </w:rPr>
        <w:t xml:space="preserve">Slaven </w:t>
      </w:r>
      <w:proofErr w:type="spellStart"/>
      <w:r w:rsidRPr="00D9523E">
        <w:rPr>
          <w:color w:val="000000" w:themeColor="text1"/>
        </w:rPr>
        <w:t>Kurtak</w:t>
      </w:r>
      <w:proofErr w:type="spellEnd"/>
    </w:p>
    <w:p w14:paraId="6C522C79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A69F661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0CDCFC5" w14:textId="77777777" w:rsidR="008B257A" w:rsidRDefault="008B257A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577AEE6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B274F33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1E9F1EB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59524D0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E2BE33A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BC6F412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C2D878D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2731AC5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BD6C661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5121CAA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1077EA5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B30D2D7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6A5167A" w14:textId="77777777" w:rsidR="00881449" w:rsidRDefault="00881449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61FA404" w14:textId="77777777" w:rsidR="00881449" w:rsidRDefault="00881449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5E44F50" w14:textId="77777777" w:rsidR="00881449" w:rsidRDefault="00881449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F3F9A31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43ADE0F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A3CAB0B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9FF2508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A9F184E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AD3AD42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4C8D969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3329BE0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2229EB39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8CBA7AC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3BC566D9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868709B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A67CE6E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4A56CAB6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73D67CE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FDC6C18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6ABE069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6627BDB8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BF8D9F1" w14:textId="77777777" w:rsidR="005D1D33" w:rsidRDefault="005D1D33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1396A8B2" w14:textId="77777777" w:rsidR="00881449" w:rsidRDefault="00881449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00C51E70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5AD66303" w14:textId="77777777" w:rsidR="00636785" w:rsidRDefault="00636785" w:rsidP="004C5194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sectPr w:rsidR="0063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29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37B14"/>
    <w:multiLevelType w:val="hybridMultilevel"/>
    <w:tmpl w:val="F6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E48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74DAC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D780D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666DD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B22D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E83913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47C6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17CF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29"/>
  </w:num>
  <w:num w:numId="2" w16cid:durableId="1690108930">
    <w:abstractNumId w:val="21"/>
  </w:num>
  <w:num w:numId="3" w16cid:durableId="119542441">
    <w:abstractNumId w:val="30"/>
  </w:num>
  <w:num w:numId="4" w16cid:durableId="576062843">
    <w:abstractNumId w:val="7"/>
  </w:num>
  <w:num w:numId="5" w16cid:durableId="1323391628">
    <w:abstractNumId w:val="25"/>
  </w:num>
  <w:num w:numId="6" w16cid:durableId="581987229">
    <w:abstractNumId w:val="16"/>
  </w:num>
  <w:num w:numId="7" w16cid:durableId="363140659">
    <w:abstractNumId w:val="19"/>
  </w:num>
  <w:num w:numId="8" w16cid:durableId="1041980098">
    <w:abstractNumId w:val="6"/>
  </w:num>
  <w:num w:numId="9" w16cid:durableId="1449590901">
    <w:abstractNumId w:val="9"/>
  </w:num>
  <w:num w:numId="10" w16cid:durableId="323823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8"/>
  </w:num>
  <w:num w:numId="14" w16cid:durableId="1149371691">
    <w:abstractNumId w:val="15"/>
  </w:num>
  <w:num w:numId="15" w16cid:durableId="329677631">
    <w:abstractNumId w:val="27"/>
  </w:num>
  <w:num w:numId="16" w16cid:durableId="1882791098">
    <w:abstractNumId w:val="0"/>
  </w:num>
  <w:num w:numId="17" w16cid:durableId="1141578000">
    <w:abstractNumId w:val="23"/>
  </w:num>
  <w:num w:numId="18" w16cid:durableId="4347914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17"/>
  </w:num>
  <w:num w:numId="20" w16cid:durableId="1443722289">
    <w:abstractNumId w:val="1"/>
  </w:num>
  <w:num w:numId="21" w16cid:durableId="146098502">
    <w:abstractNumId w:val="11"/>
  </w:num>
  <w:num w:numId="22" w16cid:durableId="1382829561">
    <w:abstractNumId w:val="10"/>
  </w:num>
  <w:num w:numId="23" w16cid:durableId="306592754">
    <w:abstractNumId w:val="14"/>
  </w:num>
  <w:num w:numId="24" w16cid:durableId="179052766">
    <w:abstractNumId w:val="26"/>
  </w:num>
  <w:num w:numId="25" w16cid:durableId="1734815291">
    <w:abstractNumId w:val="18"/>
  </w:num>
  <w:num w:numId="26" w16cid:durableId="349836378">
    <w:abstractNumId w:val="4"/>
  </w:num>
  <w:num w:numId="27" w16cid:durableId="1325401102">
    <w:abstractNumId w:val="12"/>
  </w:num>
  <w:num w:numId="28" w16cid:durableId="1765876221">
    <w:abstractNumId w:val="2"/>
  </w:num>
  <w:num w:numId="29" w16cid:durableId="1555584546">
    <w:abstractNumId w:val="3"/>
  </w:num>
  <w:num w:numId="30" w16cid:durableId="597756145">
    <w:abstractNumId w:val="24"/>
  </w:num>
  <w:num w:numId="31" w16cid:durableId="1848322993">
    <w:abstractNumId w:val="13"/>
  </w:num>
  <w:num w:numId="32" w16cid:durableId="1910338960">
    <w:abstractNumId w:val="5"/>
  </w:num>
  <w:num w:numId="33" w16cid:durableId="1984920845">
    <w:abstractNumId w:val="20"/>
  </w:num>
  <w:num w:numId="34" w16cid:durableId="1000080022">
    <w:abstractNumId w:val="22"/>
  </w:num>
  <w:num w:numId="35" w16cid:durableId="20610496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07D6"/>
    <w:rsid w:val="0001038E"/>
    <w:rsid w:val="0001255D"/>
    <w:rsid w:val="0001597C"/>
    <w:rsid w:val="00016D7A"/>
    <w:rsid w:val="000172FA"/>
    <w:rsid w:val="0002171D"/>
    <w:rsid w:val="00027F2E"/>
    <w:rsid w:val="00043FAA"/>
    <w:rsid w:val="00046B06"/>
    <w:rsid w:val="00051618"/>
    <w:rsid w:val="00051D03"/>
    <w:rsid w:val="00052704"/>
    <w:rsid w:val="00052C57"/>
    <w:rsid w:val="0005322A"/>
    <w:rsid w:val="000535E9"/>
    <w:rsid w:val="00067FAC"/>
    <w:rsid w:val="00071C71"/>
    <w:rsid w:val="00072E6E"/>
    <w:rsid w:val="00082B7F"/>
    <w:rsid w:val="00084D59"/>
    <w:rsid w:val="00090834"/>
    <w:rsid w:val="00093CAC"/>
    <w:rsid w:val="00095D4D"/>
    <w:rsid w:val="00097401"/>
    <w:rsid w:val="000A4353"/>
    <w:rsid w:val="000A68D0"/>
    <w:rsid w:val="000B1E94"/>
    <w:rsid w:val="000C2C11"/>
    <w:rsid w:val="000C5174"/>
    <w:rsid w:val="000D2F02"/>
    <w:rsid w:val="000D7D60"/>
    <w:rsid w:val="000E1598"/>
    <w:rsid w:val="000E5C64"/>
    <w:rsid w:val="000F0D05"/>
    <w:rsid w:val="000F26B3"/>
    <w:rsid w:val="001052DD"/>
    <w:rsid w:val="001058F6"/>
    <w:rsid w:val="0011455C"/>
    <w:rsid w:val="00114AE3"/>
    <w:rsid w:val="001245DE"/>
    <w:rsid w:val="00131DBD"/>
    <w:rsid w:val="00135A73"/>
    <w:rsid w:val="001369A7"/>
    <w:rsid w:val="0014696B"/>
    <w:rsid w:val="001519FB"/>
    <w:rsid w:val="00156406"/>
    <w:rsid w:val="0016161A"/>
    <w:rsid w:val="00162989"/>
    <w:rsid w:val="00173923"/>
    <w:rsid w:val="00180CE8"/>
    <w:rsid w:val="00180E81"/>
    <w:rsid w:val="0018231B"/>
    <w:rsid w:val="001871A5"/>
    <w:rsid w:val="001938C1"/>
    <w:rsid w:val="00194711"/>
    <w:rsid w:val="001956CC"/>
    <w:rsid w:val="00196CB6"/>
    <w:rsid w:val="001A1D6C"/>
    <w:rsid w:val="001A31EF"/>
    <w:rsid w:val="001A7D65"/>
    <w:rsid w:val="001B244E"/>
    <w:rsid w:val="001C0CB5"/>
    <w:rsid w:val="001C31F8"/>
    <w:rsid w:val="001C571D"/>
    <w:rsid w:val="001C72ED"/>
    <w:rsid w:val="001E0A0E"/>
    <w:rsid w:val="001E2DE1"/>
    <w:rsid w:val="001F1FE5"/>
    <w:rsid w:val="00200CB5"/>
    <w:rsid w:val="00205A22"/>
    <w:rsid w:val="00222227"/>
    <w:rsid w:val="002237AB"/>
    <w:rsid w:val="00230134"/>
    <w:rsid w:val="00232B69"/>
    <w:rsid w:val="0024249D"/>
    <w:rsid w:val="00251045"/>
    <w:rsid w:val="00253FD4"/>
    <w:rsid w:val="00257006"/>
    <w:rsid w:val="0026063E"/>
    <w:rsid w:val="00265419"/>
    <w:rsid w:val="00266BC9"/>
    <w:rsid w:val="002707A3"/>
    <w:rsid w:val="002731F1"/>
    <w:rsid w:val="00274A91"/>
    <w:rsid w:val="00274BE1"/>
    <w:rsid w:val="00275E96"/>
    <w:rsid w:val="00276B0A"/>
    <w:rsid w:val="0028195A"/>
    <w:rsid w:val="00281A2B"/>
    <w:rsid w:val="00281D13"/>
    <w:rsid w:val="00282373"/>
    <w:rsid w:val="00283B23"/>
    <w:rsid w:val="002917FF"/>
    <w:rsid w:val="00292DA4"/>
    <w:rsid w:val="002A10DC"/>
    <w:rsid w:val="002A2F52"/>
    <w:rsid w:val="002A31F1"/>
    <w:rsid w:val="002A3C22"/>
    <w:rsid w:val="002A5718"/>
    <w:rsid w:val="002B0726"/>
    <w:rsid w:val="002B1E25"/>
    <w:rsid w:val="002B6351"/>
    <w:rsid w:val="002C6E0B"/>
    <w:rsid w:val="002E016B"/>
    <w:rsid w:val="002E3F32"/>
    <w:rsid w:val="002E4CF2"/>
    <w:rsid w:val="002E6978"/>
    <w:rsid w:val="002F6212"/>
    <w:rsid w:val="003020DB"/>
    <w:rsid w:val="00302106"/>
    <w:rsid w:val="00306296"/>
    <w:rsid w:val="003136EF"/>
    <w:rsid w:val="00321AC7"/>
    <w:rsid w:val="003231D1"/>
    <w:rsid w:val="00323263"/>
    <w:rsid w:val="00327C39"/>
    <w:rsid w:val="003320D1"/>
    <w:rsid w:val="0033720E"/>
    <w:rsid w:val="0034010B"/>
    <w:rsid w:val="00344618"/>
    <w:rsid w:val="00345E98"/>
    <w:rsid w:val="00354C41"/>
    <w:rsid w:val="003600D7"/>
    <w:rsid w:val="0036240C"/>
    <w:rsid w:val="0036332B"/>
    <w:rsid w:val="00363F58"/>
    <w:rsid w:val="00367442"/>
    <w:rsid w:val="00370605"/>
    <w:rsid w:val="00370A67"/>
    <w:rsid w:val="00376BF0"/>
    <w:rsid w:val="003774FA"/>
    <w:rsid w:val="003828D8"/>
    <w:rsid w:val="00382A23"/>
    <w:rsid w:val="003840F5"/>
    <w:rsid w:val="00384552"/>
    <w:rsid w:val="003865FC"/>
    <w:rsid w:val="003921EE"/>
    <w:rsid w:val="003972FE"/>
    <w:rsid w:val="003A0385"/>
    <w:rsid w:val="003A1A91"/>
    <w:rsid w:val="003A74F3"/>
    <w:rsid w:val="003A7F11"/>
    <w:rsid w:val="003B066E"/>
    <w:rsid w:val="003B1108"/>
    <w:rsid w:val="003B3488"/>
    <w:rsid w:val="003B3FFE"/>
    <w:rsid w:val="003B4FCD"/>
    <w:rsid w:val="003C1FA1"/>
    <w:rsid w:val="003D0907"/>
    <w:rsid w:val="003D2DA9"/>
    <w:rsid w:val="003D487A"/>
    <w:rsid w:val="003E3099"/>
    <w:rsid w:val="003E32ED"/>
    <w:rsid w:val="003F1EDD"/>
    <w:rsid w:val="003F6F19"/>
    <w:rsid w:val="004045AF"/>
    <w:rsid w:val="004160D1"/>
    <w:rsid w:val="0043711D"/>
    <w:rsid w:val="0044193A"/>
    <w:rsid w:val="00450643"/>
    <w:rsid w:val="00452419"/>
    <w:rsid w:val="0045410A"/>
    <w:rsid w:val="00456ED6"/>
    <w:rsid w:val="0046767C"/>
    <w:rsid w:val="00470253"/>
    <w:rsid w:val="004725D0"/>
    <w:rsid w:val="00481D1B"/>
    <w:rsid w:val="004904DE"/>
    <w:rsid w:val="00492DEC"/>
    <w:rsid w:val="004A0086"/>
    <w:rsid w:val="004A0ED3"/>
    <w:rsid w:val="004A326B"/>
    <w:rsid w:val="004C5194"/>
    <w:rsid w:val="004D10DB"/>
    <w:rsid w:val="004F0924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17E38"/>
    <w:rsid w:val="00532494"/>
    <w:rsid w:val="005340E7"/>
    <w:rsid w:val="005414AB"/>
    <w:rsid w:val="00542C6A"/>
    <w:rsid w:val="00545635"/>
    <w:rsid w:val="005470B1"/>
    <w:rsid w:val="005601CB"/>
    <w:rsid w:val="0056384E"/>
    <w:rsid w:val="0058049E"/>
    <w:rsid w:val="00593140"/>
    <w:rsid w:val="005A52AD"/>
    <w:rsid w:val="005A668C"/>
    <w:rsid w:val="005B15F5"/>
    <w:rsid w:val="005B1DF6"/>
    <w:rsid w:val="005B32D3"/>
    <w:rsid w:val="005B3F47"/>
    <w:rsid w:val="005C5582"/>
    <w:rsid w:val="005C67D3"/>
    <w:rsid w:val="005C7935"/>
    <w:rsid w:val="005D1704"/>
    <w:rsid w:val="005D1D33"/>
    <w:rsid w:val="005F7CA6"/>
    <w:rsid w:val="00613F56"/>
    <w:rsid w:val="00622C3A"/>
    <w:rsid w:val="00622E21"/>
    <w:rsid w:val="00631DEC"/>
    <w:rsid w:val="0063379F"/>
    <w:rsid w:val="00634B94"/>
    <w:rsid w:val="00636785"/>
    <w:rsid w:val="00643C1D"/>
    <w:rsid w:val="006458AE"/>
    <w:rsid w:val="00645D77"/>
    <w:rsid w:val="006529E7"/>
    <w:rsid w:val="00654440"/>
    <w:rsid w:val="0065481A"/>
    <w:rsid w:val="0065637C"/>
    <w:rsid w:val="006564FA"/>
    <w:rsid w:val="00657AD3"/>
    <w:rsid w:val="006614F3"/>
    <w:rsid w:val="00662F98"/>
    <w:rsid w:val="0067585C"/>
    <w:rsid w:val="00675D7C"/>
    <w:rsid w:val="00680EF3"/>
    <w:rsid w:val="00681E30"/>
    <w:rsid w:val="00687E5A"/>
    <w:rsid w:val="00687FFB"/>
    <w:rsid w:val="0069049F"/>
    <w:rsid w:val="006A0804"/>
    <w:rsid w:val="006A3D0F"/>
    <w:rsid w:val="006A3F92"/>
    <w:rsid w:val="006A6110"/>
    <w:rsid w:val="006A6EC7"/>
    <w:rsid w:val="006B5077"/>
    <w:rsid w:val="006B771F"/>
    <w:rsid w:val="006C37AE"/>
    <w:rsid w:val="006C6FBE"/>
    <w:rsid w:val="006D1791"/>
    <w:rsid w:val="006D6A1B"/>
    <w:rsid w:val="006E1CC8"/>
    <w:rsid w:val="006E43FE"/>
    <w:rsid w:val="006E59B2"/>
    <w:rsid w:val="006F29F7"/>
    <w:rsid w:val="006F4749"/>
    <w:rsid w:val="006F589A"/>
    <w:rsid w:val="007003B7"/>
    <w:rsid w:val="00700E93"/>
    <w:rsid w:val="00702129"/>
    <w:rsid w:val="00712AA4"/>
    <w:rsid w:val="00730563"/>
    <w:rsid w:val="007309BC"/>
    <w:rsid w:val="00736E40"/>
    <w:rsid w:val="0074073D"/>
    <w:rsid w:val="0074677B"/>
    <w:rsid w:val="00756ED6"/>
    <w:rsid w:val="007650BC"/>
    <w:rsid w:val="00766DEE"/>
    <w:rsid w:val="00766E8A"/>
    <w:rsid w:val="00766F7B"/>
    <w:rsid w:val="00770DF1"/>
    <w:rsid w:val="00770F80"/>
    <w:rsid w:val="0078766D"/>
    <w:rsid w:val="00797E5B"/>
    <w:rsid w:val="007A05C6"/>
    <w:rsid w:val="007A4245"/>
    <w:rsid w:val="007A4A4E"/>
    <w:rsid w:val="007B76D4"/>
    <w:rsid w:val="007C4DCA"/>
    <w:rsid w:val="007D3182"/>
    <w:rsid w:val="007D6CA3"/>
    <w:rsid w:val="007E3641"/>
    <w:rsid w:val="007E44C7"/>
    <w:rsid w:val="007E52EB"/>
    <w:rsid w:val="007E7EEE"/>
    <w:rsid w:val="007F4FF8"/>
    <w:rsid w:val="007F5F83"/>
    <w:rsid w:val="007F7B4E"/>
    <w:rsid w:val="007F7D13"/>
    <w:rsid w:val="007F7D7A"/>
    <w:rsid w:val="00816FD8"/>
    <w:rsid w:val="00824673"/>
    <w:rsid w:val="00827DAC"/>
    <w:rsid w:val="00831B2B"/>
    <w:rsid w:val="0084376A"/>
    <w:rsid w:val="00845488"/>
    <w:rsid w:val="008464AD"/>
    <w:rsid w:val="00871AD4"/>
    <w:rsid w:val="00881449"/>
    <w:rsid w:val="008909F0"/>
    <w:rsid w:val="00891042"/>
    <w:rsid w:val="00894E28"/>
    <w:rsid w:val="00895C38"/>
    <w:rsid w:val="008A3435"/>
    <w:rsid w:val="008A6A3F"/>
    <w:rsid w:val="008B257A"/>
    <w:rsid w:val="008C1441"/>
    <w:rsid w:val="008C1DBF"/>
    <w:rsid w:val="008C53CB"/>
    <w:rsid w:val="008D091B"/>
    <w:rsid w:val="008D25D3"/>
    <w:rsid w:val="008E7AF9"/>
    <w:rsid w:val="008F2297"/>
    <w:rsid w:val="008F4097"/>
    <w:rsid w:val="00900960"/>
    <w:rsid w:val="009028F7"/>
    <w:rsid w:val="00906DD1"/>
    <w:rsid w:val="00911029"/>
    <w:rsid w:val="009121B3"/>
    <w:rsid w:val="0091582B"/>
    <w:rsid w:val="00916B60"/>
    <w:rsid w:val="00926563"/>
    <w:rsid w:val="00936219"/>
    <w:rsid w:val="00943EEF"/>
    <w:rsid w:val="00946AD2"/>
    <w:rsid w:val="00952C6C"/>
    <w:rsid w:val="00953BF1"/>
    <w:rsid w:val="00957917"/>
    <w:rsid w:val="009712D2"/>
    <w:rsid w:val="00975654"/>
    <w:rsid w:val="009845F6"/>
    <w:rsid w:val="00993836"/>
    <w:rsid w:val="009A7618"/>
    <w:rsid w:val="009B4126"/>
    <w:rsid w:val="009C0B7C"/>
    <w:rsid w:val="009C3270"/>
    <w:rsid w:val="009D0B82"/>
    <w:rsid w:val="009D4564"/>
    <w:rsid w:val="009E24BF"/>
    <w:rsid w:val="009E3DA4"/>
    <w:rsid w:val="009F0F8F"/>
    <w:rsid w:val="009F41A7"/>
    <w:rsid w:val="009F46B1"/>
    <w:rsid w:val="009F6BAB"/>
    <w:rsid w:val="00A03634"/>
    <w:rsid w:val="00A04B12"/>
    <w:rsid w:val="00A14230"/>
    <w:rsid w:val="00A152E6"/>
    <w:rsid w:val="00A16FC4"/>
    <w:rsid w:val="00A21E73"/>
    <w:rsid w:val="00A24CE2"/>
    <w:rsid w:val="00A303AC"/>
    <w:rsid w:val="00A30BD2"/>
    <w:rsid w:val="00A31960"/>
    <w:rsid w:val="00A425BA"/>
    <w:rsid w:val="00A43219"/>
    <w:rsid w:val="00A43338"/>
    <w:rsid w:val="00A437C0"/>
    <w:rsid w:val="00A61242"/>
    <w:rsid w:val="00A62F0A"/>
    <w:rsid w:val="00A63009"/>
    <w:rsid w:val="00A639C4"/>
    <w:rsid w:val="00A63B45"/>
    <w:rsid w:val="00A65E11"/>
    <w:rsid w:val="00A74351"/>
    <w:rsid w:val="00A74AE4"/>
    <w:rsid w:val="00A81379"/>
    <w:rsid w:val="00A85742"/>
    <w:rsid w:val="00A87F70"/>
    <w:rsid w:val="00A91F6D"/>
    <w:rsid w:val="00A94F61"/>
    <w:rsid w:val="00A97B66"/>
    <w:rsid w:val="00AA1E7B"/>
    <w:rsid w:val="00AA228F"/>
    <w:rsid w:val="00AA2357"/>
    <w:rsid w:val="00AA32F6"/>
    <w:rsid w:val="00AA4F8A"/>
    <w:rsid w:val="00AB0066"/>
    <w:rsid w:val="00AC2E40"/>
    <w:rsid w:val="00AC53E2"/>
    <w:rsid w:val="00AD2B25"/>
    <w:rsid w:val="00AD6BF8"/>
    <w:rsid w:val="00AE420A"/>
    <w:rsid w:val="00AE58E7"/>
    <w:rsid w:val="00AE7663"/>
    <w:rsid w:val="00AE79DD"/>
    <w:rsid w:val="00B1046F"/>
    <w:rsid w:val="00B12672"/>
    <w:rsid w:val="00B13BDB"/>
    <w:rsid w:val="00B2102A"/>
    <w:rsid w:val="00B26CA7"/>
    <w:rsid w:val="00B27696"/>
    <w:rsid w:val="00B30F03"/>
    <w:rsid w:val="00B31B16"/>
    <w:rsid w:val="00B347AC"/>
    <w:rsid w:val="00B42F35"/>
    <w:rsid w:val="00B43DE2"/>
    <w:rsid w:val="00B44544"/>
    <w:rsid w:val="00B44688"/>
    <w:rsid w:val="00B5377B"/>
    <w:rsid w:val="00B62380"/>
    <w:rsid w:val="00B6313A"/>
    <w:rsid w:val="00B80E28"/>
    <w:rsid w:val="00B84FEE"/>
    <w:rsid w:val="00B85116"/>
    <w:rsid w:val="00B8702A"/>
    <w:rsid w:val="00B871E8"/>
    <w:rsid w:val="00B939E3"/>
    <w:rsid w:val="00B94DE9"/>
    <w:rsid w:val="00B9540F"/>
    <w:rsid w:val="00B961E4"/>
    <w:rsid w:val="00BA2B91"/>
    <w:rsid w:val="00BA2E04"/>
    <w:rsid w:val="00BA43A1"/>
    <w:rsid w:val="00BA6CCB"/>
    <w:rsid w:val="00BA7056"/>
    <w:rsid w:val="00BA7BCE"/>
    <w:rsid w:val="00BB43B7"/>
    <w:rsid w:val="00BC62B3"/>
    <w:rsid w:val="00BC6E57"/>
    <w:rsid w:val="00BD53B9"/>
    <w:rsid w:val="00BE1439"/>
    <w:rsid w:val="00BF3BF7"/>
    <w:rsid w:val="00C00699"/>
    <w:rsid w:val="00C02E19"/>
    <w:rsid w:val="00C07C2B"/>
    <w:rsid w:val="00C204CB"/>
    <w:rsid w:val="00C225FC"/>
    <w:rsid w:val="00C23360"/>
    <w:rsid w:val="00C253D4"/>
    <w:rsid w:val="00C270BD"/>
    <w:rsid w:val="00C33780"/>
    <w:rsid w:val="00C50470"/>
    <w:rsid w:val="00C54C01"/>
    <w:rsid w:val="00C65E47"/>
    <w:rsid w:val="00C73E07"/>
    <w:rsid w:val="00C84580"/>
    <w:rsid w:val="00C87FC6"/>
    <w:rsid w:val="00C91081"/>
    <w:rsid w:val="00C9347E"/>
    <w:rsid w:val="00C94681"/>
    <w:rsid w:val="00CB6160"/>
    <w:rsid w:val="00CC1B22"/>
    <w:rsid w:val="00CC25BA"/>
    <w:rsid w:val="00CC75CA"/>
    <w:rsid w:val="00CD2D7F"/>
    <w:rsid w:val="00CD2F72"/>
    <w:rsid w:val="00CD78CB"/>
    <w:rsid w:val="00CE046C"/>
    <w:rsid w:val="00CE287D"/>
    <w:rsid w:val="00CE4CD5"/>
    <w:rsid w:val="00CE5AF8"/>
    <w:rsid w:val="00CE75E5"/>
    <w:rsid w:val="00CF0F90"/>
    <w:rsid w:val="00D030D5"/>
    <w:rsid w:val="00D051FD"/>
    <w:rsid w:val="00D1612D"/>
    <w:rsid w:val="00D23FAB"/>
    <w:rsid w:val="00D2606A"/>
    <w:rsid w:val="00D32BCB"/>
    <w:rsid w:val="00D34088"/>
    <w:rsid w:val="00D51C07"/>
    <w:rsid w:val="00D5606A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5511"/>
    <w:rsid w:val="00D97E42"/>
    <w:rsid w:val="00DA041D"/>
    <w:rsid w:val="00DA6408"/>
    <w:rsid w:val="00DB60AB"/>
    <w:rsid w:val="00DC25E2"/>
    <w:rsid w:val="00DC441D"/>
    <w:rsid w:val="00DC46D0"/>
    <w:rsid w:val="00DD649B"/>
    <w:rsid w:val="00DE32FC"/>
    <w:rsid w:val="00DE3711"/>
    <w:rsid w:val="00DF7208"/>
    <w:rsid w:val="00E036B4"/>
    <w:rsid w:val="00E20D51"/>
    <w:rsid w:val="00E256D5"/>
    <w:rsid w:val="00E27B1D"/>
    <w:rsid w:val="00E3283A"/>
    <w:rsid w:val="00E45B3A"/>
    <w:rsid w:val="00E46DF1"/>
    <w:rsid w:val="00E547F7"/>
    <w:rsid w:val="00E550E6"/>
    <w:rsid w:val="00E608E5"/>
    <w:rsid w:val="00E6527C"/>
    <w:rsid w:val="00E711B4"/>
    <w:rsid w:val="00E8072C"/>
    <w:rsid w:val="00E93820"/>
    <w:rsid w:val="00E9545E"/>
    <w:rsid w:val="00EA5E31"/>
    <w:rsid w:val="00EA6777"/>
    <w:rsid w:val="00EB44D3"/>
    <w:rsid w:val="00EB67DF"/>
    <w:rsid w:val="00EC2F0D"/>
    <w:rsid w:val="00ED2109"/>
    <w:rsid w:val="00ED3643"/>
    <w:rsid w:val="00EE0199"/>
    <w:rsid w:val="00EE7AE8"/>
    <w:rsid w:val="00EF18A2"/>
    <w:rsid w:val="00EF411F"/>
    <w:rsid w:val="00EF6D55"/>
    <w:rsid w:val="00F03D85"/>
    <w:rsid w:val="00F0602F"/>
    <w:rsid w:val="00F067BD"/>
    <w:rsid w:val="00F143EA"/>
    <w:rsid w:val="00F170F2"/>
    <w:rsid w:val="00F249E0"/>
    <w:rsid w:val="00F305E9"/>
    <w:rsid w:val="00F32726"/>
    <w:rsid w:val="00F34CA9"/>
    <w:rsid w:val="00F50514"/>
    <w:rsid w:val="00F518E6"/>
    <w:rsid w:val="00F5519D"/>
    <w:rsid w:val="00F56A99"/>
    <w:rsid w:val="00F66603"/>
    <w:rsid w:val="00F75316"/>
    <w:rsid w:val="00F85E33"/>
    <w:rsid w:val="00F87824"/>
    <w:rsid w:val="00F87938"/>
    <w:rsid w:val="00F900B8"/>
    <w:rsid w:val="00FA3758"/>
    <w:rsid w:val="00FA45B8"/>
    <w:rsid w:val="00FA473B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F031D"/>
    <w:rsid w:val="00FF2DB6"/>
    <w:rsid w:val="00FF313B"/>
    <w:rsid w:val="00FF4767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8B257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62</cp:revision>
  <cp:lastPrinted>2024-03-08T08:21:00Z</cp:lastPrinted>
  <dcterms:created xsi:type="dcterms:W3CDTF">2023-10-20T06:46:00Z</dcterms:created>
  <dcterms:modified xsi:type="dcterms:W3CDTF">2024-03-22T07:18:00Z</dcterms:modified>
</cp:coreProperties>
</file>