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1A59" w14:textId="1F133A65" w:rsidR="00686A2D" w:rsidRDefault="00686A2D" w:rsidP="00686A2D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6129ACE8" wp14:editId="5ED4A6E3">
            <wp:extent cx="676275" cy="866775"/>
            <wp:effectExtent l="0" t="0" r="9525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888B" w14:textId="77777777" w:rsidR="00686A2D" w:rsidRDefault="00686A2D" w:rsidP="00686A2D">
      <w:pPr>
        <w:outlineLvl w:val="0"/>
        <w:rPr>
          <w:b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6D192FE2" w14:textId="77777777" w:rsidR="00686A2D" w:rsidRDefault="00686A2D" w:rsidP="00686A2D">
      <w:pPr>
        <w:outlineLvl w:val="0"/>
        <w:rPr>
          <w:b/>
        </w:rPr>
      </w:pPr>
      <w:r>
        <w:rPr>
          <w:b/>
        </w:rPr>
        <w:t>BJELOVARSKO-BILOGORSKA</w:t>
      </w:r>
    </w:p>
    <w:p w14:paraId="7A4EE6D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        Ž U P A N I J A</w:t>
      </w:r>
    </w:p>
    <w:p w14:paraId="3FF9A130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OPĆINA ŠANDROVAC</w:t>
      </w:r>
    </w:p>
    <w:p w14:paraId="66A9905E" w14:textId="77777777" w:rsidR="00686A2D" w:rsidRDefault="00686A2D" w:rsidP="00686A2D">
      <w:pPr>
        <w:outlineLvl w:val="0"/>
        <w:rPr>
          <w:b/>
        </w:rPr>
      </w:pPr>
      <w:r>
        <w:rPr>
          <w:b/>
        </w:rPr>
        <w:t xml:space="preserve">       OPĆINSKI NAČELNIK</w:t>
      </w:r>
    </w:p>
    <w:p w14:paraId="12144F80" w14:textId="77777777" w:rsidR="00686A2D" w:rsidRDefault="00686A2D" w:rsidP="00686A2D">
      <w:pPr>
        <w:outlineLvl w:val="0"/>
      </w:pPr>
    </w:p>
    <w:p w14:paraId="303AA3D0" w14:textId="21BFE4AC" w:rsidR="00686A2D" w:rsidRPr="00AD5B01" w:rsidRDefault="00686A2D" w:rsidP="00686A2D">
      <w:pPr>
        <w:rPr>
          <w:b/>
          <w:color w:val="000000" w:themeColor="text1"/>
        </w:rPr>
      </w:pPr>
      <w:bookmarkStart w:id="0" w:name="_Hlk111536282"/>
      <w:r w:rsidRPr="00AD5B01">
        <w:rPr>
          <w:b/>
          <w:color w:val="000000" w:themeColor="text1"/>
        </w:rPr>
        <w:t>KLASA: 406-01/2</w:t>
      </w:r>
      <w:r w:rsidR="00F85688" w:rsidRPr="00AD5B01">
        <w:rPr>
          <w:b/>
          <w:color w:val="000000" w:themeColor="text1"/>
        </w:rPr>
        <w:t>3</w:t>
      </w:r>
      <w:r w:rsidRPr="00AD5B01">
        <w:rPr>
          <w:b/>
          <w:color w:val="000000" w:themeColor="text1"/>
        </w:rPr>
        <w:t>-03/</w:t>
      </w:r>
      <w:r w:rsidR="00AD5B01" w:rsidRPr="00AD5B01">
        <w:rPr>
          <w:b/>
          <w:color w:val="000000" w:themeColor="text1"/>
        </w:rPr>
        <w:t>22</w:t>
      </w:r>
    </w:p>
    <w:p w14:paraId="54AB32E2" w14:textId="09E4E307" w:rsidR="00686A2D" w:rsidRDefault="00686A2D" w:rsidP="00686A2D">
      <w:pPr>
        <w:rPr>
          <w:b/>
        </w:rPr>
      </w:pPr>
      <w:r>
        <w:rPr>
          <w:b/>
        </w:rPr>
        <w:t>URBROJ: 2103-15-03-2</w:t>
      </w:r>
      <w:r w:rsidR="00F85688">
        <w:rPr>
          <w:b/>
        </w:rPr>
        <w:t>3</w:t>
      </w:r>
      <w:r>
        <w:rPr>
          <w:b/>
        </w:rPr>
        <w:t>-2</w:t>
      </w:r>
    </w:p>
    <w:p w14:paraId="46CBFD84" w14:textId="75731C09" w:rsidR="00686A2D" w:rsidRDefault="00686A2D" w:rsidP="00686A2D">
      <w:pPr>
        <w:rPr>
          <w:b/>
        </w:rPr>
      </w:pPr>
      <w:r>
        <w:rPr>
          <w:b/>
        </w:rPr>
        <w:t xml:space="preserve">U Šandrovcu, </w:t>
      </w:r>
      <w:r w:rsidR="00BE1B2C">
        <w:rPr>
          <w:b/>
        </w:rPr>
        <w:t>25</w:t>
      </w:r>
      <w:r>
        <w:rPr>
          <w:b/>
        </w:rPr>
        <w:t>.0</w:t>
      </w:r>
      <w:r w:rsidR="00BE1B2C">
        <w:rPr>
          <w:b/>
        </w:rPr>
        <w:t>9</w:t>
      </w:r>
      <w:r>
        <w:rPr>
          <w:b/>
        </w:rPr>
        <w:t>.202</w:t>
      </w:r>
      <w:r w:rsidR="00F85688">
        <w:rPr>
          <w:b/>
        </w:rPr>
        <w:t>3</w:t>
      </w:r>
      <w:r>
        <w:rPr>
          <w:b/>
        </w:rPr>
        <w:t>.</w:t>
      </w:r>
    </w:p>
    <w:bookmarkEnd w:id="0"/>
    <w:p w14:paraId="1AC97CA2" w14:textId="77777777" w:rsidR="00686A2D" w:rsidRDefault="00686A2D" w:rsidP="00686A2D">
      <w:pPr>
        <w:pStyle w:val="Default"/>
        <w:tabs>
          <w:tab w:val="left" w:pos="540"/>
        </w:tabs>
        <w:ind w:right="-468"/>
        <w:jc w:val="both"/>
        <w:rPr>
          <w:rFonts w:ascii="Times-Roman" w:hAnsi="Times-Roman" w:cs="Times-Roman"/>
          <w:color w:val="auto"/>
        </w:rPr>
      </w:pPr>
    </w:p>
    <w:p w14:paraId="3EBF17DC" w14:textId="763E8908" w:rsidR="00686A2D" w:rsidRDefault="00686A2D" w:rsidP="00686A2D">
      <w:pPr>
        <w:pStyle w:val="StandardWeb"/>
        <w:shd w:val="clear" w:color="auto" w:fill="FFFFFF"/>
        <w:tabs>
          <w:tab w:val="left" w:pos="720"/>
        </w:tabs>
        <w:suppressAutoHyphens/>
        <w:autoSpaceDN w:val="0"/>
        <w:spacing w:before="0" w:beforeAutospacing="0" w:after="150" w:afterAutospacing="0" w:line="300" w:lineRule="atLeast"/>
        <w:jc w:val="both"/>
        <w:textAlignment w:val="baseline"/>
        <w:rPr>
          <w:bCs/>
          <w:sz w:val="16"/>
        </w:rPr>
      </w:pPr>
      <w:r>
        <w:rPr>
          <w:color w:val="000000"/>
        </w:rPr>
        <w:t xml:space="preserve">Na temelju </w:t>
      </w:r>
      <w:r>
        <w:rPr>
          <w:rFonts w:ascii="Times-Roman" w:hAnsi="Times-Roman" w:cs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</w:t>
      </w:r>
      <w:r w:rsidR="00F85688">
        <w:rPr>
          <w:color w:val="000000"/>
          <w:shd w:val="clear" w:color="auto" w:fill="FFFFFF"/>
        </w:rPr>
        <w:t>01</w:t>
      </w:r>
      <w:r>
        <w:rPr>
          <w:color w:val="000000"/>
          <w:shd w:val="clear" w:color="auto" w:fill="FFFFFF"/>
        </w:rPr>
        <w:t>/20</w:t>
      </w:r>
      <w:r w:rsidR="00F85688">
        <w:rPr>
          <w:color w:val="000000"/>
          <w:shd w:val="clear" w:color="auto" w:fill="FFFFFF"/>
        </w:rPr>
        <w:t>21</w:t>
      </w:r>
      <w:r>
        <w:rPr>
          <w:color w:val="000000"/>
          <w:shd w:val="clear" w:color="auto" w:fill="FFFFFF"/>
        </w:rPr>
        <w:t xml:space="preserve">, </w:t>
      </w:r>
      <w:r w:rsidR="00F85688">
        <w:rPr>
          <w:color w:val="000000"/>
          <w:shd w:val="clear" w:color="auto" w:fill="FFFFFF"/>
        </w:rPr>
        <w:t>06</w:t>
      </w:r>
      <w:r>
        <w:rPr>
          <w:color w:val="000000"/>
          <w:shd w:val="clear" w:color="auto" w:fill="FFFFFF"/>
        </w:rPr>
        <w:t>/202</w:t>
      </w:r>
      <w:r w:rsidR="00F85688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), Općinski načelnik Općine Šandrovac </w:t>
      </w:r>
      <w:r>
        <w:rPr>
          <w:rFonts w:ascii="Times-Roman" w:hAnsi="Times-Roman" w:cs="Times-Roman"/>
        </w:rPr>
        <w:t xml:space="preserve">dana </w:t>
      </w:r>
      <w:r w:rsidR="00BE1B2C">
        <w:rPr>
          <w:rFonts w:ascii="Times-Roman" w:hAnsi="Times-Roman" w:cs="Times-Roman"/>
        </w:rPr>
        <w:t>25</w:t>
      </w:r>
      <w:r>
        <w:rPr>
          <w:rFonts w:ascii="Times-Roman" w:hAnsi="Times-Roman" w:cs="Times-Roman"/>
        </w:rPr>
        <w:t>.0</w:t>
      </w:r>
      <w:r w:rsidR="00BE1B2C">
        <w:rPr>
          <w:rFonts w:ascii="Times-Roman" w:hAnsi="Times-Roman" w:cs="Times-Roman"/>
        </w:rPr>
        <w:t>9</w:t>
      </w:r>
      <w:r>
        <w:rPr>
          <w:rFonts w:ascii="Times-Roman" w:hAnsi="Times-Roman" w:cs="Times-Roman"/>
        </w:rPr>
        <w:t>.202</w:t>
      </w:r>
      <w:r w:rsidR="00F85688">
        <w:rPr>
          <w:rFonts w:ascii="Times-Roman" w:hAnsi="Times-Roman" w:cs="Times-Roman"/>
        </w:rPr>
        <w:t>3</w:t>
      </w:r>
      <w:r>
        <w:rPr>
          <w:rFonts w:ascii="Times-Roman" w:hAnsi="Times-Roman" w:cs="Times-Roman"/>
        </w:rPr>
        <w:t xml:space="preserve">. godine upućuje  </w:t>
      </w:r>
    </w:p>
    <w:p w14:paraId="440337ED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 O Z I V</w:t>
      </w:r>
    </w:p>
    <w:p w14:paraId="4A85533E" w14:textId="14CCDC97" w:rsidR="00686A2D" w:rsidRDefault="00686A2D" w:rsidP="00686A2D">
      <w:pPr>
        <w:autoSpaceDE w:val="0"/>
        <w:autoSpaceDN w:val="0"/>
        <w:adjustRightInd w:val="0"/>
        <w:jc w:val="center"/>
        <w:rPr>
          <w:b/>
          <w:spacing w:val="-14"/>
        </w:rPr>
      </w:pPr>
      <w:r>
        <w:rPr>
          <w:rFonts w:ascii="Times-Bold" w:hAnsi="Times-Bold" w:cs="Times-Bold"/>
          <w:b/>
          <w:bCs/>
        </w:rPr>
        <w:t xml:space="preserve">za dostavu ponuda za nabavu </w:t>
      </w:r>
      <w:r>
        <w:rPr>
          <w:b/>
        </w:rPr>
        <w:t>radova</w:t>
      </w:r>
      <w:r>
        <w:rPr>
          <w:b/>
          <w:spacing w:val="-13"/>
        </w:rPr>
        <w:t xml:space="preserve"> </w:t>
      </w:r>
      <w:r>
        <w:rPr>
          <w:b/>
        </w:rPr>
        <w:t>na</w:t>
      </w:r>
      <w:r>
        <w:rPr>
          <w:b/>
          <w:spacing w:val="-18"/>
        </w:rPr>
        <w:t xml:space="preserve"> </w:t>
      </w:r>
      <w:r w:rsidR="00A15AB5">
        <w:rPr>
          <w:b/>
          <w:spacing w:val="-18"/>
        </w:rPr>
        <w:t xml:space="preserve">tehničkom i gospodarskom održavanju i uređenju </w:t>
      </w:r>
      <w:r>
        <w:rPr>
          <w:b/>
          <w:spacing w:val="-14"/>
        </w:rPr>
        <w:t xml:space="preserve"> </w:t>
      </w:r>
    </w:p>
    <w:p w14:paraId="77D74AAF" w14:textId="42524FC8" w:rsidR="00686A2D" w:rsidRDefault="00686A2D" w:rsidP="00686A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nerazvrstane</w:t>
      </w:r>
      <w:r>
        <w:rPr>
          <w:b/>
          <w:spacing w:val="-14"/>
        </w:rPr>
        <w:t xml:space="preserve"> </w:t>
      </w:r>
      <w:r>
        <w:rPr>
          <w:b/>
        </w:rPr>
        <w:t xml:space="preserve">ceste </w:t>
      </w:r>
      <w:proofErr w:type="spellStart"/>
      <w:r w:rsidR="00A15AB5">
        <w:rPr>
          <w:b/>
        </w:rPr>
        <w:t>Lasovac</w:t>
      </w:r>
      <w:proofErr w:type="spellEnd"/>
      <w:r w:rsidR="00A15AB5">
        <w:rPr>
          <w:b/>
        </w:rPr>
        <w:t xml:space="preserve"> – </w:t>
      </w:r>
      <w:proofErr w:type="spellStart"/>
      <w:r w:rsidR="00A15AB5">
        <w:rPr>
          <w:b/>
        </w:rPr>
        <w:t>Lasovac</w:t>
      </w:r>
      <w:proofErr w:type="spellEnd"/>
      <w:r w:rsidR="00A15AB5">
        <w:rPr>
          <w:b/>
        </w:rPr>
        <w:t xml:space="preserve"> brdo</w:t>
      </w:r>
      <w:r>
        <w:rPr>
          <w:b/>
        </w:rPr>
        <w:t xml:space="preserve"> u</w:t>
      </w:r>
      <w:r>
        <w:rPr>
          <w:b/>
          <w:spacing w:val="-14"/>
        </w:rPr>
        <w:t xml:space="preserve"> </w:t>
      </w:r>
      <w:r>
        <w:rPr>
          <w:b/>
        </w:rPr>
        <w:t>Općini</w:t>
      </w:r>
      <w:r>
        <w:rPr>
          <w:b/>
          <w:spacing w:val="-16"/>
        </w:rPr>
        <w:t xml:space="preserve"> </w:t>
      </w:r>
      <w:r>
        <w:rPr>
          <w:b/>
        </w:rPr>
        <w:t xml:space="preserve">Šandrovac, faza </w:t>
      </w:r>
      <w:r w:rsidR="00BE1B2C">
        <w:rPr>
          <w:b/>
        </w:rPr>
        <w:t>4</w:t>
      </w:r>
      <w:r>
        <w:rPr>
          <w:b/>
        </w:rPr>
        <w:t>.</w:t>
      </w:r>
    </w:p>
    <w:p w14:paraId="33E50C1D" w14:textId="1160E2E9" w:rsidR="009D6D2F" w:rsidRPr="00AD5B01" w:rsidRDefault="009D6D2F" w:rsidP="00686A2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000000" w:themeColor="text1"/>
        </w:rPr>
      </w:pPr>
      <w:r w:rsidRPr="00AD5B01">
        <w:rPr>
          <w:b/>
          <w:color w:val="000000" w:themeColor="text1"/>
        </w:rPr>
        <w:t>evidencijski broj nabave 0</w:t>
      </w:r>
      <w:r w:rsidR="00AD5B01" w:rsidRPr="00AD5B01">
        <w:rPr>
          <w:b/>
          <w:color w:val="000000" w:themeColor="text1"/>
        </w:rPr>
        <w:t>3</w:t>
      </w:r>
      <w:r w:rsidRPr="00AD5B01">
        <w:rPr>
          <w:b/>
          <w:color w:val="000000" w:themeColor="text1"/>
        </w:rPr>
        <w:t>/2023</w:t>
      </w:r>
    </w:p>
    <w:p w14:paraId="195921A0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0B6BA8F5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</w:p>
    <w:p w14:paraId="3C3D6A76" w14:textId="77777777" w:rsidR="00686A2D" w:rsidRDefault="00686A2D" w:rsidP="00686A2D">
      <w:pPr>
        <w:pStyle w:val="Standard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I. Opći podaci o naručitelju i kontakt osobi naručitelja</w:t>
      </w:r>
    </w:p>
    <w:p w14:paraId="38EEFC26" w14:textId="5BEF89DA" w:rsidR="00686A2D" w:rsidRPr="00AD5B01" w:rsidRDefault="00686A2D" w:rsidP="00A15AB5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000000" w:themeColor="text1"/>
        </w:rPr>
      </w:pPr>
      <w:r w:rsidRPr="00A15AB5">
        <w:t xml:space="preserve">Javni naručitelj Općina Šandrovac, Bjelovarska 6, 43227 Šandrovac, MB:2580551, OIB: 35024150994, telefon 043/874128, fax: 043/874366, internetska stranica </w:t>
      </w:r>
      <w:hyperlink r:id="rId5" w:history="1">
        <w:r w:rsidRPr="00A15AB5">
          <w:rPr>
            <w:rStyle w:val="Hiperveza"/>
          </w:rPr>
          <w:t>www.sandrovac.hr</w:t>
        </w:r>
      </w:hyperlink>
      <w:r w:rsidRPr="00A15AB5">
        <w:t xml:space="preserve">, email: opcina@sandrovac.hr, kontakt osoba: pročelnica Jedinstvenog upravnog odjela Općine Šandrovac, Ivana </w:t>
      </w:r>
      <w:proofErr w:type="spellStart"/>
      <w:r w:rsidRPr="00A15AB5">
        <w:t>Fočić</w:t>
      </w:r>
      <w:proofErr w:type="spellEnd"/>
      <w:r w:rsidRPr="00A15AB5">
        <w:t xml:space="preserve">, </w:t>
      </w:r>
      <w:proofErr w:type="spellStart"/>
      <w:r w:rsidRPr="00A15AB5">
        <w:t>dipl.iur</w:t>
      </w:r>
      <w:proofErr w:type="spellEnd"/>
      <w:r w:rsidRPr="00A15AB5">
        <w:t>. upućuje poziv za dostavu ponuda za nabavu radova</w:t>
      </w:r>
      <w:r w:rsidRPr="00A15AB5">
        <w:rPr>
          <w:spacing w:val="-13"/>
        </w:rPr>
        <w:t xml:space="preserve"> </w:t>
      </w:r>
      <w:r w:rsidR="00A15AB5" w:rsidRPr="00A15AB5">
        <w:t>na</w:t>
      </w:r>
      <w:r w:rsidR="00A15AB5" w:rsidRPr="00A15AB5">
        <w:rPr>
          <w:spacing w:val="-18"/>
        </w:rPr>
        <w:t xml:space="preserve"> tehničkom i gospodarskom održavanju i uređenju </w:t>
      </w:r>
      <w:r w:rsidR="00A15AB5" w:rsidRPr="00A15AB5">
        <w:rPr>
          <w:spacing w:val="-14"/>
        </w:rPr>
        <w:t xml:space="preserve"> </w:t>
      </w:r>
      <w:r w:rsidR="00A15AB5" w:rsidRPr="00A15AB5">
        <w:t>nerazvrstane</w:t>
      </w:r>
      <w:r w:rsidR="00A15AB5" w:rsidRPr="00A15AB5">
        <w:rPr>
          <w:spacing w:val="-14"/>
        </w:rPr>
        <w:t xml:space="preserve"> </w:t>
      </w:r>
      <w:r w:rsidR="00A15AB5" w:rsidRPr="00A15AB5">
        <w:t xml:space="preserve">ceste </w:t>
      </w:r>
      <w:proofErr w:type="spellStart"/>
      <w:r w:rsidR="00A15AB5" w:rsidRPr="00A15AB5">
        <w:t>Lasovac</w:t>
      </w:r>
      <w:proofErr w:type="spellEnd"/>
      <w:r w:rsidR="00A15AB5" w:rsidRPr="00A15AB5">
        <w:t xml:space="preserve"> – </w:t>
      </w:r>
      <w:proofErr w:type="spellStart"/>
      <w:r w:rsidR="00A15AB5" w:rsidRPr="00A15AB5">
        <w:t>Lasovac</w:t>
      </w:r>
      <w:proofErr w:type="spellEnd"/>
      <w:r w:rsidR="00A15AB5" w:rsidRPr="00A15AB5">
        <w:t xml:space="preserve"> brdo u</w:t>
      </w:r>
      <w:r w:rsidR="00A15AB5" w:rsidRPr="00A15AB5">
        <w:rPr>
          <w:spacing w:val="-14"/>
        </w:rPr>
        <w:t xml:space="preserve"> </w:t>
      </w:r>
      <w:r w:rsidR="00A15AB5" w:rsidRPr="00A15AB5">
        <w:t>Općini</w:t>
      </w:r>
      <w:r w:rsidR="00A15AB5" w:rsidRPr="00A15AB5">
        <w:rPr>
          <w:spacing w:val="-16"/>
        </w:rPr>
        <w:t xml:space="preserve"> </w:t>
      </w:r>
      <w:r w:rsidR="00A15AB5" w:rsidRPr="00A15AB5">
        <w:t xml:space="preserve">Šandrovac, faza </w:t>
      </w:r>
      <w:r w:rsidR="00BE1B2C">
        <w:t>4</w:t>
      </w:r>
      <w:r w:rsidR="00A15AB5" w:rsidRPr="00F74EC3">
        <w:rPr>
          <w:color w:val="000000" w:themeColor="text1"/>
        </w:rPr>
        <w:t>.</w:t>
      </w:r>
      <w:r w:rsidRPr="00F74EC3">
        <w:rPr>
          <w:color w:val="000000" w:themeColor="text1"/>
        </w:rPr>
        <w:t xml:space="preserve">, </w:t>
      </w:r>
      <w:r w:rsidR="00A15AB5" w:rsidRPr="00F74EC3">
        <w:rPr>
          <w:color w:val="000000" w:themeColor="text1"/>
        </w:rPr>
        <w:t xml:space="preserve">u </w:t>
      </w:r>
      <w:r w:rsidRPr="00F74EC3">
        <w:rPr>
          <w:color w:val="000000" w:themeColor="text1"/>
        </w:rPr>
        <w:t>duljin</w:t>
      </w:r>
      <w:r w:rsidR="00A15AB5" w:rsidRPr="00F74EC3">
        <w:rPr>
          <w:color w:val="000000" w:themeColor="text1"/>
        </w:rPr>
        <w:t>i</w:t>
      </w:r>
      <w:r w:rsidRPr="00F74EC3">
        <w:rPr>
          <w:color w:val="000000" w:themeColor="text1"/>
        </w:rPr>
        <w:t xml:space="preserve"> </w:t>
      </w:r>
      <w:r w:rsidR="00AD5B01">
        <w:rPr>
          <w:color w:val="000000" w:themeColor="text1"/>
        </w:rPr>
        <w:t xml:space="preserve">950 </w:t>
      </w:r>
      <w:r w:rsidRPr="00F74EC3">
        <w:rPr>
          <w:color w:val="000000" w:themeColor="text1"/>
        </w:rPr>
        <w:t xml:space="preserve">m, </w:t>
      </w:r>
      <w:r w:rsidRPr="00F74EC3">
        <w:rPr>
          <w:rFonts w:ascii="Times-Bold" w:hAnsi="Times-Bold" w:cs="Times-Bold"/>
          <w:color w:val="000000" w:themeColor="text1"/>
        </w:rPr>
        <w:t xml:space="preserve"> </w:t>
      </w:r>
      <w:r w:rsidRPr="00F74EC3">
        <w:rPr>
          <w:color w:val="000000" w:themeColor="text1"/>
        </w:rPr>
        <w:t xml:space="preserve">u postupku </w:t>
      </w:r>
      <w:r w:rsidRPr="00A15AB5">
        <w:t>jednostavne nabave</w:t>
      </w:r>
      <w:r w:rsidR="009D6D2F" w:rsidRPr="00A15AB5">
        <w:t xml:space="preserve"> </w:t>
      </w:r>
      <w:r w:rsidR="00A15AB5" w:rsidRPr="00AD5B01">
        <w:rPr>
          <w:color w:val="000000" w:themeColor="text1"/>
        </w:rPr>
        <w:t xml:space="preserve">evidencijski broj </w:t>
      </w:r>
      <w:r w:rsidR="009D6D2F" w:rsidRPr="00AD5B01">
        <w:rPr>
          <w:color w:val="000000" w:themeColor="text1"/>
        </w:rPr>
        <w:t>0</w:t>
      </w:r>
      <w:r w:rsidR="00AD5B01" w:rsidRPr="00AD5B01">
        <w:rPr>
          <w:color w:val="000000" w:themeColor="text1"/>
        </w:rPr>
        <w:t>3</w:t>
      </w:r>
      <w:r w:rsidR="009D6D2F" w:rsidRPr="00AD5B01">
        <w:rPr>
          <w:color w:val="000000" w:themeColor="text1"/>
        </w:rPr>
        <w:t>/2023</w:t>
      </w:r>
      <w:r w:rsidRPr="00AD5B01">
        <w:rPr>
          <w:color w:val="000000" w:themeColor="text1"/>
        </w:rPr>
        <w:t>.</w:t>
      </w:r>
    </w:p>
    <w:p w14:paraId="57343DA2" w14:textId="77777777" w:rsidR="00686A2D" w:rsidRPr="00A15AB5" w:rsidRDefault="00686A2D" w:rsidP="00A15AB5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0A2D4DE4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II. Popis gospodarskih subjekata s kojima je naručitelj u sukobu interesa u smislu članka 76. Zakona o javnoj nabavi</w:t>
      </w:r>
    </w:p>
    <w:p w14:paraId="52413FB9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2C367F6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</w:p>
    <w:p w14:paraId="6913CCA0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>III. Opis p</w:t>
      </w:r>
      <w:r>
        <w:rPr>
          <w:b/>
          <w:i/>
        </w:rPr>
        <w:t xml:space="preserve">redmeta nabave, sadržaj ponude i troškovnika </w:t>
      </w:r>
    </w:p>
    <w:p w14:paraId="4652AB9E" w14:textId="00A3C8DB" w:rsidR="00686A2D" w:rsidRPr="00A15AB5" w:rsidRDefault="00686A2D" w:rsidP="00A15AB5">
      <w:pPr>
        <w:autoSpaceDE w:val="0"/>
        <w:autoSpaceDN w:val="0"/>
        <w:adjustRightInd w:val="0"/>
        <w:jc w:val="both"/>
      </w:pPr>
      <w:r w:rsidRPr="00A15AB5">
        <w:t>Predmet</w:t>
      </w:r>
      <w:r w:rsidRPr="00A15AB5">
        <w:rPr>
          <w:spacing w:val="-17"/>
        </w:rPr>
        <w:t xml:space="preserve"> </w:t>
      </w:r>
      <w:r w:rsidRPr="00A15AB5">
        <w:t>nabave</w:t>
      </w:r>
      <w:r w:rsidRPr="00A15AB5">
        <w:rPr>
          <w:spacing w:val="-18"/>
        </w:rPr>
        <w:t xml:space="preserve"> </w:t>
      </w:r>
      <w:r w:rsidRPr="00A15AB5">
        <w:t>su</w:t>
      </w:r>
      <w:r w:rsidRPr="00A15AB5">
        <w:rPr>
          <w:spacing w:val="-17"/>
        </w:rPr>
        <w:t xml:space="preserve"> </w:t>
      </w:r>
      <w:r w:rsidRPr="00A15AB5">
        <w:t>radovi</w:t>
      </w:r>
      <w:r w:rsidRPr="00A15AB5">
        <w:rPr>
          <w:spacing w:val="-13"/>
        </w:rPr>
        <w:t xml:space="preserve"> </w:t>
      </w:r>
      <w:r w:rsidR="00A15AB5" w:rsidRPr="00A15AB5">
        <w:t>na</w:t>
      </w:r>
      <w:r w:rsidR="00A15AB5" w:rsidRPr="00A15AB5">
        <w:rPr>
          <w:spacing w:val="-18"/>
        </w:rPr>
        <w:t xml:space="preserve"> tehničkom i gospodarskom održavanju i uređenju </w:t>
      </w:r>
      <w:r w:rsidR="00A15AB5" w:rsidRPr="00A15AB5">
        <w:rPr>
          <w:spacing w:val="-14"/>
        </w:rPr>
        <w:t xml:space="preserve"> </w:t>
      </w:r>
      <w:r w:rsidR="00A15AB5" w:rsidRPr="00A15AB5">
        <w:t>nerazvrstane</w:t>
      </w:r>
      <w:r w:rsidR="00A15AB5" w:rsidRPr="00A15AB5">
        <w:rPr>
          <w:spacing w:val="-14"/>
        </w:rPr>
        <w:t xml:space="preserve"> </w:t>
      </w:r>
      <w:r w:rsidR="00A15AB5" w:rsidRPr="00A15AB5">
        <w:t xml:space="preserve">ceste </w:t>
      </w:r>
      <w:proofErr w:type="spellStart"/>
      <w:r w:rsidR="00A15AB5" w:rsidRPr="00A15AB5">
        <w:t>Lasovac</w:t>
      </w:r>
      <w:proofErr w:type="spellEnd"/>
      <w:r w:rsidR="00A15AB5" w:rsidRPr="00A15AB5">
        <w:t xml:space="preserve"> – </w:t>
      </w:r>
      <w:proofErr w:type="spellStart"/>
      <w:r w:rsidR="00A15AB5" w:rsidRPr="00A15AB5">
        <w:t>Lasovac</w:t>
      </w:r>
      <w:proofErr w:type="spellEnd"/>
      <w:r w:rsidR="00A15AB5" w:rsidRPr="00A15AB5">
        <w:t xml:space="preserve"> brdo u</w:t>
      </w:r>
      <w:r w:rsidR="00A15AB5" w:rsidRPr="00A15AB5">
        <w:rPr>
          <w:spacing w:val="-14"/>
        </w:rPr>
        <w:t xml:space="preserve"> </w:t>
      </w:r>
      <w:r w:rsidR="00A15AB5" w:rsidRPr="00A15AB5">
        <w:t>Općini</w:t>
      </w:r>
      <w:r w:rsidR="00A15AB5" w:rsidRPr="00A15AB5">
        <w:rPr>
          <w:spacing w:val="-16"/>
        </w:rPr>
        <w:t xml:space="preserve"> </w:t>
      </w:r>
      <w:r w:rsidR="00A15AB5" w:rsidRPr="00A15AB5">
        <w:t xml:space="preserve">Šandrovac, faza </w:t>
      </w:r>
      <w:r w:rsidR="00BE1B2C">
        <w:t>4</w:t>
      </w:r>
      <w:r w:rsidR="00A15AB5" w:rsidRPr="00A15AB5">
        <w:t xml:space="preserve">. </w:t>
      </w:r>
      <w:r w:rsidRPr="00A15AB5">
        <w:t>kako je</w:t>
      </w:r>
      <w:r w:rsidRPr="00A15AB5">
        <w:rPr>
          <w:spacing w:val="-16"/>
        </w:rPr>
        <w:t xml:space="preserve"> </w:t>
      </w:r>
      <w:r w:rsidRPr="00A15AB5">
        <w:t>to</w:t>
      </w:r>
      <w:r w:rsidRPr="00A15AB5">
        <w:rPr>
          <w:spacing w:val="-15"/>
        </w:rPr>
        <w:t xml:space="preserve"> </w:t>
      </w:r>
      <w:r w:rsidRPr="00A15AB5">
        <w:t>definirano</w:t>
      </w:r>
      <w:r w:rsidRPr="00A15AB5">
        <w:rPr>
          <w:spacing w:val="-16"/>
        </w:rPr>
        <w:t xml:space="preserve"> </w:t>
      </w:r>
      <w:r w:rsidRPr="00A15AB5">
        <w:t>ovi pozivom, ponudom</w:t>
      </w:r>
      <w:r w:rsidRPr="00A15AB5">
        <w:rPr>
          <w:spacing w:val="-13"/>
        </w:rPr>
        <w:t xml:space="preserve"> </w:t>
      </w:r>
      <w:r w:rsidRPr="00A15AB5">
        <w:t>i</w:t>
      </w:r>
      <w:r w:rsidRPr="00A15AB5">
        <w:rPr>
          <w:spacing w:val="-13"/>
        </w:rPr>
        <w:t xml:space="preserve"> t</w:t>
      </w:r>
      <w:r w:rsidRPr="00A15AB5">
        <w:t>roškovnikom (Prilog 1 i 2), koji čini sastavni dio ovog poziva.</w:t>
      </w:r>
    </w:p>
    <w:p w14:paraId="25555BC2" w14:textId="0D3F8CFC" w:rsidR="00A15AB5" w:rsidRDefault="00686A2D" w:rsidP="00A15AB5">
      <w:pPr>
        <w:pStyle w:val="Odlomakpopisa"/>
        <w:ind w:left="0"/>
        <w:jc w:val="both"/>
      </w:pPr>
      <w:r>
        <w:rPr>
          <w:b/>
        </w:rPr>
        <w:lastRenderedPageBreak/>
        <w:t>Projektno-tehnička dokumentacija:</w:t>
      </w:r>
      <w:r w:rsidR="00A15AB5">
        <w:rPr>
          <w:b/>
        </w:rPr>
        <w:t xml:space="preserve"> </w:t>
      </w:r>
      <w:r w:rsidR="00A15AB5">
        <w:t xml:space="preserve">T.D.: </w:t>
      </w:r>
      <w:r w:rsidR="00BE1B2C">
        <w:t>6</w:t>
      </w:r>
      <w:r w:rsidR="00A15AB5">
        <w:t>/23-D</w:t>
      </w:r>
      <w:r w:rsidR="00BE1B2C">
        <w:t>4</w:t>
      </w:r>
      <w:r w:rsidR="00A15AB5">
        <w:t xml:space="preserve">  iz </w:t>
      </w:r>
      <w:r w:rsidR="00BE1B2C">
        <w:t>veljače</w:t>
      </w:r>
      <w:r w:rsidR="00A15AB5">
        <w:t xml:space="preserve"> 2023. godine – Tehničko i gospodarsko održavanje nerazvrstane ceste Lasovac-Lasovac brdo- dionica </w:t>
      </w:r>
      <w:r w:rsidR="00BE1B2C">
        <w:t>4</w:t>
      </w:r>
      <w:r w:rsidR="00A15AB5">
        <w:t>, koji je izradio Prostor eko d.o.o. iz Bjelovara, Borisa Papandopula 14, 43000 Bjelovar.</w:t>
      </w:r>
    </w:p>
    <w:p w14:paraId="3A6C22BA" w14:textId="56ADD9E6" w:rsidR="00686A2D" w:rsidRDefault="00686A2D" w:rsidP="00A15AB5">
      <w:pPr>
        <w:pStyle w:val="Odlomakpopisa"/>
        <w:ind w:left="0"/>
        <w:jc w:val="both"/>
        <w:rPr>
          <w:color w:val="000000"/>
        </w:rPr>
      </w:pPr>
    </w:p>
    <w:p w14:paraId="499B15B9" w14:textId="77777777" w:rsidR="00A15AB5" w:rsidRPr="00E06D04" w:rsidRDefault="00686A2D" w:rsidP="00A15AB5">
      <w:pPr>
        <w:jc w:val="both"/>
        <w:rPr>
          <w:color w:val="000000"/>
        </w:rPr>
      </w:pPr>
      <w:r>
        <w:rPr>
          <w:b/>
          <w:color w:val="000000"/>
        </w:rPr>
        <w:t>Akt kojim je dozvoljena planirana aktivnost na projektu i tko ga je izdao:</w:t>
      </w:r>
      <w:r>
        <w:rPr>
          <w:color w:val="000000"/>
        </w:rPr>
        <w:t xml:space="preserve"> </w:t>
      </w:r>
      <w:r w:rsidR="00A15AB5" w:rsidRPr="00E06D04">
        <w:rPr>
          <w:color w:val="000000"/>
        </w:rPr>
        <w:t xml:space="preserve">Očitovanje da za izvođenje radova na postojećoj nerazvrstanoj cesti nije potrebno ishođenje građevinske </w:t>
      </w:r>
      <w:r w:rsidR="00A15AB5" w:rsidRPr="0085734F">
        <w:rPr>
          <w:color w:val="000000"/>
        </w:rPr>
        <w:t>dozvole (KLASA: 361-01/20-12/000004, URBROJ: 2103/1-09-20-0003 od 06.02.2020.)</w:t>
      </w:r>
      <w:r w:rsidR="00A15AB5" w:rsidRPr="00E06D04">
        <w:rPr>
          <w:color w:val="000000"/>
        </w:rPr>
        <w:t xml:space="preserve"> izdana od Upravnog odjela za graditeljstvo, promet, prostorno uređenje i komunalnu infrastrukturu Bjelovarsko-bilogorske županije.</w:t>
      </w:r>
    </w:p>
    <w:p w14:paraId="2BD008A0" w14:textId="77777777" w:rsidR="00A15AB5" w:rsidRDefault="00A15AB5" w:rsidP="00A15AB5">
      <w:pPr>
        <w:jc w:val="both"/>
        <w:rPr>
          <w:b/>
        </w:rPr>
      </w:pPr>
    </w:p>
    <w:p w14:paraId="4130C3BE" w14:textId="72D9E26B" w:rsidR="00686A2D" w:rsidRDefault="00686A2D" w:rsidP="00A15AB5">
      <w:pPr>
        <w:jc w:val="both"/>
        <w:rPr>
          <w:b/>
        </w:rPr>
      </w:pPr>
      <w:r>
        <w:rPr>
          <w:b/>
        </w:rPr>
        <w:t xml:space="preserve">Kratki opis postojećeg stanja: </w:t>
      </w:r>
    </w:p>
    <w:p w14:paraId="06D22FEF" w14:textId="632C53A1" w:rsidR="00686A2D" w:rsidRPr="00F74EC3" w:rsidRDefault="00686A2D" w:rsidP="00F74EC3">
      <w:pPr>
        <w:autoSpaceDE w:val="0"/>
        <w:autoSpaceDN w:val="0"/>
        <w:adjustRightInd w:val="0"/>
        <w:jc w:val="both"/>
        <w:rPr>
          <w:color w:val="000000" w:themeColor="text1"/>
        </w:rPr>
      </w:pPr>
      <w:bookmarkStart w:id="1" w:name="_Hlk111534978"/>
      <w:r w:rsidRPr="00A15AB5">
        <w:rPr>
          <w:color w:val="000000" w:themeColor="text1"/>
        </w:rPr>
        <w:t xml:space="preserve">Cilj projekta je modernizacija nerazvrstane ceste </w:t>
      </w:r>
      <w:r w:rsidR="00A15AB5" w:rsidRPr="00A15AB5">
        <w:rPr>
          <w:color w:val="000000" w:themeColor="text1"/>
        </w:rPr>
        <w:t>Lasovac- Lasovac brdo</w:t>
      </w:r>
      <w:r w:rsidR="00A15AB5">
        <w:rPr>
          <w:color w:val="FF0000"/>
        </w:rPr>
        <w:t xml:space="preserve"> </w:t>
      </w:r>
      <w:r w:rsidRPr="00F74EC3">
        <w:rPr>
          <w:color w:val="000000" w:themeColor="text1"/>
        </w:rPr>
        <w:t xml:space="preserve">u duljini </w:t>
      </w:r>
      <w:r w:rsidR="00AD5B01">
        <w:rPr>
          <w:color w:val="000000" w:themeColor="text1"/>
        </w:rPr>
        <w:t>95</w:t>
      </w:r>
      <w:r w:rsidRPr="00F74EC3">
        <w:rPr>
          <w:color w:val="000000" w:themeColor="text1"/>
        </w:rPr>
        <w:t xml:space="preserve">0 metara, upisane na </w:t>
      </w:r>
      <w:r w:rsidR="00F74EC3" w:rsidRPr="00F74EC3">
        <w:rPr>
          <w:color w:val="000000" w:themeColor="text1"/>
        </w:rPr>
        <w:t xml:space="preserve">k.č.br. 958/1, k.o. </w:t>
      </w:r>
      <w:proofErr w:type="spellStart"/>
      <w:r w:rsidR="00F74EC3" w:rsidRPr="00F74EC3">
        <w:rPr>
          <w:color w:val="000000" w:themeColor="text1"/>
        </w:rPr>
        <w:t>Pupelica</w:t>
      </w:r>
      <w:proofErr w:type="spellEnd"/>
      <w:r w:rsidR="00F74EC3" w:rsidRPr="00F74EC3">
        <w:rPr>
          <w:color w:val="000000" w:themeColor="text1"/>
        </w:rPr>
        <w:t xml:space="preserve">, </w:t>
      </w:r>
      <w:r w:rsidRPr="00F74EC3">
        <w:rPr>
          <w:color w:val="000000" w:themeColor="text1"/>
        </w:rPr>
        <w:t>kao javno dobro u općoj  uporabi, vlasništvo općine Šandrovac</w:t>
      </w:r>
      <w:r w:rsidR="008F5E16">
        <w:rPr>
          <w:color w:val="000000" w:themeColor="text1"/>
        </w:rPr>
        <w:t>, zbog dotrajalosti ceste</w:t>
      </w:r>
      <w:r w:rsidRPr="00F74EC3">
        <w:rPr>
          <w:color w:val="000000" w:themeColor="text1"/>
        </w:rPr>
        <w:t>.</w:t>
      </w:r>
    </w:p>
    <w:bookmarkEnd w:id="1"/>
    <w:p w14:paraId="613FDA21" w14:textId="4EBA7E82" w:rsidR="00A15AB5" w:rsidRDefault="00A15AB5" w:rsidP="00A15AB5">
      <w:pPr>
        <w:pStyle w:val="Application3"/>
        <w:spacing w:before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Nerazvrstana cesta Lasovac- Lasovac brdo spaja susjedna naselja u općini Šandrovac. Pojedini dijelovi trase su oštećeni zbog otjecanja oborina i erozije tla, što otežava svakodnevne migracije mještana. </w:t>
      </w:r>
    </w:p>
    <w:p w14:paraId="4AEA1589" w14:textId="77777777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</w:t>
      </w:r>
    </w:p>
    <w:p w14:paraId="11491558" w14:textId="77777777" w:rsidR="00686A2D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562" w:hanging="5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Opis </w:t>
      </w:r>
      <w:r>
        <w:rPr>
          <w:rFonts w:ascii="Times New Roman" w:hAnsi="Times New Roman"/>
          <w:b/>
          <w:sz w:val="24"/>
          <w:szCs w:val="24"/>
        </w:rPr>
        <w:t xml:space="preserve">glavnih aktivnosti na projektu: </w:t>
      </w:r>
    </w:p>
    <w:p w14:paraId="3BC48C03" w14:textId="0F3A31A1" w:rsidR="00686A2D" w:rsidRPr="005474FB" w:rsidRDefault="00686A2D" w:rsidP="00686A2D">
      <w:pPr>
        <w:pStyle w:val="Application3"/>
        <w:tabs>
          <w:tab w:val="left" w:pos="0"/>
          <w:tab w:val="left" w:pos="851"/>
        </w:tabs>
        <w:spacing w:before="0"/>
        <w:ind w:left="0" w:hanging="5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nabava, doprema i ugradnja kamenog materijala i izrada asfaltnog sloja  u 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 xml:space="preserve">duljini </w:t>
      </w:r>
      <w:r w:rsidR="00AD5B01">
        <w:rPr>
          <w:rFonts w:ascii="Times New Roman" w:hAnsi="Times New Roman"/>
          <w:color w:val="000000" w:themeColor="text1"/>
          <w:sz w:val="24"/>
          <w:szCs w:val="24"/>
        </w:rPr>
        <w:t>95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 xml:space="preserve">0 m, širine </w:t>
      </w:r>
      <w:r w:rsidR="005474FB" w:rsidRPr="005474F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8F5E16">
        <w:rPr>
          <w:rFonts w:ascii="Times New Roman" w:hAnsi="Times New Roman"/>
          <w:color w:val="000000" w:themeColor="text1"/>
          <w:sz w:val="24"/>
          <w:szCs w:val="24"/>
        </w:rPr>
        <w:t>, 0,75m bankine sa svake strane</w:t>
      </w:r>
      <w:r w:rsidRPr="005474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E3C2E05" w14:textId="77777777" w:rsidR="00686A2D" w:rsidRDefault="00686A2D" w:rsidP="00686A2D">
      <w:pPr>
        <w:pStyle w:val="Tijeloteksta"/>
        <w:spacing w:line="276" w:lineRule="auto"/>
      </w:pPr>
    </w:p>
    <w:p w14:paraId="65BE7B56" w14:textId="77777777" w:rsidR="00686A2D" w:rsidRPr="00116974" w:rsidRDefault="00686A2D" w:rsidP="00686A2D">
      <w:pPr>
        <w:pStyle w:val="Tijeloteksta"/>
        <w:spacing w:line="276" w:lineRule="auto"/>
        <w:rPr>
          <w:b/>
          <w:color w:val="000000" w:themeColor="text1"/>
        </w:rPr>
      </w:pPr>
      <w:r w:rsidRPr="00116974">
        <w:rPr>
          <w:b/>
          <w:color w:val="000000" w:themeColor="text1"/>
        </w:rPr>
        <w:t>CPV oznaka 45233120-6 - Radovi na izgradnji ceste.</w:t>
      </w:r>
    </w:p>
    <w:p w14:paraId="578E8674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11C905C8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</w:rPr>
        <w:t>Sadržaj ponude i troškovnika:</w:t>
      </w:r>
    </w:p>
    <w:p w14:paraId="67EF83E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Opis predmeta nabave nalazi se u Prilogu 2. koji je sastavni dio ovog Poziva.</w:t>
      </w:r>
    </w:p>
    <w:p w14:paraId="6AA307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Količina predmeta nabave</w:t>
      </w:r>
      <w:r>
        <w:rPr>
          <w:b/>
          <w:i/>
        </w:rPr>
        <w:t xml:space="preserve"> </w:t>
      </w:r>
      <w:r>
        <w:t xml:space="preserve">nalazi se u Prilogu 2. koji je sastavni dio ovog Poziva. </w:t>
      </w:r>
    </w:p>
    <w:p w14:paraId="0B5F20B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ponuditi cjelokupni predmet nabave, s obzirom da predmet nabave nije podijeljen u grupe.</w:t>
      </w:r>
    </w:p>
    <w:p w14:paraId="5B776F8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Ponuditelj je dužan ispuniti sve stavke iz ponude i troškovnika. </w:t>
      </w:r>
    </w:p>
    <w:p w14:paraId="0FFDDCAB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Ponuda i troškovnik moraju biti potpisani i ovjereni pečatom na propisanom obrascu ovim javnim pozivom. </w:t>
      </w:r>
    </w:p>
    <w:p w14:paraId="19074B10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ponuditelj ne ispuni ponudu u skladu sa zahtjevima iz ovoga Poziva na dostavu ponuda ili promijeni tekst ili količine navedene u Prilogu 2, smatrat će se da je takva ponuda nepotpuna i nevažeća te će ponuda biti odbijena.</w:t>
      </w:r>
    </w:p>
    <w:p w14:paraId="47D76E7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Ponuda se izrađuje na hrvatskom jeziku i latiničnom pismu.</w:t>
      </w:r>
    </w:p>
    <w:p w14:paraId="2EB5BA47" w14:textId="38AE2638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Valuta ponude je</w:t>
      </w:r>
      <w:r w:rsidR="008F5E16">
        <w:rPr>
          <w:rFonts w:ascii="Times-Roman" w:hAnsi="Times-Roman" w:cs="Times-Roman"/>
        </w:rPr>
        <w:t xml:space="preserve"> eur</w:t>
      </w:r>
      <w:r w:rsidR="00050C7C">
        <w:rPr>
          <w:rFonts w:ascii="Times-Roman" w:hAnsi="Times-Roman" w:cs="Times-Roman"/>
        </w:rPr>
        <w:t>o</w:t>
      </w:r>
      <w:r>
        <w:rPr>
          <w:rFonts w:ascii="Times-Roman" w:hAnsi="Times-Roman" w:cs="Times-Roman"/>
        </w:rPr>
        <w:t>.</w:t>
      </w:r>
    </w:p>
    <w:p w14:paraId="0CB7F09D" w14:textId="25E5437C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Cijena ponude se izražava u </w:t>
      </w:r>
      <w:r w:rsidR="00F85688">
        <w:rPr>
          <w:rFonts w:ascii="Times-Roman" w:hAnsi="Times-Roman" w:cs="Times-Roman"/>
        </w:rPr>
        <w:t>eurima</w:t>
      </w:r>
      <w:r>
        <w:rPr>
          <w:rFonts w:ascii="Times-Roman" w:hAnsi="Times-Roman" w:cs="Times-Roman"/>
        </w:rPr>
        <w:t xml:space="preserve"> i piše brojkama, bez PDV-a, koji se iskazuje zasebno iza cijene ponude. </w:t>
      </w:r>
    </w:p>
    <w:p w14:paraId="0796811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Ponuditelj treba ispuniti sve stavke troškovnika i to jediničnu cijenu, ukupnu cijenu po stavci i cjelokupnog predmeta nabave. </w:t>
      </w:r>
    </w:p>
    <w:p w14:paraId="33E22E56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 cijenu ponude su uračunati svi troškovi, popusti i izdaci ponuditelja u vezi predmeta nabave.</w:t>
      </w:r>
    </w:p>
    <w:p w14:paraId="071865D3" w14:textId="77777777" w:rsidR="00686A2D" w:rsidRDefault="00686A2D" w:rsidP="00686A2D">
      <w:pPr>
        <w:autoSpaceDE w:val="0"/>
        <w:autoSpaceDN w:val="0"/>
        <w:adjustRightInd w:val="0"/>
        <w:jc w:val="both"/>
      </w:pPr>
    </w:p>
    <w:p w14:paraId="4E06F53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IV. Redni broj nabave iz plana nabave</w:t>
      </w:r>
    </w:p>
    <w:p w14:paraId="221B6F1F" w14:textId="36ADC1CC" w:rsidR="00686A2D" w:rsidRPr="00AD5B01" w:rsidRDefault="00686A2D" w:rsidP="00686A2D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color w:val="000000"/>
        </w:rPr>
        <w:t xml:space="preserve">Evidencijski broj </w:t>
      </w:r>
      <w:r w:rsidRPr="00AD5B01">
        <w:rPr>
          <w:color w:val="000000" w:themeColor="text1"/>
        </w:rPr>
        <w:t xml:space="preserve">nabave: </w:t>
      </w:r>
      <w:r w:rsidR="009D6D2F" w:rsidRPr="00AD5B01">
        <w:rPr>
          <w:color w:val="000000" w:themeColor="text1"/>
        </w:rPr>
        <w:t>0</w:t>
      </w:r>
      <w:r w:rsidR="00AD5B01" w:rsidRPr="00AD5B01">
        <w:rPr>
          <w:color w:val="000000" w:themeColor="text1"/>
        </w:rPr>
        <w:t>3</w:t>
      </w:r>
      <w:r w:rsidRPr="00AD5B01">
        <w:rPr>
          <w:color w:val="000000" w:themeColor="text1"/>
        </w:rPr>
        <w:t>/202</w:t>
      </w:r>
      <w:r w:rsidR="009D6D2F" w:rsidRPr="00AD5B01">
        <w:rPr>
          <w:color w:val="000000" w:themeColor="text1"/>
        </w:rPr>
        <w:t>3</w:t>
      </w:r>
      <w:r w:rsidRPr="00AD5B01">
        <w:rPr>
          <w:color w:val="000000" w:themeColor="text1"/>
        </w:rPr>
        <w:t>.</w:t>
      </w:r>
    </w:p>
    <w:p w14:paraId="1182CD9C" w14:textId="675AB14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</w:rPr>
      </w:pPr>
    </w:p>
    <w:p w14:paraId="621688E0" w14:textId="77777777" w:rsidR="00686A2D" w:rsidRPr="009D6D2F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  <w:color w:val="000000" w:themeColor="text1"/>
        </w:rPr>
      </w:pPr>
      <w:r>
        <w:rPr>
          <w:rFonts w:ascii="Times-Roman" w:hAnsi="Times-Roman" w:cs="Times-Roman"/>
          <w:b/>
          <w:i/>
        </w:rPr>
        <w:lastRenderedPageBreak/>
        <w:t xml:space="preserve">V. Procijenjena vrijednost nabave </w:t>
      </w:r>
    </w:p>
    <w:p w14:paraId="7F6AD9F0" w14:textId="1677E8F5" w:rsidR="00686A2D" w:rsidRPr="005F04C9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color w:val="FF0000"/>
        </w:rPr>
      </w:pPr>
      <w:r w:rsidRPr="009D6D2F">
        <w:rPr>
          <w:rFonts w:ascii="Times-Roman" w:hAnsi="Times-Roman" w:cs="Times-Roman"/>
          <w:color w:val="000000" w:themeColor="text1"/>
        </w:rPr>
        <w:t xml:space="preserve">Procijenjena vrijednost nabave radova iznosi </w:t>
      </w:r>
      <w:r w:rsidR="00667FE2" w:rsidRPr="00667FE2">
        <w:rPr>
          <w:rFonts w:ascii="Times-Roman" w:hAnsi="Times-Roman" w:cs="Times-Roman"/>
          <w:color w:val="000000" w:themeColor="text1"/>
        </w:rPr>
        <w:t>6</w:t>
      </w:r>
      <w:r w:rsidR="009D6D2F" w:rsidRPr="00667FE2">
        <w:rPr>
          <w:rFonts w:ascii="Times-Roman" w:hAnsi="Times-Roman" w:cs="Times-Roman"/>
          <w:color w:val="000000" w:themeColor="text1"/>
        </w:rPr>
        <w:t>5</w:t>
      </w:r>
      <w:r w:rsidR="00667FE2" w:rsidRPr="00667FE2">
        <w:rPr>
          <w:rFonts w:ascii="Times-Roman" w:hAnsi="Times-Roman" w:cs="Times-Roman"/>
          <w:color w:val="000000" w:themeColor="text1"/>
        </w:rPr>
        <w:t>.8</w:t>
      </w:r>
      <w:r w:rsidR="009D6D2F" w:rsidRPr="00667FE2">
        <w:rPr>
          <w:rFonts w:ascii="Times-Roman" w:hAnsi="Times-Roman" w:cs="Times-Roman"/>
          <w:color w:val="000000" w:themeColor="text1"/>
        </w:rPr>
        <w:t>90</w:t>
      </w:r>
      <w:r w:rsidR="00667FE2" w:rsidRPr="00667FE2">
        <w:rPr>
          <w:rFonts w:ascii="Times-Roman" w:hAnsi="Times-Roman" w:cs="Times-Roman"/>
          <w:color w:val="000000" w:themeColor="text1"/>
        </w:rPr>
        <w:t>,</w:t>
      </w:r>
      <w:r w:rsidR="009D6D2F" w:rsidRPr="00667FE2">
        <w:rPr>
          <w:rFonts w:ascii="Times-Roman" w:hAnsi="Times-Roman" w:cs="Times-Roman"/>
          <w:color w:val="000000" w:themeColor="text1"/>
        </w:rPr>
        <w:t>00 eura</w:t>
      </w:r>
      <w:r w:rsidRPr="00667FE2">
        <w:rPr>
          <w:rFonts w:ascii="Times-Roman" w:hAnsi="Times-Roman" w:cs="Times-Roman"/>
          <w:color w:val="000000" w:themeColor="text1"/>
        </w:rPr>
        <w:t xml:space="preserve"> bez PDV-a.</w:t>
      </w:r>
    </w:p>
    <w:p w14:paraId="1327FCE4" w14:textId="77777777" w:rsidR="00F85688" w:rsidRDefault="00F85688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4137D1C9" w14:textId="5E26D78C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VI. Kriterij za odabir ponude </w:t>
      </w:r>
    </w:p>
    <w:p w14:paraId="32F68364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Kriterij odabira ponude je najniža cijena ponude.</w:t>
      </w:r>
    </w:p>
    <w:p w14:paraId="361B520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Najpovoljnijom ponudom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prihvatljiva ponuda sposobnog ponuditelja prema traženim uvjetima i zahtjevima poziva, s najnižom ponu</w:t>
      </w:r>
      <w:r>
        <w:rPr>
          <w:rFonts w:ascii="TTE1A1DDC0t00" w:hAnsi="TTE1A1DDC0t00" w:cs="TTE1A1DDC0t00"/>
        </w:rPr>
        <w:t>đ</w:t>
      </w:r>
      <w:r>
        <w:rPr>
          <w:rFonts w:ascii="Times-Roman" w:hAnsi="Times-Roman" w:cs="Times-Roman"/>
        </w:rPr>
        <w:t>enom cijenom za nabavu radova.</w:t>
      </w:r>
    </w:p>
    <w:p w14:paraId="51274B1C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U slučaju da su dvije ili više ponuda jednako rangirane prema kriteriju odabira, naručitelj će odabrati ponudu koja je zaprimljena ranije. </w:t>
      </w:r>
    </w:p>
    <w:p w14:paraId="6B794637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</w:rPr>
      </w:pPr>
      <w:r>
        <w:t>Obzirom da naručitelj ne može koristiti pravo na pretporez, uspoređivat će se cijene ponuda s porezom na dodanu vrijednost.</w:t>
      </w:r>
    </w:p>
    <w:p w14:paraId="26878C0A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690BD6C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VII. Uvjeti i  zahtjevi koje ponuditelj mora ispuniti</w:t>
      </w:r>
    </w:p>
    <w:p w14:paraId="1BCE812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Ponuditelj je dužan pridržavati se uvjeta i rokova iz ovog Poziva.</w:t>
      </w:r>
    </w:p>
    <w:p w14:paraId="5C3E7064" w14:textId="04D105B7" w:rsidR="00686A2D" w:rsidRPr="001120FA" w:rsidRDefault="00686A2D" w:rsidP="00686A2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1120FA">
        <w:rPr>
          <w:b/>
          <w:i/>
          <w:color w:val="000000" w:themeColor="text1"/>
        </w:rPr>
        <w:t xml:space="preserve">Rok početka radova </w:t>
      </w:r>
      <w:r w:rsidR="006E46F3" w:rsidRPr="006E46F3">
        <w:rPr>
          <w:bCs/>
          <w:iCs/>
          <w:color w:val="000000" w:themeColor="text1"/>
        </w:rPr>
        <w:t>ožujak</w:t>
      </w:r>
      <w:r w:rsidR="00F85688" w:rsidRPr="006E46F3">
        <w:rPr>
          <w:bCs/>
          <w:iCs/>
          <w:color w:val="000000" w:themeColor="text1"/>
        </w:rPr>
        <w:t xml:space="preserve"> </w:t>
      </w:r>
      <w:r w:rsidRPr="006E46F3">
        <w:rPr>
          <w:bCs/>
          <w:iCs/>
          <w:color w:val="000000" w:themeColor="text1"/>
        </w:rPr>
        <w:t xml:space="preserve">- </w:t>
      </w:r>
      <w:r w:rsidR="00F85688" w:rsidRPr="006E46F3">
        <w:rPr>
          <w:bCs/>
          <w:iCs/>
          <w:color w:val="000000" w:themeColor="text1"/>
        </w:rPr>
        <w:t>listopad</w:t>
      </w:r>
      <w:r w:rsidRPr="006E46F3">
        <w:rPr>
          <w:bCs/>
          <w:iCs/>
          <w:color w:val="000000" w:themeColor="text1"/>
        </w:rPr>
        <w:t xml:space="preserve"> 202</w:t>
      </w:r>
      <w:r w:rsidR="00BE1B2C" w:rsidRPr="006E46F3">
        <w:rPr>
          <w:bCs/>
          <w:iCs/>
          <w:color w:val="000000" w:themeColor="text1"/>
        </w:rPr>
        <w:t>4</w:t>
      </w:r>
      <w:r w:rsidRPr="006E46F3">
        <w:rPr>
          <w:bCs/>
          <w:iCs/>
          <w:color w:val="000000" w:themeColor="text1"/>
        </w:rPr>
        <w:t xml:space="preserve">. godine </w:t>
      </w:r>
      <w:r w:rsidRPr="001120FA">
        <w:rPr>
          <w:bCs/>
          <w:iCs/>
          <w:color w:val="000000" w:themeColor="text1"/>
        </w:rPr>
        <w:t>ovisno o vremenskim uvjetima.</w:t>
      </w:r>
    </w:p>
    <w:p w14:paraId="626A8C62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b/>
          <w:i/>
        </w:rPr>
        <w:t xml:space="preserve">Rok izvršenja radova </w:t>
      </w:r>
      <w:r>
        <w:t xml:space="preserve">je 30 dana  od dana uvođenja u posao. </w:t>
      </w:r>
    </w:p>
    <w:p w14:paraId="3FBEA43C" w14:textId="3F62305F" w:rsidR="00F74EC3" w:rsidRPr="00F74EC3" w:rsidRDefault="00686A2D" w:rsidP="00F74EC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15AB5">
        <w:rPr>
          <w:b/>
          <w:bCs/>
          <w:i/>
          <w:iCs/>
          <w:color w:val="000000" w:themeColor="text1"/>
        </w:rPr>
        <w:t xml:space="preserve">Mjesto izvršenja radova </w:t>
      </w:r>
      <w:r w:rsidRPr="00A15AB5">
        <w:rPr>
          <w:color w:val="000000" w:themeColor="text1"/>
        </w:rPr>
        <w:t xml:space="preserve">je nerazvrstana cesta Općine Šandrovac, Bjelovarska 6, 43227 Šandrovac,  </w:t>
      </w:r>
      <w:proofErr w:type="spellStart"/>
      <w:r w:rsidR="00A15AB5" w:rsidRPr="00F74EC3">
        <w:rPr>
          <w:color w:val="000000" w:themeColor="text1"/>
        </w:rPr>
        <w:t>Lasovac</w:t>
      </w:r>
      <w:proofErr w:type="spellEnd"/>
      <w:r w:rsidR="00A15AB5" w:rsidRPr="00F74EC3">
        <w:rPr>
          <w:color w:val="000000" w:themeColor="text1"/>
        </w:rPr>
        <w:t xml:space="preserve"> – </w:t>
      </w:r>
      <w:proofErr w:type="spellStart"/>
      <w:r w:rsidR="00A15AB5" w:rsidRPr="00F74EC3">
        <w:rPr>
          <w:color w:val="000000" w:themeColor="text1"/>
        </w:rPr>
        <w:t>Lasovac</w:t>
      </w:r>
      <w:proofErr w:type="spellEnd"/>
      <w:r w:rsidR="00A15AB5" w:rsidRPr="00F74EC3">
        <w:rPr>
          <w:color w:val="000000" w:themeColor="text1"/>
        </w:rPr>
        <w:t xml:space="preserve"> brdo</w:t>
      </w:r>
      <w:r w:rsidRPr="00F74EC3">
        <w:rPr>
          <w:color w:val="000000" w:themeColor="text1"/>
        </w:rPr>
        <w:t xml:space="preserve">, </w:t>
      </w:r>
      <w:r w:rsidR="00F74EC3">
        <w:rPr>
          <w:color w:val="000000" w:themeColor="text1"/>
        </w:rPr>
        <w:t>k</w:t>
      </w:r>
      <w:r w:rsidR="00F74EC3" w:rsidRPr="00F74EC3">
        <w:rPr>
          <w:color w:val="000000" w:themeColor="text1"/>
        </w:rPr>
        <w:t xml:space="preserve">.č.br. 958/1, k.o. </w:t>
      </w:r>
      <w:proofErr w:type="spellStart"/>
      <w:r w:rsidR="00F74EC3" w:rsidRPr="00F74EC3">
        <w:rPr>
          <w:color w:val="000000" w:themeColor="text1"/>
        </w:rPr>
        <w:t>Pupelica</w:t>
      </w:r>
      <w:proofErr w:type="spellEnd"/>
      <w:r w:rsidR="00BE1B2C">
        <w:rPr>
          <w:color w:val="000000" w:themeColor="text1"/>
        </w:rPr>
        <w:t>.</w:t>
      </w:r>
    </w:p>
    <w:p w14:paraId="61A4F27B" w14:textId="77777777" w:rsidR="00F74EC3" w:rsidRDefault="00F74EC3" w:rsidP="00F74EC3">
      <w:pPr>
        <w:jc w:val="both"/>
        <w:rPr>
          <w:b/>
          <w:bCs/>
          <w:i/>
          <w:iCs/>
          <w:color w:val="000000"/>
        </w:rPr>
      </w:pPr>
    </w:p>
    <w:p w14:paraId="26427346" w14:textId="583418B6" w:rsidR="00686A2D" w:rsidRDefault="00686A2D" w:rsidP="00F74EC3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VIII. Rok valjanosti ponude</w:t>
      </w:r>
    </w:p>
    <w:p w14:paraId="49E64FEB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Rok valjanosti ponude je 60 dana od dana otvaranja ponuda. </w:t>
      </w:r>
    </w:p>
    <w:p w14:paraId="2394C92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Ponude s kraćim rokom valjanosti bit će odbijene. Naručitelj može zatražiti od ponuditelja primjereno produženje roka valjanosti ponude.</w:t>
      </w:r>
    </w:p>
    <w:p w14:paraId="7AEFC60E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color w:val="FF0000"/>
          <w:shd w:val="clear" w:color="auto" w:fill="FFFFFF"/>
        </w:rPr>
      </w:pPr>
    </w:p>
    <w:p w14:paraId="5B8DEE09" w14:textId="77777777" w:rsidR="00686A2D" w:rsidRDefault="00686A2D" w:rsidP="00686A2D">
      <w:pPr>
        <w:autoSpaceDE w:val="0"/>
        <w:autoSpaceDN w:val="0"/>
        <w:adjustRightInd w:val="0"/>
        <w:jc w:val="both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 xml:space="preserve">IX.  Način izvršenja   </w:t>
      </w:r>
    </w:p>
    <w:p w14:paraId="4B444290" w14:textId="77777777" w:rsidR="00686A2D" w:rsidRDefault="00686A2D" w:rsidP="00686A2D">
      <w:pPr>
        <w:jc w:val="both"/>
      </w:pPr>
      <w:r>
        <w:t xml:space="preserve">Nabava se provodi u postupku jednostavne nabave u skladu sa odredbama Pravilnika o  jednostavnoj nabavi  roba, usluga i radova te provedbi projektnih natječaja Općine Šandrovac. </w:t>
      </w:r>
    </w:p>
    <w:p w14:paraId="14BA6FA6" w14:textId="77777777" w:rsidR="00686A2D" w:rsidRDefault="00686A2D" w:rsidP="00686A2D">
      <w:pPr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 temelju provedenog postupka </w:t>
      </w:r>
      <w:r>
        <w:t>jednostavne</w:t>
      </w:r>
      <w:r>
        <w:rPr>
          <w:rFonts w:ascii="Times-Roman" w:hAnsi="Times-Roman" w:cs="Times-Roman"/>
        </w:rPr>
        <w:t xml:space="preserve"> nabave sklapa se  ugovor.</w:t>
      </w:r>
    </w:p>
    <w:p w14:paraId="4F59E4E8" w14:textId="77777777" w:rsidR="00686A2D" w:rsidRDefault="00686A2D" w:rsidP="00686A2D">
      <w:pPr>
        <w:autoSpaceDE w:val="0"/>
        <w:jc w:val="both"/>
      </w:pPr>
      <w:r>
        <w:t>Ugovor potpisuje načelnik.</w:t>
      </w:r>
    </w:p>
    <w:p w14:paraId="46AF7B9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39F286F" w14:textId="77777777" w:rsidR="00686A2D" w:rsidRDefault="00686A2D" w:rsidP="00686A2D">
      <w:pPr>
        <w:autoSpaceDE w:val="0"/>
        <w:jc w:val="both"/>
        <w:rPr>
          <w:b/>
          <w:i/>
        </w:rPr>
      </w:pPr>
      <w:r>
        <w:rPr>
          <w:b/>
          <w:i/>
        </w:rPr>
        <w:t xml:space="preserve">X. Rok, način i uvjeti plaćanja </w:t>
      </w:r>
    </w:p>
    <w:p w14:paraId="6B04F37F" w14:textId="77777777" w:rsidR="00686A2D" w:rsidRDefault="00686A2D" w:rsidP="00686A2D">
      <w:pPr>
        <w:autoSpaceDE w:val="0"/>
        <w:jc w:val="both"/>
      </w:pPr>
      <w:r>
        <w:t xml:space="preserve">Predujam je isključen kao i traženje od Naručitelja sredstava osiguranja plaćanja. </w:t>
      </w:r>
    </w:p>
    <w:p w14:paraId="37FE4DFE" w14:textId="77777777" w:rsidR="00686A2D" w:rsidRDefault="00686A2D" w:rsidP="00686A2D">
      <w:pPr>
        <w:autoSpaceDE w:val="0"/>
        <w:jc w:val="both"/>
      </w:pPr>
      <w: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3202D0AE" w14:textId="77777777" w:rsidR="00686A2D" w:rsidRDefault="00686A2D" w:rsidP="00686A2D">
      <w:pPr>
        <w:autoSpaceDE w:val="0"/>
        <w:jc w:val="both"/>
      </w:pPr>
      <w: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310C8106" w14:textId="77777777" w:rsidR="00686A2D" w:rsidRDefault="00686A2D" w:rsidP="00686A2D">
      <w:pPr>
        <w:autoSpaceDE w:val="0"/>
        <w:jc w:val="both"/>
      </w:pPr>
      <w: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47BE868A" w14:textId="50734195" w:rsidR="00686A2D" w:rsidRDefault="00686A2D" w:rsidP="00686A2D">
      <w:pPr>
        <w:autoSpaceDE w:val="0"/>
        <w:jc w:val="both"/>
      </w:pPr>
    </w:p>
    <w:p w14:paraId="733C414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XI. Dokazi sposobnosti i jamstva</w:t>
      </w:r>
    </w:p>
    <w:p w14:paraId="714337F1" w14:textId="77777777" w:rsidR="00686A2D" w:rsidRDefault="00686A2D" w:rsidP="00686A2D">
      <w:pPr>
        <w:pStyle w:val="Odlomakpopisa"/>
        <w:widowControl w:val="0"/>
        <w:tabs>
          <w:tab w:val="left" w:pos="845"/>
        </w:tabs>
        <w:autoSpaceDE w:val="0"/>
        <w:autoSpaceDN w:val="0"/>
        <w:spacing w:line="276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Upis u sudski, obrtni, strukovni ili drugi odgovarajući registar u državi</w:t>
      </w:r>
      <w:r>
        <w:rPr>
          <w:b/>
          <w:color w:val="000000"/>
          <w:spacing w:val="-25"/>
        </w:rPr>
        <w:t xml:space="preserve"> </w:t>
      </w:r>
      <w:r>
        <w:rPr>
          <w:b/>
          <w:color w:val="000000"/>
        </w:rPr>
        <w:t>poslovnog</w:t>
      </w:r>
    </w:p>
    <w:p w14:paraId="3AC5FFF4" w14:textId="77777777" w:rsidR="00686A2D" w:rsidRDefault="00686A2D" w:rsidP="00686A2D">
      <w:pPr>
        <w:spacing w:line="276" w:lineRule="auto"/>
        <w:jc w:val="both"/>
        <w:rPr>
          <w:b/>
          <w:color w:val="000000"/>
        </w:rPr>
      </w:pPr>
      <w:bookmarkStart w:id="2" w:name="_bookmark34"/>
      <w:bookmarkEnd w:id="2"/>
      <w:proofErr w:type="spellStart"/>
      <w:r>
        <w:rPr>
          <w:b/>
          <w:color w:val="000000"/>
        </w:rPr>
        <w:t>nastana</w:t>
      </w:r>
      <w:proofErr w:type="spellEnd"/>
      <w:r>
        <w:rPr>
          <w:b/>
          <w:color w:val="000000"/>
        </w:rPr>
        <w:t xml:space="preserve"> gospodarskog subjekta</w:t>
      </w:r>
    </w:p>
    <w:p w14:paraId="58F90097" w14:textId="77777777" w:rsidR="00686A2D" w:rsidRDefault="00686A2D" w:rsidP="00686A2D">
      <w:pPr>
        <w:pStyle w:val="Tijeloteksta"/>
        <w:spacing w:line="276" w:lineRule="auto"/>
        <w:ind w:right="399"/>
        <w:rPr>
          <w:color w:val="000000"/>
        </w:rPr>
      </w:pPr>
      <w:r>
        <w:rPr>
          <w:color w:val="000000"/>
        </w:rPr>
        <w:lastRenderedPageBreak/>
        <w:t xml:space="preserve">Svaki ponuditelj mora u postupku javne nabave dokazati upis u sudski, obrtni, strukovni ili drugi odgovarajući registar u državi njegova poslovna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 Sposobnost za obavljanje profesionalne djelatnosti gospodarskog subjekta dokazuje se: izvatkom iz sudskog, obrtnog, strukovnog ili drugog odgovarajućeg registra koji se vodi u državi članici njegova poslovnog</w:t>
      </w:r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</w:t>
      </w:r>
    </w:p>
    <w:p w14:paraId="63988F9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6EC9CC40" w14:textId="77777777" w:rsidR="00686A2D" w:rsidRDefault="00686A2D" w:rsidP="00686A2D">
      <w:pPr>
        <w:pStyle w:val="Odlomakpopisa"/>
        <w:widowControl w:val="0"/>
        <w:tabs>
          <w:tab w:val="left" w:pos="732"/>
        </w:tabs>
        <w:autoSpaceDE w:val="0"/>
        <w:autoSpaceDN w:val="0"/>
        <w:spacing w:line="276" w:lineRule="auto"/>
        <w:ind w:left="0"/>
        <w:rPr>
          <w:b/>
          <w:color w:val="000000"/>
        </w:rPr>
      </w:pPr>
      <w:r>
        <w:rPr>
          <w:b/>
          <w:color w:val="000000"/>
        </w:rPr>
        <w:t>Jamstvo za otklanjanje nedostataka u jamstvenom</w:t>
      </w:r>
      <w:r>
        <w:rPr>
          <w:b/>
          <w:color w:val="000000"/>
          <w:spacing w:val="-3"/>
        </w:rPr>
        <w:t xml:space="preserve"> </w:t>
      </w:r>
      <w:r>
        <w:rPr>
          <w:b/>
          <w:color w:val="000000"/>
        </w:rPr>
        <w:t xml:space="preserve">roku </w:t>
      </w:r>
    </w:p>
    <w:p w14:paraId="4EADB420" w14:textId="632D7BC9" w:rsidR="00686A2D" w:rsidRPr="001120FA" w:rsidRDefault="00686A2D" w:rsidP="00686A2D">
      <w:pPr>
        <w:pStyle w:val="Tijeloteksta"/>
        <w:spacing w:line="276" w:lineRule="auto"/>
        <w:ind w:right="393"/>
        <w:rPr>
          <w:rFonts w:ascii="Times-Roman" w:hAnsi="Times-Roman" w:cs="Times-Roman"/>
          <w:b/>
          <w:color w:val="000000" w:themeColor="text1"/>
        </w:rPr>
      </w:pPr>
      <w:r>
        <w:rPr>
          <w:color w:val="000000"/>
        </w:rPr>
        <w:t xml:space="preserve">Za otklanjanje nedostataka koji bi se eventualno mogli pojaviti u jamstvenom roku, od najpovoljnijeg ponuđača sa kojim će se sklopiti ugovor o izvođenju radova traži se dostava zadužnice  ovjerene kod javnog bilježnika,  na iznos od 10% vrijednosti radova sa PDV-om odmah pri potpisivanju zapisnika o primopredaji radova. Izvođač odgovara za nedostatke građevine koji se tiču ispunjavanja zakonom određenih bitnih zahtjeva za građevinu ako se ti nedostaci pokažu za vrijeme od 2 godine od predaje i primitka radova sukladno Zakonu o </w:t>
      </w:r>
      <w:r w:rsidRPr="001120FA">
        <w:rPr>
          <w:color w:val="000000" w:themeColor="text1"/>
        </w:rPr>
        <w:t>obveznim odnosima (</w:t>
      </w:r>
      <w:r w:rsidR="009D6D2F" w:rsidRPr="001120FA">
        <w:rPr>
          <w:color w:val="000000" w:themeColor="text1"/>
        </w:rPr>
        <w:t>„</w:t>
      </w:r>
      <w:r w:rsidRPr="001120FA">
        <w:rPr>
          <w:color w:val="000000" w:themeColor="text1"/>
        </w:rPr>
        <w:t>N</w:t>
      </w:r>
      <w:r w:rsidR="009D6D2F" w:rsidRPr="001120FA">
        <w:rPr>
          <w:color w:val="000000" w:themeColor="text1"/>
        </w:rPr>
        <w:t>arodne Novine“</w:t>
      </w:r>
      <w:r w:rsidRPr="001120FA">
        <w:rPr>
          <w:color w:val="000000" w:themeColor="text1"/>
        </w:rPr>
        <w:t xml:space="preserve"> 35/05, 41/08, 125/11, 78/15, 29/18</w:t>
      </w:r>
      <w:r w:rsidR="009D6D2F" w:rsidRPr="001120FA">
        <w:rPr>
          <w:color w:val="000000" w:themeColor="text1"/>
        </w:rPr>
        <w:t>, 126/21, 114/22, 156/22</w:t>
      </w:r>
      <w:r w:rsidRPr="001120FA">
        <w:rPr>
          <w:color w:val="000000" w:themeColor="text1"/>
        </w:rPr>
        <w:t>).</w:t>
      </w:r>
    </w:p>
    <w:p w14:paraId="78E419A5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</w:p>
    <w:p w14:paraId="0A0F2ED8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bCs/>
          <w:i/>
          <w:iCs/>
        </w:rPr>
      </w:pPr>
      <w:r>
        <w:rPr>
          <w:rFonts w:ascii="Times-Roman" w:hAnsi="Times-Roman" w:cs="Times-Roman"/>
          <w:b/>
          <w:bCs/>
          <w:i/>
          <w:iCs/>
        </w:rPr>
        <w:t>XII. Rok za dostavu ponude</w:t>
      </w:r>
    </w:p>
    <w:p w14:paraId="18F17556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Cs/>
        </w:rPr>
      </w:pPr>
      <w:r>
        <w:rPr>
          <w:rFonts w:ascii="Times-Roman" w:hAnsi="Times-Roman" w:cs="Times-Roman"/>
          <w:bCs/>
        </w:rPr>
        <w:t>Rok za dostavu ponuda iznosi 8 dana od dana objave poziva za dostavu ponuda.</w:t>
      </w:r>
    </w:p>
    <w:p w14:paraId="022F3060" w14:textId="55810115" w:rsidR="00686A2D" w:rsidRDefault="00686A2D" w:rsidP="00686A2D">
      <w:pPr>
        <w:jc w:val="both"/>
        <w:rPr>
          <w:bCs/>
        </w:rPr>
      </w:pPr>
      <w:r>
        <w:t xml:space="preserve">Ponude se dostavljaju unutar roka za dostavu ponuda odnosno od </w:t>
      </w:r>
      <w:r w:rsidR="00BE1B2C">
        <w:t>25</w:t>
      </w:r>
      <w:r>
        <w:t xml:space="preserve">. </w:t>
      </w:r>
      <w:r w:rsidR="00BE1B2C">
        <w:t xml:space="preserve">rujna 2023. </w:t>
      </w:r>
      <w:r>
        <w:t xml:space="preserve">do </w:t>
      </w:r>
      <w:r w:rsidR="00BE1B2C">
        <w:t>03</w:t>
      </w:r>
      <w:r>
        <w:t>.</w:t>
      </w:r>
      <w:r w:rsidR="00F85688">
        <w:t xml:space="preserve"> </w:t>
      </w:r>
      <w:r w:rsidR="00BE1B2C">
        <w:t>listopada</w:t>
      </w:r>
      <w:r>
        <w:t xml:space="preserve"> 202</w:t>
      </w:r>
      <w:r w:rsidR="00F85688">
        <w:t>3</w:t>
      </w:r>
      <w:r>
        <w:t>. godine do 15,00 sati.</w:t>
      </w:r>
    </w:p>
    <w:p w14:paraId="675F74F7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</w:p>
    <w:p w14:paraId="155B9BE9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XIII. Način na koji se ponude dostavljaju, internetska adresa ili adresa na kojoj se može preuzeti dodatna dokumentacija</w:t>
      </w:r>
    </w:p>
    <w:p w14:paraId="194D0301" w14:textId="77777777" w:rsidR="00686A2D" w:rsidRDefault="00686A2D" w:rsidP="00686A2D">
      <w:pPr>
        <w:jc w:val="both"/>
        <w:rPr>
          <w:color w:val="000000"/>
        </w:rPr>
      </w:pPr>
      <w:r>
        <w:t>Ponude se dostavljaju osobno i neposredno na zapisnik ili preporučeno poštom u zatvorenoj omotnici na adresu naručitelja. Na omotnici treba naznačiti „Ne otvaraj – jednostavna nabava</w:t>
      </w:r>
      <w:r>
        <w:rPr>
          <w:color w:val="000000"/>
        </w:rPr>
        <w:t xml:space="preserve">“ </w:t>
      </w:r>
    </w:p>
    <w:p w14:paraId="3A78FA6E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4E2C2939" w14:textId="77777777" w:rsidR="00686A2D" w:rsidRDefault="00686A2D" w:rsidP="00686A2D">
      <w:pPr>
        <w:jc w:val="both"/>
      </w:pPr>
      <w: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0F3652B1" w14:textId="77777777" w:rsidR="00686A2D" w:rsidRDefault="00686A2D" w:rsidP="00686A2D">
      <w:pPr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20F01C1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Nepotpune ponude odnosno ponude koje ne sadrže sve isprave navedene u ovom pozivu smatrat </w:t>
      </w:r>
      <w:r>
        <w:rPr>
          <w:rFonts w:ascii="TTE1A1DDC0t00" w:hAnsi="TTE1A1DDC0t00" w:cs="TTE1A1DDC0t00"/>
        </w:rPr>
        <w:t>ć</w:t>
      </w:r>
      <w:r>
        <w:rPr>
          <w:rFonts w:ascii="Times-Roman" w:hAnsi="Times-Roman" w:cs="Times-Roman"/>
        </w:rPr>
        <w:t>e se nepravovaljanima i neprihvatljivima.</w:t>
      </w:r>
    </w:p>
    <w:p w14:paraId="04C31E76" w14:textId="77777777" w:rsidR="00686A2D" w:rsidRDefault="00686A2D" w:rsidP="00686A2D">
      <w:pPr>
        <w:ind w:firstLine="708"/>
        <w:jc w:val="both"/>
        <w:rPr>
          <w:sz w:val="22"/>
          <w:szCs w:val="22"/>
        </w:rPr>
      </w:pPr>
    </w:p>
    <w:p w14:paraId="4C744412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XIV. Otvaranje ponuda</w:t>
      </w:r>
    </w:p>
    <w:p w14:paraId="5A84BE33" w14:textId="77777777" w:rsidR="00686A2D" w:rsidRDefault="00686A2D" w:rsidP="00686A2D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</w:rPr>
        <w:t>Otvaranje ponuda nije javno.</w:t>
      </w:r>
      <w:r>
        <w:t xml:space="preserve"> </w:t>
      </w:r>
    </w:p>
    <w:p w14:paraId="318189C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se otvaraju prema rednom broju iz upisnika o zaprimanju ponuda. </w:t>
      </w:r>
    </w:p>
    <w:p w14:paraId="518ED282" w14:textId="77777777" w:rsidR="00686A2D" w:rsidRDefault="00686A2D" w:rsidP="00686A2D">
      <w:pPr>
        <w:autoSpaceDE w:val="0"/>
        <w:autoSpaceDN w:val="0"/>
        <w:adjustRightInd w:val="0"/>
        <w:jc w:val="both"/>
      </w:pPr>
      <w:r>
        <w:t>Ako je dostavljena izmjena i/ili dopuna ponude, prvo će se otvoriti izmjena i/ili dopuna ponude te potom osnovna ponuda.</w:t>
      </w:r>
    </w:p>
    <w:p w14:paraId="6F2EA8CE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Ponude će otvoriti najmanje dva člana stručnog povjerenstva naručitelja. </w:t>
      </w:r>
    </w:p>
    <w:p w14:paraId="6C0ED008" w14:textId="77777777" w:rsidR="00686A2D" w:rsidRDefault="00686A2D" w:rsidP="00686A2D">
      <w:pPr>
        <w:autoSpaceDE w:val="0"/>
        <w:autoSpaceDN w:val="0"/>
        <w:adjustRightInd w:val="0"/>
        <w:jc w:val="both"/>
      </w:pPr>
      <w:r>
        <w:lastRenderedPageBreak/>
        <w:t xml:space="preserve"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</w:t>
      </w:r>
    </w:p>
    <w:p w14:paraId="0F4FC403" w14:textId="77777777" w:rsidR="00686A2D" w:rsidRDefault="00686A2D" w:rsidP="00686A2D">
      <w:pPr>
        <w:autoSpaceDE w:val="0"/>
        <w:autoSpaceDN w:val="0"/>
        <w:adjustRightInd w:val="0"/>
        <w:jc w:val="both"/>
      </w:pPr>
      <w:r>
        <w:t xml:space="preserve">O otvaranju ponuda sastavit će se zapisnik koji će se ponuditeljima u postupku  dostaviti na njihov pisani zahtjev. </w:t>
      </w:r>
    </w:p>
    <w:p w14:paraId="021F595F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>
        <w:t>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07B4406C" w14:textId="77777777" w:rsidR="00686A2D" w:rsidRDefault="00686A2D" w:rsidP="00686A2D">
      <w:pPr>
        <w:autoSpaceDE w:val="0"/>
        <w:autoSpaceDN w:val="0"/>
        <w:adjustRightInd w:val="0"/>
        <w:ind w:firstLine="708"/>
        <w:jc w:val="both"/>
        <w:rPr>
          <w:b/>
        </w:rPr>
      </w:pPr>
    </w:p>
    <w:p w14:paraId="1C495C2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 xml:space="preserve">XV. Pregled i ocjena ponuda i odabir ponuda </w:t>
      </w:r>
    </w:p>
    <w:p w14:paraId="64B7A5E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>Povjerenstvo Općine Šandrovac na osnovi rezultata pregleda i ocjene ponuda sastavlja zapisnik o pregledu i ocjeni ponuda.</w:t>
      </w:r>
    </w:p>
    <w:p w14:paraId="74651F5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Za odabir ponude je dovoljna jedna pristigla ponuda koja udovoljava svim traženim uvjetima naručitelja. </w:t>
      </w:r>
    </w:p>
    <w:p w14:paraId="6670D0FB" w14:textId="77777777" w:rsidR="00686A2D" w:rsidRDefault="00686A2D" w:rsidP="00686A2D">
      <w:pPr>
        <w:pStyle w:val="Default"/>
        <w:tabs>
          <w:tab w:val="left" w:pos="540"/>
        </w:tabs>
        <w:jc w:val="both"/>
        <w:rPr>
          <w:color w:val="auto"/>
        </w:rPr>
      </w:pPr>
      <w:r>
        <w:rPr>
          <w:color w:val="auto"/>
        </w:rPr>
        <w:t xml:space="preserve">Općinski načelnik na temelju rezultata pregleda i ocjene ponuda donosi Odluku o odabiru najpovoljnije ponude koja se temelji na kriteriju za odabir ponude. </w:t>
      </w:r>
    </w:p>
    <w:p w14:paraId="110E0ED1" w14:textId="77777777" w:rsidR="00686A2D" w:rsidRDefault="00686A2D" w:rsidP="00686A2D">
      <w:pPr>
        <w:autoSpaceDE w:val="0"/>
        <w:jc w:val="both"/>
      </w:pPr>
      <w: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635B3566" w14:textId="77777777" w:rsidR="00686A2D" w:rsidRDefault="00686A2D" w:rsidP="00686A2D">
      <w:pPr>
        <w:autoSpaceDE w:val="0"/>
        <w:ind w:firstLine="708"/>
        <w:jc w:val="both"/>
      </w:pPr>
    </w:p>
    <w:p w14:paraId="09E2A3CF" w14:textId="77777777" w:rsidR="00686A2D" w:rsidRDefault="00686A2D" w:rsidP="00686A2D">
      <w:pPr>
        <w:autoSpaceDE w:val="0"/>
        <w:autoSpaceDN w:val="0"/>
        <w:adjustRightInd w:val="0"/>
        <w:rPr>
          <w:rFonts w:ascii="Times-Roman" w:hAnsi="Times-Roman" w:cs="Times-Roman"/>
          <w:b/>
          <w:i/>
        </w:rPr>
      </w:pPr>
      <w:r>
        <w:rPr>
          <w:rFonts w:ascii="Times-Roman" w:hAnsi="Times-Roman" w:cs="Times-Roman"/>
          <w:b/>
          <w:i/>
        </w:rPr>
        <w:t>XVI. Adresa na koju se dostavljaju ponude</w:t>
      </w:r>
    </w:p>
    <w:p w14:paraId="2A200BD5" w14:textId="77777777" w:rsidR="00686A2D" w:rsidRDefault="00686A2D" w:rsidP="00686A2D">
      <w:pPr>
        <w:jc w:val="both"/>
        <w:rPr>
          <w:color w:val="000000"/>
          <w:lang w:eastAsia="en-US"/>
        </w:rPr>
      </w:pPr>
      <w:r>
        <w:t xml:space="preserve">Ponude se dostavljaju na adresu Općine Šandrovac, Bjelovarska 6, 43227 Šandrovac, osobno i neposredno na zapisnik ili preporučeno poštom u zatvorenoj omotnici. Na omotnici treba naznačiti: </w:t>
      </w:r>
      <w:r>
        <w:rPr>
          <w:lang w:eastAsia="en-US"/>
        </w:rPr>
        <w:t xml:space="preserve">naziv ponuditelja, naziv naručitelja, predmet nabave i </w:t>
      </w:r>
      <w:r>
        <w:t xml:space="preserve">„Ne otvaraj – jednostavna </w:t>
      </w:r>
      <w:r>
        <w:rPr>
          <w:color w:val="000000"/>
        </w:rPr>
        <w:t xml:space="preserve">nabava“.  </w:t>
      </w:r>
    </w:p>
    <w:p w14:paraId="2A72A7E6" w14:textId="77777777" w:rsidR="00686A2D" w:rsidRDefault="00686A2D" w:rsidP="00686A2D">
      <w:pPr>
        <w:jc w:val="both"/>
        <w:rPr>
          <w:color w:val="FF0000"/>
        </w:rPr>
      </w:pPr>
    </w:p>
    <w:p w14:paraId="0E9D9A2D" w14:textId="77777777" w:rsidR="00686A2D" w:rsidRDefault="00686A2D" w:rsidP="00686A2D">
      <w:pPr>
        <w:jc w:val="both"/>
        <w:rPr>
          <w:b/>
          <w:i/>
        </w:rPr>
      </w:pPr>
      <w:r>
        <w:rPr>
          <w:rFonts w:ascii="Times-Roman" w:hAnsi="Times-Roman" w:cs="Times-Roman"/>
          <w:b/>
          <w:i/>
        </w:rPr>
        <w:t xml:space="preserve">XVII. </w:t>
      </w:r>
      <w:r>
        <w:rPr>
          <w:b/>
          <w:i/>
        </w:rPr>
        <w:t>Poziv na dostavu ponuda dostavlja se  na sljedeće adrese osobno:</w:t>
      </w:r>
    </w:p>
    <w:p w14:paraId="5AABFCF2" w14:textId="77777777" w:rsidR="00667FE2" w:rsidRPr="00667FE2" w:rsidRDefault="00686A2D" w:rsidP="00667FE2">
      <w:pPr>
        <w:keepNext/>
        <w:shd w:val="clear" w:color="auto" w:fill="FFFFFF"/>
        <w:rPr>
          <w:color w:val="000000" w:themeColor="text1"/>
          <w:lang w:eastAsia="en-US"/>
        </w:rPr>
      </w:pPr>
      <w:r w:rsidRPr="00667FE2">
        <w:rPr>
          <w:color w:val="000000" w:themeColor="text1"/>
        </w:rPr>
        <w:t xml:space="preserve">1.  </w:t>
      </w:r>
      <w:r w:rsidR="00667FE2" w:rsidRPr="00667FE2">
        <w:rPr>
          <w:caps/>
          <w:color w:val="000000" w:themeColor="text1"/>
        </w:rPr>
        <w:t>PODUZEĆE ZA CESTE</w:t>
      </w:r>
      <w:r w:rsidR="00667FE2" w:rsidRPr="00667FE2">
        <w:rPr>
          <w:color w:val="000000" w:themeColor="text1"/>
        </w:rPr>
        <w:t xml:space="preserve"> d.o.o.,  </w:t>
      </w:r>
      <w:r w:rsidR="00667FE2" w:rsidRPr="00667FE2">
        <w:rPr>
          <w:color w:val="000000" w:themeColor="text1"/>
          <w:shd w:val="clear" w:color="auto" w:fill="FFFFFF"/>
        </w:rPr>
        <w:t>Bilogorska 43,</w:t>
      </w:r>
      <w:r w:rsidR="00667FE2" w:rsidRPr="00667FE2">
        <w:rPr>
          <w:color w:val="000000" w:themeColor="text1"/>
          <w:shd w:val="clear" w:color="auto" w:fill="F1F1F1"/>
        </w:rPr>
        <w:t xml:space="preserve"> </w:t>
      </w:r>
      <w:r w:rsidR="00667FE2" w:rsidRPr="00667FE2">
        <w:rPr>
          <w:color w:val="000000" w:themeColor="text1"/>
        </w:rPr>
        <w:t xml:space="preserve">43000 Bjelovar, </w:t>
      </w:r>
      <w:hyperlink r:id="rId6" w:history="1">
        <w:r w:rsidR="00667FE2" w:rsidRPr="00667FE2">
          <w:rPr>
            <w:rStyle w:val="Hiperveza"/>
            <w:color w:val="000000" w:themeColor="text1"/>
          </w:rPr>
          <w:t>pzc@pzc-bjelovar.hr</w:t>
        </w:r>
      </w:hyperlink>
    </w:p>
    <w:p w14:paraId="1313BE36" w14:textId="77777777" w:rsidR="00667FE2" w:rsidRPr="00667FE2" w:rsidRDefault="00667FE2" w:rsidP="00667FE2">
      <w:pPr>
        <w:shd w:val="clear" w:color="auto" w:fill="FFFFFF"/>
        <w:rPr>
          <w:color w:val="000000" w:themeColor="text1"/>
        </w:rPr>
      </w:pPr>
      <w:r w:rsidRPr="00667FE2">
        <w:rPr>
          <w:caps/>
          <w:color w:val="000000" w:themeColor="text1"/>
        </w:rPr>
        <w:t>2.</w:t>
      </w:r>
      <w:r w:rsidRPr="00667FE2">
        <w:rPr>
          <w:color w:val="000000" w:themeColor="text1"/>
        </w:rPr>
        <w:t xml:space="preserve"> </w:t>
      </w:r>
      <w:r w:rsidRPr="00667FE2">
        <w:rPr>
          <w:b/>
          <w:bCs/>
          <w:color w:val="000000" w:themeColor="text1"/>
        </w:rPr>
        <w:t> </w:t>
      </w:r>
      <w:r w:rsidRPr="00667FE2">
        <w:rPr>
          <w:color w:val="000000" w:themeColor="text1"/>
        </w:rPr>
        <w:t>CESTE d.d., Josipa Jelačića 2, 43000 Bjelovar,</w:t>
      </w:r>
      <w:r w:rsidRPr="00667FE2">
        <w:rPr>
          <w:color w:val="000000" w:themeColor="text1"/>
          <w:shd w:val="clear" w:color="auto" w:fill="FFFFFF"/>
        </w:rPr>
        <w:t xml:space="preserve"> </w:t>
      </w:r>
      <w:hyperlink r:id="rId7" w:history="1">
        <w:r w:rsidRPr="00667FE2">
          <w:rPr>
            <w:rStyle w:val="Hiperveza"/>
            <w:color w:val="000000" w:themeColor="text1"/>
            <w:shd w:val="clear" w:color="auto" w:fill="FFFFFF"/>
          </w:rPr>
          <w:t>tehnicka.priprema@ceste-bjelovar.hr</w:t>
        </w:r>
      </w:hyperlink>
    </w:p>
    <w:p w14:paraId="7774DF7A" w14:textId="77777777" w:rsidR="00667FE2" w:rsidRPr="00667FE2" w:rsidRDefault="00667FE2" w:rsidP="00667FE2">
      <w:pPr>
        <w:rPr>
          <w:color w:val="000000" w:themeColor="text1"/>
          <w:lang w:val="en-US"/>
        </w:rPr>
      </w:pPr>
      <w:r w:rsidRPr="00667FE2">
        <w:rPr>
          <w:color w:val="000000" w:themeColor="text1"/>
        </w:rPr>
        <w:t xml:space="preserve">3.   FRIO d.o.o., Galovac 5, 43000 Bjelovar, </w:t>
      </w:r>
      <w:hyperlink r:id="rId8" w:history="1">
        <w:r w:rsidRPr="00667FE2">
          <w:rPr>
            <w:rStyle w:val="Hiperveza"/>
            <w:color w:val="000000" w:themeColor="text1"/>
          </w:rPr>
          <w:t>frio.bjelovar@gmail.com</w:t>
        </w:r>
      </w:hyperlink>
    </w:p>
    <w:p w14:paraId="086E8F48" w14:textId="59AE3E8F" w:rsidR="00686A2D" w:rsidRDefault="00686A2D" w:rsidP="00667FE2">
      <w:pPr>
        <w:pStyle w:val="Naslov3"/>
        <w:shd w:val="clear" w:color="auto" w:fill="FFFFFF"/>
        <w:spacing w:before="0" w:after="0"/>
        <w:rPr>
          <w:color w:val="FF0000"/>
        </w:rPr>
      </w:pPr>
    </w:p>
    <w:p w14:paraId="147B7A3A" w14:textId="77777777" w:rsidR="00686A2D" w:rsidRDefault="00686A2D" w:rsidP="00686A2D">
      <w:pPr>
        <w:jc w:val="both"/>
        <w:rPr>
          <w:rFonts w:ascii="Times-Roman" w:hAnsi="Times-Roman" w:cs="Times-Roman"/>
          <w:b/>
          <w:i/>
        </w:rPr>
      </w:pPr>
      <w:r>
        <w:rPr>
          <w:b/>
          <w:i/>
        </w:rPr>
        <w:t>X</w:t>
      </w:r>
      <w:r>
        <w:rPr>
          <w:rFonts w:ascii="Times-Roman" w:hAnsi="Times-Roman" w:cs="Times-Roman"/>
          <w:b/>
          <w:i/>
        </w:rPr>
        <w:t>III. Datum objave poziva na internetskim stranicama</w:t>
      </w:r>
    </w:p>
    <w:p w14:paraId="0777EA04" w14:textId="77777777" w:rsidR="00BE1B2C" w:rsidRDefault="00686A2D" w:rsidP="00686A2D">
      <w:pPr>
        <w:jc w:val="both"/>
      </w:pPr>
      <w:r>
        <w:t xml:space="preserve">Rok za dostavu ponuda je 8 dana od dana dostave poziva strankama - </w:t>
      </w:r>
      <w:r w:rsidR="00BE1B2C">
        <w:t xml:space="preserve">25. rujna 2023. do 03. listopada 2023. godine do 15,00 sati </w:t>
      </w:r>
    </w:p>
    <w:p w14:paraId="404318B8" w14:textId="5AEDAE70" w:rsidR="00686A2D" w:rsidRDefault="00686A2D" w:rsidP="00686A2D">
      <w:pPr>
        <w:jc w:val="both"/>
      </w:pPr>
      <w:r>
        <w:t xml:space="preserve">Datum objave poziva na web stranici www.sandrovac.hr:  </w:t>
      </w:r>
      <w:r w:rsidR="00BE1B2C">
        <w:t>25. rujna 2023.</w:t>
      </w:r>
      <w:r>
        <w:t xml:space="preserve"> godine.</w:t>
      </w:r>
    </w:p>
    <w:p w14:paraId="6918202F" w14:textId="703EBF89" w:rsidR="00686A2D" w:rsidRDefault="00686A2D" w:rsidP="00686A2D">
      <w:pPr>
        <w:jc w:val="both"/>
      </w:pPr>
      <w:r>
        <w:t xml:space="preserve">Datum obavijesti: </w:t>
      </w:r>
      <w:r w:rsidR="00BE1B2C">
        <w:t xml:space="preserve">25. rujna 2023. </w:t>
      </w:r>
      <w:r>
        <w:t>godine.</w:t>
      </w:r>
    </w:p>
    <w:p w14:paraId="5D97A701" w14:textId="77777777" w:rsidR="00686A2D" w:rsidRDefault="00686A2D" w:rsidP="00686A2D">
      <w:pPr>
        <w:jc w:val="both"/>
      </w:pPr>
    </w:p>
    <w:p w14:paraId="1DEEBBD7" w14:textId="77777777" w:rsidR="00686A2D" w:rsidRDefault="00686A2D" w:rsidP="00686A2D">
      <w:pPr>
        <w:jc w:val="both"/>
      </w:pPr>
    </w:p>
    <w:p w14:paraId="6AA8DEDA" w14:textId="77777777" w:rsidR="00686A2D" w:rsidRDefault="00686A2D" w:rsidP="00686A2D">
      <w:pPr>
        <w:jc w:val="both"/>
      </w:pPr>
    </w:p>
    <w:p w14:paraId="6B7A306D" w14:textId="77777777" w:rsidR="00686A2D" w:rsidRDefault="00686A2D" w:rsidP="00686A2D">
      <w:pPr>
        <w:autoSpaceDE w:val="0"/>
        <w:autoSpaceDN w:val="0"/>
        <w:adjustRightInd w:val="0"/>
        <w:ind w:left="4956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Općinski načelnik općine Šandrovac</w:t>
      </w:r>
    </w:p>
    <w:p w14:paraId="49A0C0A1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Dario Halauš, </w:t>
      </w:r>
      <w:proofErr w:type="spellStart"/>
      <w:r>
        <w:rPr>
          <w:rFonts w:ascii="Times-Roman" w:hAnsi="Times-Roman" w:cs="Times-Roman"/>
        </w:rPr>
        <w:t>struč</w:t>
      </w:r>
      <w:proofErr w:type="spellEnd"/>
      <w:r>
        <w:rPr>
          <w:rFonts w:ascii="Times-Roman" w:hAnsi="Times-Roman" w:cs="Times-Roman"/>
        </w:rPr>
        <w:t>-.</w:t>
      </w:r>
      <w:proofErr w:type="spellStart"/>
      <w:r>
        <w:rPr>
          <w:rFonts w:ascii="Times-Roman" w:hAnsi="Times-Roman" w:cs="Times-Roman"/>
        </w:rPr>
        <w:t>spec.ing.agr</w:t>
      </w:r>
      <w:proofErr w:type="spellEnd"/>
      <w:r>
        <w:rPr>
          <w:rFonts w:ascii="Times-Roman" w:hAnsi="Times-Roman" w:cs="Times-Roman"/>
        </w:rPr>
        <w:t>.</w:t>
      </w:r>
    </w:p>
    <w:p w14:paraId="370AC438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3316691E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DCB7664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0189DA03" w14:textId="38B0D018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22C039B" w14:textId="77777777" w:rsidR="001120FA" w:rsidRDefault="001120FA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207D45FC" w14:textId="77777777" w:rsidR="00686A2D" w:rsidRDefault="00686A2D" w:rsidP="00686A2D">
      <w:pPr>
        <w:autoSpaceDE w:val="0"/>
        <w:autoSpaceDN w:val="0"/>
        <w:adjustRightInd w:val="0"/>
        <w:ind w:left="4956" w:firstLine="708"/>
        <w:rPr>
          <w:rFonts w:ascii="Times-Roman" w:hAnsi="Times-Roman" w:cs="Times-Roman"/>
        </w:rPr>
      </w:pPr>
    </w:p>
    <w:p w14:paraId="79AECF5A" w14:textId="7CB633EC" w:rsidR="009D6D2F" w:rsidRDefault="009D6D2F" w:rsidP="009D6D2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iCs/>
        </w:rPr>
      </w:pPr>
      <w:r>
        <w:rPr>
          <w:b/>
          <w:bCs/>
        </w:rPr>
        <w:lastRenderedPageBreak/>
        <w:t xml:space="preserve">                                                      </w:t>
      </w:r>
      <w:r w:rsidR="00686A2D">
        <w:rPr>
          <w:b/>
          <w:bCs/>
        </w:rPr>
        <w:t>PONUDBENI LIST</w:t>
      </w:r>
      <w:r w:rsidRPr="009D6D2F">
        <w:rPr>
          <w:rFonts w:ascii="Times-Roman" w:hAnsi="Times-Roman" w:cs="Times-Roman"/>
          <w:i/>
          <w:iCs/>
        </w:rPr>
        <w:t xml:space="preserve"> </w:t>
      </w:r>
      <w:r>
        <w:rPr>
          <w:rFonts w:ascii="Times-Roman" w:hAnsi="Times-Roman" w:cs="Times-Roman"/>
          <w:i/>
          <w:iCs/>
        </w:rPr>
        <w:t xml:space="preserve">                                  PRILOG 1</w:t>
      </w:r>
    </w:p>
    <w:p w14:paraId="32F97978" w14:textId="4255B37F" w:rsidR="00686A2D" w:rsidRDefault="00686A2D" w:rsidP="00686A2D">
      <w:pPr>
        <w:autoSpaceDE w:val="0"/>
        <w:jc w:val="center"/>
        <w:rPr>
          <w:b/>
          <w:b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686A2D" w14:paraId="1B094BC8" w14:textId="77777777" w:rsidTr="009D6D2F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CE08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CFCB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Općina Šandrovac</w:t>
            </w:r>
          </w:p>
        </w:tc>
      </w:tr>
      <w:tr w:rsidR="00686A2D" w14:paraId="7AF06D46" w14:textId="77777777" w:rsidTr="009D6D2F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CF180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9E08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Bjelovarska 6, 43227 Šandrovac</w:t>
            </w:r>
          </w:p>
        </w:tc>
      </w:tr>
      <w:tr w:rsidR="00686A2D" w14:paraId="2D31B27A" w14:textId="77777777" w:rsidTr="009D6D2F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047F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75E5" w14:textId="77777777" w:rsidR="00686A2D" w:rsidRPr="009D6D2F" w:rsidRDefault="00686A2D">
            <w:pPr>
              <w:jc w:val="center"/>
              <w:rPr>
                <w:sz w:val="22"/>
                <w:szCs w:val="22"/>
              </w:rPr>
            </w:pPr>
            <w:r w:rsidRPr="009D6D2F">
              <w:rPr>
                <w:rStyle w:val="Zadanifontodlomka1"/>
                <w:b/>
                <w:sz w:val="22"/>
                <w:szCs w:val="22"/>
              </w:rPr>
              <w:t>MBS: 02580551           OIB:35024150994</w:t>
            </w:r>
          </w:p>
        </w:tc>
      </w:tr>
      <w:tr w:rsidR="00686A2D" w14:paraId="7678925D" w14:textId="77777777" w:rsidTr="009D6D2F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B574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F610" w14:textId="77777777" w:rsidR="005F04C9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D6D2F">
              <w:rPr>
                <w:rFonts w:ascii="Times-Bold" w:hAnsi="Times-Bold" w:cs="Times-Bold"/>
                <w:b/>
                <w:bCs/>
                <w:color w:val="000000"/>
                <w:sz w:val="22"/>
                <w:szCs w:val="22"/>
              </w:rPr>
              <w:t xml:space="preserve">Nabava </w:t>
            </w:r>
            <w:r w:rsidRPr="009D6D2F">
              <w:rPr>
                <w:b/>
                <w:color w:val="000000"/>
                <w:sz w:val="22"/>
                <w:szCs w:val="22"/>
              </w:rPr>
              <w:t>radova</w:t>
            </w:r>
            <w:r w:rsidRPr="009D6D2F">
              <w:rPr>
                <w:b/>
                <w:color w:val="000000"/>
                <w:spacing w:val="-13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na</w:t>
            </w:r>
            <w:r w:rsidRPr="009D6D2F">
              <w:rPr>
                <w:b/>
                <w:color w:val="000000"/>
                <w:spacing w:val="-18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izgradnji</w:t>
            </w:r>
            <w:r w:rsidRPr="009D6D2F">
              <w:rPr>
                <w:b/>
                <w:color w:val="000000"/>
                <w:spacing w:val="-16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i</w:t>
            </w:r>
            <w:r w:rsidRPr="009D6D2F">
              <w:rPr>
                <w:b/>
                <w:color w:val="000000"/>
                <w:spacing w:val="-16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asfaltiranju</w:t>
            </w:r>
            <w:r w:rsidRP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>nerazvrstane</w:t>
            </w:r>
            <w:r w:rsidRPr="009D6D2F">
              <w:rPr>
                <w:b/>
                <w:color w:val="000000"/>
                <w:spacing w:val="-14"/>
                <w:sz w:val="22"/>
                <w:szCs w:val="22"/>
              </w:rPr>
              <w:t xml:space="preserve"> </w:t>
            </w:r>
            <w:r w:rsidRPr="009D6D2F">
              <w:rPr>
                <w:b/>
                <w:color w:val="000000"/>
                <w:sz w:val="22"/>
                <w:szCs w:val="22"/>
              </w:rPr>
              <w:t xml:space="preserve">ceste </w:t>
            </w:r>
          </w:p>
          <w:p w14:paraId="28346A72" w14:textId="65974571" w:rsidR="009D6D2F" w:rsidRDefault="005F04C9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Lasovac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Lasovac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brdo</w:t>
            </w:r>
            <w:r w:rsidR="00686A2D" w:rsidRPr="009D6D2F">
              <w:rPr>
                <w:b/>
                <w:color w:val="000000"/>
                <w:sz w:val="22"/>
                <w:szCs w:val="22"/>
              </w:rPr>
              <w:t xml:space="preserve"> faza</w:t>
            </w:r>
            <w:r w:rsidR="00686A2D" w:rsidRPr="009D6D2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E1B2C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686A2D" w:rsidRPr="009D6D2F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D6D2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86A2D" w:rsidRPr="009D6D2F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2152F8" w14:textId="1D6CEA5D" w:rsidR="00686A2D" w:rsidRPr="009D6D2F" w:rsidRDefault="00686A2D" w:rsidP="009D6D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6D2F">
              <w:rPr>
                <w:b/>
                <w:bCs/>
                <w:color w:val="000000" w:themeColor="text1"/>
                <w:sz w:val="22"/>
                <w:szCs w:val="22"/>
              </w:rPr>
              <w:t xml:space="preserve">u postupku jednostavne nabave </w:t>
            </w:r>
            <w:r w:rsidRPr="00AD5B01">
              <w:rPr>
                <w:b/>
                <w:bCs/>
                <w:color w:val="000000" w:themeColor="text1"/>
                <w:sz w:val="22"/>
                <w:szCs w:val="22"/>
              </w:rPr>
              <w:t xml:space="preserve">broj </w:t>
            </w:r>
            <w:r w:rsidR="009D6D2F" w:rsidRPr="00AD5B01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AD5B01" w:rsidRPr="00AD5B0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9D6D2F" w:rsidRPr="00AD5B01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AD5B01">
              <w:rPr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9D6D2F" w:rsidRPr="00AD5B01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</w:tr>
      <w:tr w:rsidR="00686A2D" w14:paraId="4054E285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E251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E510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7406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43EFA66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E81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FFFD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53A4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86A2D" w14:paraId="0EC8A6F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A99D" w14:textId="2FC9ED28" w:rsidR="00686A2D" w:rsidRDefault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  <w:r w:rsidR="00686A2D">
              <w:rPr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9BEA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3C79" w14:textId="77777777" w:rsidR="00686A2D" w:rsidRDefault="00686A2D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2F204A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A76D" w14:textId="60BECCB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5DBF0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49C7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D7D2B0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43D8" w14:textId="7B65DFF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878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14:paraId="2B3EA8D3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046" w14:textId="77777777" w:rsidR="009D6D2F" w:rsidRDefault="009D6D2F" w:rsidP="009D6D2F">
            <w:pPr>
              <w:jc w:val="center"/>
              <w:rPr>
                <w:sz w:val="22"/>
                <w:szCs w:val="22"/>
              </w:rPr>
            </w:pPr>
            <w:r>
              <w:rPr>
                <w:rStyle w:val="Zadanifontodlomka1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9D6D2F" w14:paraId="5F820F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98D1" w14:textId="05D138F1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76D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26E5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2F436DC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3223" w14:textId="07FCFF4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24CF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E69A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B5CEADE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7E0" w14:textId="3FDA84BD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C92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189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329610E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A73" w14:textId="05105DCB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BE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5B8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00B8456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DB7" w14:textId="4F7D1FAA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E77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8705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DC0B1FA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E4F" w14:textId="164531EF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751F0" w14:textId="1D84D29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48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37A5F4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BDF4" w14:textId="4FD3A884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1653" w14:textId="4913D25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6271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5606520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9CB6" w14:textId="15762A2E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6AB23" w14:textId="07A8ACF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04052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79D9134C" w14:textId="77777777" w:rsidTr="009D6D2F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694" w14:textId="4909586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E93F" w14:textId="77777777" w:rsidR="009D6D2F" w:rsidRDefault="009D6D2F" w:rsidP="009D6D2F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F98A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31DB8F2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4798" w14:textId="08908B8E" w:rsidR="009D6D2F" w:rsidRDefault="009D6D2F" w:rsidP="009D6D2F">
            <w:pPr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44CC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Rok početka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10E3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AB54B9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E5A4" w14:textId="283B38AC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BA9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završetka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FFF" w14:textId="77777777" w:rsidR="009D6D2F" w:rsidRDefault="009D6D2F" w:rsidP="009D6D2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5C73C50B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01B1" w14:textId="4ADAD846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DE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9E74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03D1424F" w14:textId="77777777" w:rsidTr="009D6D2F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B2F54" w14:textId="670CC6A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9EC8" w14:textId="1BB52EA8" w:rsidR="009D6D2F" w:rsidRDefault="009D6D2F" w:rsidP="009D6D2F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C66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9D6D2F" w14:paraId="1AE4CC69" w14:textId="77777777" w:rsidTr="009D6D2F">
        <w:trPr>
          <w:trHeight w:val="66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98E98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14:paraId="07910C03" w14:textId="3DEB3288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84A9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14:paraId="1EAAD61D" w14:textId="77777777" w:rsidR="009D6D2F" w:rsidRDefault="009D6D2F" w:rsidP="009D6D2F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6CA59CBA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  <w:r>
        <w:rPr>
          <w:rFonts w:ascii="Times-Roman" w:hAnsi="Times-Roman" w:cs="Times-Roman"/>
          <w:i/>
          <w:iCs/>
        </w:rPr>
        <w:lastRenderedPageBreak/>
        <w:t>PRILOG 2</w:t>
      </w:r>
    </w:p>
    <w:p w14:paraId="287A8C26" w14:textId="77777777" w:rsidR="00686A2D" w:rsidRDefault="00686A2D" w:rsidP="00686A2D">
      <w:pPr>
        <w:autoSpaceDE w:val="0"/>
        <w:autoSpaceDN w:val="0"/>
        <w:adjustRightInd w:val="0"/>
        <w:ind w:left="7080" w:firstLine="708"/>
        <w:jc w:val="both"/>
        <w:rPr>
          <w:rFonts w:ascii="Times-Roman" w:hAnsi="Times-Roman" w:cs="Times-Roman"/>
          <w:i/>
          <w:iCs/>
        </w:rPr>
      </w:pP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7218"/>
      </w:tblGrid>
      <w:tr w:rsidR="00686A2D" w14:paraId="6A74377B" w14:textId="77777777" w:rsidTr="00686A2D">
        <w:trPr>
          <w:trHeight w:val="34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5BF6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8AC9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Općina Šandrovac</w:t>
            </w:r>
          </w:p>
        </w:tc>
      </w:tr>
      <w:tr w:rsidR="00686A2D" w14:paraId="3370BA5D" w14:textId="77777777" w:rsidTr="00686A2D">
        <w:trPr>
          <w:trHeight w:val="2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5895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F904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Bjelovarska 6, 43227 Šandrovac</w:t>
            </w:r>
          </w:p>
        </w:tc>
      </w:tr>
      <w:tr w:rsidR="00686A2D" w14:paraId="20F150C5" w14:textId="77777777" w:rsidTr="00686A2D">
        <w:trPr>
          <w:trHeight w:val="3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4633" w14:textId="77777777" w:rsidR="00686A2D" w:rsidRDefault="00686A2D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BFC9" w14:textId="77777777" w:rsidR="00686A2D" w:rsidRDefault="00686A2D">
            <w:pPr>
              <w:jc w:val="center"/>
            </w:pPr>
            <w:r>
              <w:rPr>
                <w:rStyle w:val="Zadanifontodlomka1"/>
                <w:b/>
              </w:rPr>
              <w:t>MBS: 02580551           OIB:35024150994</w:t>
            </w:r>
          </w:p>
        </w:tc>
      </w:tr>
      <w:tr w:rsidR="00686A2D" w14:paraId="0CACE187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6BBB" w14:textId="77777777" w:rsidR="00686A2D" w:rsidRDefault="00686A2D">
            <w:pPr>
              <w:jc w:val="center"/>
            </w:pPr>
            <w:r>
              <w:rPr>
                <w:rStyle w:val="Zadanifontodlomka1"/>
                <w:color w:val="000000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5E0C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bCs/>
                <w:color w:val="000000"/>
              </w:rPr>
              <w:t xml:space="preserve">Nabava </w:t>
            </w:r>
            <w:r>
              <w:rPr>
                <w:b/>
                <w:color w:val="000000"/>
              </w:rPr>
              <w:t>radova</w:t>
            </w:r>
            <w:r>
              <w:rPr>
                <w:b/>
                <w:color w:val="000000"/>
                <w:spacing w:val="-13"/>
              </w:rPr>
              <w:t xml:space="preserve"> </w:t>
            </w:r>
            <w:r>
              <w:rPr>
                <w:b/>
                <w:color w:val="000000"/>
              </w:rPr>
              <w:t>na</w:t>
            </w:r>
            <w:r>
              <w:rPr>
                <w:b/>
                <w:color w:val="000000"/>
                <w:spacing w:val="-18"/>
              </w:rPr>
              <w:t xml:space="preserve"> </w:t>
            </w:r>
            <w:r>
              <w:rPr>
                <w:b/>
                <w:color w:val="000000"/>
              </w:rPr>
              <w:t>izgradnji</w:t>
            </w:r>
            <w:r>
              <w:rPr>
                <w:b/>
                <w:color w:val="000000"/>
                <w:spacing w:val="-16"/>
              </w:rPr>
              <w:t xml:space="preserve"> </w:t>
            </w:r>
            <w:r>
              <w:rPr>
                <w:b/>
                <w:color w:val="000000"/>
              </w:rPr>
              <w:t>i</w:t>
            </w:r>
            <w:r>
              <w:rPr>
                <w:b/>
                <w:color w:val="000000"/>
                <w:spacing w:val="-16"/>
              </w:rPr>
              <w:t xml:space="preserve"> </w:t>
            </w:r>
            <w:r>
              <w:rPr>
                <w:b/>
                <w:color w:val="000000"/>
              </w:rPr>
              <w:t>asfaltiranju</w:t>
            </w:r>
            <w:r>
              <w:rPr>
                <w:b/>
                <w:color w:val="000000"/>
                <w:spacing w:val="-14"/>
              </w:rPr>
              <w:t xml:space="preserve"> </w:t>
            </w:r>
          </w:p>
          <w:p w14:paraId="28DD88E4" w14:textId="4F3B5C6B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nerazvrstane</w:t>
            </w:r>
            <w:r>
              <w:rPr>
                <w:b/>
                <w:color w:val="000000"/>
                <w:spacing w:val="-14"/>
              </w:rPr>
              <w:t xml:space="preserve"> </w:t>
            </w:r>
            <w:r>
              <w:rPr>
                <w:b/>
                <w:color w:val="000000"/>
              </w:rPr>
              <w:t xml:space="preserve">ceste </w:t>
            </w:r>
            <w:proofErr w:type="spellStart"/>
            <w:r w:rsidR="005F04C9">
              <w:rPr>
                <w:b/>
                <w:color w:val="000000"/>
              </w:rPr>
              <w:t>Lasovac</w:t>
            </w:r>
            <w:proofErr w:type="spellEnd"/>
            <w:r w:rsidR="005F04C9">
              <w:rPr>
                <w:b/>
                <w:color w:val="000000"/>
              </w:rPr>
              <w:t xml:space="preserve"> - </w:t>
            </w:r>
            <w:proofErr w:type="spellStart"/>
            <w:r w:rsidR="005F04C9">
              <w:rPr>
                <w:b/>
                <w:color w:val="000000"/>
              </w:rPr>
              <w:t>Lasovac</w:t>
            </w:r>
            <w:proofErr w:type="spellEnd"/>
            <w:r w:rsidR="005F04C9">
              <w:rPr>
                <w:b/>
                <w:color w:val="000000"/>
              </w:rPr>
              <w:t xml:space="preserve"> brdo</w:t>
            </w:r>
            <w:r>
              <w:rPr>
                <w:b/>
                <w:color w:val="000000"/>
              </w:rPr>
              <w:t xml:space="preserve"> faza </w:t>
            </w:r>
            <w:r w:rsidR="00BE1B2C">
              <w:rPr>
                <w:b/>
                <w:color w:val="000000"/>
              </w:rPr>
              <w:t>4</w:t>
            </w:r>
          </w:p>
          <w:p w14:paraId="55D94EB2" w14:textId="009DB421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u postupku jednostavne nabave </w:t>
            </w:r>
            <w:r w:rsidRPr="00AD5B01">
              <w:rPr>
                <w:b/>
                <w:bCs/>
                <w:color w:val="000000" w:themeColor="text1"/>
              </w:rPr>
              <w:t xml:space="preserve">broj </w:t>
            </w:r>
            <w:r w:rsidR="009D6D2F" w:rsidRPr="00AD5B01">
              <w:rPr>
                <w:b/>
                <w:bCs/>
                <w:color w:val="000000" w:themeColor="text1"/>
              </w:rPr>
              <w:t>0</w:t>
            </w:r>
            <w:r w:rsidR="00AD5B01" w:rsidRPr="00AD5B01">
              <w:rPr>
                <w:b/>
                <w:bCs/>
                <w:color w:val="000000" w:themeColor="text1"/>
              </w:rPr>
              <w:t>3</w:t>
            </w:r>
            <w:r w:rsidRPr="00AD5B01">
              <w:rPr>
                <w:b/>
                <w:bCs/>
                <w:color w:val="000000" w:themeColor="text1"/>
              </w:rPr>
              <w:t>/202</w:t>
            </w:r>
            <w:r w:rsidR="009D6D2F" w:rsidRPr="00AD5B01">
              <w:rPr>
                <w:b/>
                <w:bCs/>
                <w:color w:val="000000" w:themeColor="text1"/>
              </w:rPr>
              <w:t>3</w:t>
            </w:r>
          </w:p>
        </w:tc>
      </w:tr>
      <w:tr w:rsidR="00686A2D" w14:paraId="2AE498BD" w14:textId="77777777" w:rsidTr="00686A2D">
        <w:trPr>
          <w:trHeight w:val="53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A9DE" w14:textId="77777777" w:rsidR="00686A2D" w:rsidRDefault="00686A2D">
            <w:pPr>
              <w:jc w:val="center"/>
              <w:rPr>
                <w:rStyle w:val="Zadanifontodlomka1"/>
                <w:lang w:eastAsia="ar-SA"/>
              </w:rPr>
            </w:pPr>
            <w:r>
              <w:rPr>
                <w:rStyle w:val="Zadanifontodlomka1"/>
                <w:color w:val="000000"/>
                <w:lang w:eastAsia="ar-SA"/>
              </w:rPr>
              <w:t>Procijenjena vrijednost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1D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91E4FB4" w14:textId="78E28B37" w:rsidR="00686A2D" w:rsidRPr="00667FE2" w:rsidRDefault="00667F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67FE2">
              <w:rPr>
                <w:rFonts w:ascii="Times-Roman" w:hAnsi="Times-Roman" w:cs="Times-Roman"/>
                <w:b/>
                <w:bCs/>
                <w:color w:val="000000" w:themeColor="text1"/>
              </w:rPr>
              <w:t>65.890,00 eura bez PDV-a.</w:t>
            </w:r>
          </w:p>
        </w:tc>
      </w:tr>
    </w:tbl>
    <w:p w14:paraId="1EC4572A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6D50AB30" w14:textId="77777777" w:rsidR="00686A2D" w:rsidRDefault="00686A2D" w:rsidP="00686A2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4AC454D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TROŠKOVNIK</w:t>
      </w:r>
    </w:p>
    <w:p w14:paraId="68F76E15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001"/>
        <w:gridCol w:w="1377"/>
        <w:gridCol w:w="1700"/>
        <w:gridCol w:w="1790"/>
        <w:gridCol w:w="1941"/>
      </w:tblGrid>
      <w:tr w:rsidR="00686A2D" w14:paraId="25DEF4BD" w14:textId="77777777" w:rsidTr="00686A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6FB62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REDNI BROJ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26E40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78D8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JEDINICA MJERE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CD66E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KOLIČINA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1BD9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FF0000"/>
              </w:rPr>
            </w:pPr>
            <w:r>
              <w:rPr>
                <w:rFonts w:ascii="Times-Roman" w:hAnsi="Times-Roman" w:cs="Times-Roman"/>
                <w:b/>
              </w:rPr>
              <w:t>JEDINIČNA CIJENA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02B4CC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  <w:color w:val="000000"/>
              </w:rPr>
            </w:pPr>
            <w:r>
              <w:rPr>
                <w:rFonts w:ascii="Times-Roman" w:hAnsi="Times-Roman" w:cs="Times-Roman"/>
                <w:b/>
                <w:color w:val="000000"/>
              </w:rPr>
              <w:t>IZNOS</w:t>
            </w:r>
          </w:p>
        </w:tc>
      </w:tr>
      <w:tr w:rsidR="00686A2D" w14:paraId="5ED50A02" w14:textId="77777777" w:rsidTr="00686A2D">
        <w:trPr>
          <w:trHeight w:val="16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CF9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C11B8" w14:textId="63171A47" w:rsidR="00686A2D" w:rsidRPr="000F3363" w:rsidRDefault="00686A2D">
            <w:pPr>
              <w:rPr>
                <w:b/>
                <w:bCs/>
                <w:color w:val="000000" w:themeColor="text1"/>
              </w:rPr>
            </w:pPr>
            <w:r w:rsidRPr="000F3363">
              <w:rPr>
                <w:b/>
                <w:bCs/>
                <w:color w:val="000000" w:themeColor="text1"/>
              </w:rPr>
              <w:t xml:space="preserve">Nabava, doprema i ugradnja kamenog materijala tucanik 0/60 prosječne debljine </w:t>
            </w:r>
            <w:r w:rsidR="00667FE2" w:rsidRPr="000F3363">
              <w:rPr>
                <w:b/>
                <w:bCs/>
                <w:color w:val="000000" w:themeColor="text1"/>
              </w:rPr>
              <w:t>30</w:t>
            </w:r>
            <w:r w:rsidRPr="000F3363">
              <w:rPr>
                <w:b/>
                <w:bCs/>
                <w:color w:val="000000" w:themeColor="text1"/>
              </w:rPr>
              <w:t>cm u zbijenom stanju.</w:t>
            </w:r>
          </w:p>
          <w:p w14:paraId="1F30CAD7" w14:textId="0E05066D" w:rsidR="00686A2D" w:rsidRPr="000F3363" w:rsidRDefault="00AD5B0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95</w:t>
            </w:r>
            <w:r w:rsidR="00667FE2" w:rsidRPr="000F3363">
              <w:rPr>
                <w:b/>
                <w:bCs/>
                <w:color w:val="000000" w:themeColor="text1"/>
              </w:rPr>
              <w:t>0</w:t>
            </w:r>
            <w:r w:rsidR="00686A2D" w:rsidRPr="000F3363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B7C" w14:textId="77777777" w:rsidR="00686A2D" w:rsidRPr="00667FE2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M3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A26C" w14:textId="43967311" w:rsidR="00686A2D" w:rsidRPr="00667FE2" w:rsidRDefault="00667FE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1.</w:t>
            </w:r>
            <w:r w:rsidR="00AD5B01">
              <w:rPr>
                <w:b/>
                <w:color w:val="000000" w:themeColor="text1"/>
              </w:rPr>
              <w:t>15</w:t>
            </w:r>
            <w:r w:rsidRPr="00667FE2">
              <w:rPr>
                <w:b/>
                <w:color w:val="000000" w:themeColor="text1"/>
              </w:rPr>
              <w:t>0</w:t>
            </w:r>
            <w:r w:rsidR="00686A2D" w:rsidRPr="00667FE2">
              <w:rPr>
                <w:b/>
                <w:color w:val="000000" w:themeColor="text1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2ED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61D6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3F15C49E" w14:textId="77777777" w:rsidTr="00686A2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29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9A779" w14:textId="1682076D" w:rsidR="00686A2D" w:rsidRPr="000F3363" w:rsidRDefault="00686A2D">
            <w:pPr>
              <w:rPr>
                <w:b/>
                <w:bCs/>
                <w:color w:val="000000" w:themeColor="text1"/>
              </w:rPr>
            </w:pPr>
            <w:r w:rsidRPr="000F3363">
              <w:rPr>
                <w:b/>
                <w:bCs/>
                <w:color w:val="000000" w:themeColor="text1"/>
              </w:rPr>
              <w:t xml:space="preserve">Izrada asfaltnog sloja AC 16 </w:t>
            </w:r>
            <w:proofErr w:type="spellStart"/>
            <w:r w:rsidRPr="000F3363">
              <w:rPr>
                <w:b/>
                <w:bCs/>
                <w:color w:val="000000" w:themeColor="text1"/>
              </w:rPr>
              <w:t>surf</w:t>
            </w:r>
            <w:proofErr w:type="spellEnd"/>
            <w:r w:rsidRPr="000F3363">
              <w:rPr>
                <w:b/>
                <w:bCs/>
                <w:color w:val="000000" w:themeColor="text1"/>
              </w:rPr>
              <w:t xml:space="preserve"> 50/70, AG6 M4 debljine 6,0 cm u uvaljanom stanju. U cijeni su sadržani troškovi nabave materijala, proizvodnje, prijevoza i ugradnje asfaltne mješavine</w:t>
            </w:r>
            <w:r w:rsidR="00F85688" w:rsidRPr="000F3363">
              <w:rPr>
                <w:b/>
                <w:bCs/>
                <w:color w:val="000000" w:themeColor="text1"/>
              </w:rPr>
              <w:t xml:space="preserve">. </w:t>
            </w:r>
          </w:p>
          <w:p w14:paraId="653A9BC8" w14:textId="12CE47F7" w:rsidR="00686A2D" w:rsidRPr="000F3363" w:rsidRDefault="00AD5B0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95</w:t>
            </w:r>
            <w:r w:rsidR="00667FE2" w:rsidRPr="000F3363">
              <w:rPr>
                <w:b/>
                <w:bCs/>
                <w:color w:val="000000" w:themeColor="text1"/>
              </w:rPr>
              <w:t>0</w:t>
            </w:r>
            <w:r w:rsidR="00686A2D" w:rsidRPr="000F3363">
              <w:rPr>
                <w:b/>
                <w:bCs/>
                <w:color w:val="000000" w:themeColor="text1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24CC" w14:textId="77777777" w:rsidR="00686A2D" w:rsidRPr="00667FE2" w:rsidRDefault="00686A2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67FE2">
              <w:rPr>
                <w:b/>
                <w:color w:val="000000" w:themeColor="text1"/>
              </w:rPr>
              <w:t>M2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511E" w14:textId="35FEF2BB" w:rsidR="00686A2D" w:rsidRPr="00667FE2" w:rsidRDefault="00AD5B0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686A2D" w:rsidRPr="00667FE2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9</w:t>
            </w:r>
            <w:r w:rsidR="00667FE2" w:rsidRPr="00667FE2">
              <w:rPr>
                <w:b/>
                <w:color w:val="000000" w:themeColor="text1"/>
              </w:rPr>
              <w:t>0</w:t>
            </w:r>
            <w:r w:rsidR="00686A2D" w:rsidRPr="00667FE2">
              <w:rPr>
                <w:b/>
                <w:color w:val="000000" w:themeColor="text1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FC7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400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0AA4CC9B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BB8A" w14:textId="79D525E9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BEZ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451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36844055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177FCFD9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13F9" w14:textId="2285115E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UKUPNI IZNOS PDV-A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41B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2F8EE1F9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  <w:tr w:rsidR="00686A2D" w14:paraId="5AA86553" w14:textId="77777777" w:rsidTr="00686A2D"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8C3" w14:textId="079CB214" w:rsidR="00686A2D" w:rsidRDefault="00686A2D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b/>
              </w:rPr>
              <w:t>UKUPNA CIJENA PONUDE S PDV-OM</w:t>
            </w:r>
            <w:r w:rsidR="00F85688">
              <w:rPr>
                <w:rFonts w:ascii="Times-Roman" w:hAnsi="Times-Roman" w:cs="Times-Roman"/>
                <w:b/>
              </w:rPr>
              <w:t xml:space="preserve"> U EURIMA</w:t>
            </w:r>
            <w:r>
              <w:rPr>
                <w:rFonts w:ascii="Times-Roman" w:hAnsi="Times-Roman" w:cs="Times-Roman"/>
                <w:b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BC4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  <w:p w14:paraId="63B6109E" w14:textId="77777777" w:rsidR="00686A2D" w:rsidRDefault="00686A2D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b/>
              </w:rPr>
            </w:pPr>
          </w:p>
        </w:tc>
      </w:tr>
    </w:tbl>
    <w:p w14:paraId="0943F886" w14:textId="77777777" w:rsidR="00686A2D" w:rsidRDefault="00686A2D" w:rsidP="00686A2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p w14:paraId="1AC51C01" w14:textId="77777777" w:rsidR="00BC1848" w:rsidRDefault="00BC1848"/>
    <w:sectPr w:rsidR="00BC18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2D"/>
    <w:rsid w:val="00050C7C"/>
    <w:rsid w:val="000B4088"/>
    <w:rsid w:val="000F3363"/>
    <w:rsid w:val="001120FA"/>
    <w:rsid w:val="00116974"/>
    <w:rsid w:val="003A5481"/>
    <w:rsid w:val="005474FB"/>
    <w:rsid w:val="005F04C9"/>
    <w:rsid w:val="00667FE2"/>
    <w:rsid w:val="00686A2D"/>
    <w:rsid w:val="006E46F3"/>
    <w:rsid w:val="008F5E16"/>
    <w:rsid w:val="009D6D2F"/>
    <w:rsid w:val="00A15AB5"/>
    <w:rsid w:val="00AD5B01"/>
    <w:rsid w:val="00BC1848"/>
    <w:rsid w:val="00BE1B2C"/>
    <w:rsid w:val="00F74EC3"/>
    <w:rsid w:val="00F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3715"/>
  <w15:chartTrackingRefBased/>
  <w15:docId w15:val="{723CDAD2-468C-4D6D-9FB2-A3430058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686A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686A2D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character" w:styleId="Hiperveza">
    <w:name w:val="Hyperlink"/>
    <w:semiHidden/>
    <w:unhideWhenUsed/>
    <w:rsid w:val="00686A2D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86A2D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686A2D"/>
    <w:pPr>
      <w:suppressAutoHyphens/>
      <w:autoSpaceDN w:val="0"/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86A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686A2D"/>
    <w:pPr>
      <w:ind w:left="708"/>
    </w:pPr>
    <w:rPr>
      <w:noProof/>
    </w:rPr>
  </w:style>
  <w:style w:type="paragraph" w:customStyle="1" w:styleId="Default">
    <w:name w:val="Default"/>
    <w:uiPriority w:val="99"/>
    <w:rsid w:val="00686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Standard">
    <w:name w:val="Standard"/>
    <w:uiPriority w:val="99"/>
    <w:rsid w:val="00686A2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hr-HR" w:eastAsia="zh-CN" w:bidi="hi-IN"/>
    </w:rPr>
  </w:style>
  <w:style w:type="paragraph" w:customStyle="1" w:styleId="Application3">
    <w:name w:val="Application3"/>
    <w:basedOn w:val="Normal"/>
    <w:rsid w:val="00686A2D"/>
    <w:pPr>
      <w:widowControl w:val="0"/>
      <w:tabs>
        <w:tab w:val="right" w:pos="8789"/>
      </w:tabs>
      <w:suppressAutoHyphens/>
      <w:spacing w:before="120"/>
      <w:ind w:left="567" w:hanging="567"/>
      <w:jc w:val="both"/>
    </w:pPr>
    <w:rPr>
      <w:rFonts w:ascii="Arial" w:hAnsi="Arial"/>
      <w:noProof/>
      <w:spacing w:val="-2"/>
      <w:sz w:val="22"/>
      <w:szCs w:val="20"/>
      <w:lang w:val="en-GB" w:eastAsia="ar-SA"/>
    </w:rPr>
  </w:style>
  <w:style w:type="character" w:customStyle="1" w:styleId="Zadanifontodlomka1">
    <w:name w:val="Zadani font odlomka1"/>
    <w:rsid w:val="00686A2D"/>
  </w:style>
  <w:style w:type="character" w:styleId="Naglaeno">
    <w:name w:val="Strong"/>
    <w:basedOn w:val="Zadanifontodlomka"/>
    <w:qFormat/>
    <w:rsid w:val="00686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o.bjelova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hnicka.priprema@ceste-bjelovar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c@pzc-bjelovar.hr" TargetMode="External"/><Relationship Id="rId5" Type="http://schemas.openxmlformats.org/officeDocument/2006/relationships/hyperlink" Target="http://www.sandrovac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2</cp:revision>
  <cp:lastPrinted>2023-02-03T09:44:00Z</cp:lastPrinted>
  <dcterms:created xsi:type="dcterms:W3CDTF">2023-09-25T11:51:00Z</dcterms:created>
  <dcterms:modified xsi:type="dcterms:W3CDTF">2023-09-25T11:51:00Z</dcterms:modified>
</cp:coreProperties>
</file>