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A13E48" w:rsidRPr="003813F3" w:rsidTr="001B15DB">
        <w:tc>
          <w:tcPr>
            <w:tcW w:w="9072" w:type="dxa"/>
            <w:gridSpan w:val="3"/>
          </w:tcPr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78B2410C" wp14:editId="69765674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inline distT="0" distB="0" distL="0" distR="0" wp14:anchorId="7BDF8BF6" wp14:editId="4A0944D1">
                      <wp:extent cx="3571875" cy="1315720"/>
                      <wp:effectExtent l="0" t="0" r="0" b="0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A13E48" w:rsidRDefault="00A13E48" w:rsidP="00A13E48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BDF8B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width:281.2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A13E48" w:rsidRDefault="00A13E48" w:rsidP="00A13E48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A13E48" w:rsidRPr="003813F3" w:rsidRDefault="00A13E48" w:rsidP="001B15DB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A13E48" w:rsidRPr="003813F3" w:rsidTr="001B15DB">
        <w:tc>
          <w:tcPr>
            <w:tcW w:w="3034" w:type="dxa"/>
          </w:tcPr>
          <w:p w:rsidR="00A13E48" w:rsidRPr="003813F3" w:rsidRDefault="00A13E48" w:rsidP="001B1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:rsidR="00A13E48" w:rsidRPr="003813F3" w:rsidRDefault="00A13E48" w:rsidP="001B1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A13E48" w:rsidRPr="003813F3" w:rsidRDefault="000D4EE1" w:rsidP="001B1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Šandrovac, 25.11</w:t>
            </w:r>
            <w:r w:rsidR="00A13E48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.2020</w:t>
            </w:r>
            <w:r w:rsidR="00A13E48"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92" w:type="dxa"/>
          </w:tcPr>
          <w:p w:rsidR="00A13E48" w:rsidRPr="003813F3" w:rsidRDefault="00A13E48" w:rsidP="001B1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:rsidR="00A13E48" w:rsidRPr="003813F3" w:rsidRDefault="00A13E48" w:rsidP="001B15D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BROJ  9</w:t>
            </w:r>
          </w:p>
        </w:tc>
      </w:tr>
    </w:tbl>
    <w:p w:rsidR="00A13E48" w:rsidRPr="003813F3" w:rsidRDefault="00A13E48" w:rsidP="00A13E48">
      <w:pPr>
        <w:rPr>
          <w:rFonts w:ascii="Times New Roman" w:hAnsi="Times New Roman"/>
        </w:rPr>
      </w:pPr>
    </w:p>
    <w:p w:rsidR="00A13E48" w:rsidRDefault="00A13E48" w:rsidP="00A13E48">
      <w:pPr>
        <w:rPr>
          <w:rFonts w:ascii="Times New Roman" w:hAnsi="Times New Roman"/>
        </w:rPr>
      </w:pPr>
    </w:p>
    <w:p w:rsidR="00A13E48" w:rsidRDefault="00A13E48" w:rsidP="00A13E48">
      <w:pPr>
        <w:rPr>
          <w:rFonts w:ascii="Times New Roman" w:hAnsi="Times New Roman"/>
        </w:rPr>
      </w:pPr>
    </w:p>
    <w:p w:rsidR="00A13E48" w:rsidRDefault="00A13E48" w:rsidP="00A13E48">
      <w:pPr>
        <w:rPr>
          <w:rFonts w:ascii="Times New Roman" w:hAnsi="Times New Roman"/>
        </w:rPr>
      </w:pPr>
    </w:p>
    <w:p w:rsidR="00A13E48" w:rsidRDefault="00A13E48" w:rsidP="00A13E48">
      <w:pPr>
        <w:rPr>
          <w:rFonts w:ascii="Times New Roman" w:hAnsi="Times New Roman"/>
        </w:rPr>
      </w:pPr>
    </w:p>
    <w:p w:rsidR="00A13E48" w:rsidRDefault="00A13E48" w:rsidP="00A13E48">
      <w:pPr>
        <w:rPr>
          <w:rFonts w:ascii="Times New Roman" w:hAnsi="Times New Roman"/>
        </w:rPr>
      </w:pPr>
    </w:p>
    <w:p w:rsidR="00A13E48" w:rsidRDefault="00A13E48" w:rsidP="00A13E48">
      <w:pPr>
        <w:rPr>
          <w:rFonts w:ascii="Times New Roman" w:hAnsi="Times New Roman"/>
        </w:rPr>
      </w:pPr>
    </w:p>
    <w:p w:rsidR="00A13E48" w:rsidRDefault="00A13E48" w:rsidP="00A13E48">
      <w:pPr>
        <w:rPr>
          <w:rFonts w:ascii="Times New Roman" w:hAnsi="Times New Roman"/>
        </w:rPr>
      </w:pPr>
    </w:p>
    <w:p w:rsidR="00A13E48" w:rsidRDefault="00A13E48" w:rsidP="00A13E48">
      <w:pPr>
        <w:rPr>
          <w:b/>
        </w:rPr>
      </w:pPr>
      <w:r w:rsidRPr="003D1484">
        <w:rPr>
          <w:b/>
        </w:rPr>
        <w:t xml:space="preserve">K a z a l o </w:t>
      </w:r>
    </w:p>
    <w:p w:rsidR="00A13E48" w:rsidRDefault="00A13E48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Pr="000D4EE1" w:rsidRDefault="000D4EE1" w:rsidP="000D4EE1">
      <w:pPr>
        <w:suppressAutoHyphens/>
        <w:autoSpaceDN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b/>
        </w:rPr>
        <w:t>1.</w:t>
      </w:r>
      <w:r w:rsidRPr="000D4EE1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Odluka </w:t>
      </w:r>
      <w:r w:rsidRPr="000D4EE1">
        <w:rPr>
          <w:rFonts w:ascii="Times New Roman" w:eastAsia="Times New Roman" w:hAnsi="Times New Roman"/>
          <w:b/>
          <w:sz w:val="24"/>
          <w:szCs w:val="24"/>
          <w:lang w:eastAsia="hr-HR"/>
        </w:rPr>
        <w:t>o odabiru najpovoljnijeg ponuditelja za usluge obrazovanja i osposobljavanja žena u okviru Projekta „SNAGA ZAJEDNIŠTVA“</w:t>
      </w: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Default="000D4EE1" w:rsidP="00A13E48">
      <w:pPr>
        <w:rPr>
          <w:b/>
        </w:rPr>
      </w:pPr>
    </w:p>
    <w:p w:rsidR="000D4EE1" w:rsidRPr="000D4EE1" w:rsidRDefault="000D4EE1" w:rsidP="000D4EE1">
      <w:pPr>
        <w:suppressAutoHyphens/>
        <w:autoSpaceDN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 xml:space="preserve">Na temelju čl. 17. Pravilnika o jednostavnoj nabavi roba, usluga i radova, te provedbi projektnih natječaja Općine Šandrovac („Općinski glasnik „ Općine Šandrovac br. 5/2017) i članka 58. Statuta Općine Šandrovac („Općinski glasnik“ Općine Šandrovac br 2/2018) Općinski načelnik Općine Šandrovac dana 25.11.2020. godine donosi slijedeću </w:t>
      </w: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ODLUKU </w:t>
      </w: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b/>
          <w:sz w:val="24"/>
          <w:szCs w:val="24"/>
          <w:lang w:eastAsia="hr-HR"/>
        </w:rPr>
        <w:t>o odabiru najpovoljnijeg ponuditelja za usluge obrazovanja i osposobljavanja žena u okviru Projekta „SNAGA ZAJEDNIŠTVA“</w:t>
      </w: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>Članak 1.</w:t>
      </w:r>
    </w:p>
    <w:p w:rsidR="000D4EE1" w:rsidRPr="000D4EE1" w:rsidRDefault="000D4EE1" w:rsidP="000D4EE1">
      <w:pPr>
        <w:shd w:val="clear" w:color="auto" w:fill="FFFFFF"/>
        <w:tabs>
          <w:tab w:val="left" w:pos="720"/>
        </w:tabs>
        <w:suppressAutoHyphens/>
        <w:autoSpaceDN w:val="0"/>
        <w:spacing w:after="150" w:line="300" w:lineRule="atLeast"/>
        <w:ind w:left="283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 xml:space="preserve">U postupku odabira usluga </w:t>
      </w:r>
      <w:bookmarkStart w:id="0" w:name="_Hlk57283079"/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>obrazovanja i osposobljavanja žena u okviru Projekta „SNAGA ZAJEDNIŠTVA“</w:t>
      </w:r>
      <w:bookmarkEnd w:id="0"/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 xml:space="preserve"> koja je provedena prikupljanjem ponuda za odabir najpovoljnijeg ponuditelja davatelja usluge obrazovanja i osposobljavanja žena u </w:t>
      </w:r>
      <w:r w:rsidRPr="000D4EE1">
        <w:rPr>
          <w:rFonts w:ascii="Times New Roman" w:eastAsia="Times New Roman" w:hAnsi="Times New Roman"/>
          <w:color w:val="202124"/>
          <w:sz w:val="24"/>
          <w:szCs w:val="24"/>
          <w:lang w:eastAsia="hr-HR"/>
        </w:rPr>
        <w:t xml:space="preserve">sklopu programa „Zaželi – Program zapošljavanja žena“ (broj poziva: </w:t>
      </w:r>
      <w:r w:rsidRPr="000D4EE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UP.</w:t>
      </w:r>
      <w:r w:rsidRPr="000D4EE1">
        <w:rPr>
          <w:rFonts w:ascii="Times New Roman" w:eastAsia="Times New Roman" w:hAnsi="Times New Roman"/>
          <w:color w:val="202124"/>
          <w:sz w:val="24"/>
          <w:szCs w:val="24"/>
          <w:shd w:val="clear" w:color="auto" w:fill="FFFFFF"/>
          <w:lang w:eastAsia="hr-HR"/>
        </w:rPr>
        <w:t xml:space="preserve"> 02.1.1.05), sukladno sklopljenom Ugovoru o dodjeli bespovratnih sredstava za projekte koji se financiraju iz Europskog socijalnog fonda u financijskom razdoblju 2014. – 2020. (kodni broj: </w:t>
      </w:r>
      <w:r w:rsidRPr="000D4EE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UP.</w:t>
      </w:r>
      <w:r w:rsidRPr="000D4EE1">
        <w:rPr>
          <w:rFonts w:ascii="Times New Roman" w:eastAsia="Times New Roman" w:hAnsi="Times New Roman"/>
          <w:color w:val="202124"/>
          <w:sz w:val="24"/>
          <w:szCs w:val="24"/>
          <w:shd w:val="clear" w:color="auto" w:fill="FFFFFF"/>
          <w:lang w:eastAsia="hr-HR"/>
        </w:rPr>
        <w:t xml:space="preserve"> 02.1.1.05.0239), </w:t>
      </w: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 xml:space="preserve">odabire se najpovoljnija ponuda ponuditelja koji je ponudio najnižu cijenu: </w:t>
      </w: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Centar za cjeloživotno učenje i kulturu Bjelovar, Vladimira Nazora 5a, 43000 Bjelovar,</w:t>
      </w: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OIB: 23214866401, ponuda broj MV-12, od 23.11.2020., iznos ponude je 130.000,00 bez PDV-a, odnosno 137.500,00 kn sa PDV-om.</w:t>
      </w: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>Članak 2.</w:t>
      </w: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 xml:space="preserve">Sa odabranim ponuditeljem sklopiti će se Ugovor o vršenju </w:t>
      </w:r>
      <w:r w:rsidRPr="000D4EE1">
        <w:rPr>
          <w:rFonts w:ascii="Times New Roman" w:eastAsia="Times New Roman" w:hAnsi="Times New Roman"/>
          <w:bCs/>
          <w:sz w:val="24"/>
          <w:szCs w:val="24"/>
          <w:lang w:eastAsia="hr-HR"/>
        </w:rPr>
        <w:t>usluge obrazovanja i osposobljavanja žena u okviru Projekta „SNAGA ZAJEDNIŠTVA“</w:t>
      </w:r>
      <w:r w:rsidRPr="000D4EE1">
        <w:rPr>
          <w:rFonts w:ascii="Times New Roman" w:eastAsia="Times New Roman" w:hAnsi="Times New Roman"/>
          <w:color w:val="202124"/>
          <w:sz w:val="24"/>
          <w:szCs w:val="24"/>
          <w:shd w:val="clear" w:color="auto" w:fill="FFFFFF"/>
          <w:lang w:eastAsia="hr-HR"/>
        </w:rPr>
        <w:t xml:space="preserve">, sukladno sklopljenom Ugovoru o dodjeli bespovratnih sredstava za projekte koji se financiraju iz Europskog socijalnog fonda u financijskom razdoblju 2014. – 2020. (kodni broj: </w:t>
      </w:r>
      <w:r w:rsidRPr="000D4EE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UP.</w:t>
      </w:r>
      <w:r w:rsidRPr="000D4EE1">
        <w:rPr>
          <w:rFonts w:ascii="Times New Roman" w:eastAsia="Times New Roman" w:hAnsi="Times New Roman"/>
          <w:color w:val="202124"/>
          <w:sz w:val="24"/>
          <w:szCs w:val="24"/>
          <w:shd w:val="clear" w:color="auto" w:fill="FFFFFF"/>
          <w:lang w:eastAsia="hr-HR"/>
        </w:rPr>
        <w:t xml:space="preserve"> 02.1.1.05.0239)</w:t>
      </w:r>
      <w:r w:rsidRPr="000D4EE1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>Članak 3.</w:t>
      </w: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>Protiv ove Odluke ne može se izjaviti žalba jer se na istu ne primjenjuje zakon o Javnoj nabavi.</w:t>
      </w: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Članak 4.</w:t>
      </w:r>
    </w:p>
    <w:p w:rsid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>Ova odluka stupa na snagu danom donošenja, a objaviti će se u „Općinskom glasniku“ Općine Šandrovac .</w:t>
      </w:r>
    </w:p>
    <w:p w:rsid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b/>
          <w:sz w:val="24"/>
          <w:szCs w:val="24"/>
          <w:lang w:eastAsia="hr-HR"/>
        </w:rPr>
        <w:t>KLASA: 406-01/20-03/24</w:t>
      </w:r>
    </w:p>
    <w:p w:rsidR="000D4EE1" w:rsidRPr="000D4EE1" w:rsidRDefault="000D4EE1" w:rsidP="000D4EE1">
      <w:pPr>
        <w:suppressAutoHyphens/>
        <w:autoSpaceDN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b/>
          <w:sz w:val="24"/>
          <w:szCs w:val="24"/>
          <w:lang w:eastAsia="hr-HR"/>
        </w:rPr>
        <w:t>URBROJ: 2123-05-03-20-4</w:t>
      </w:r>
    </w:p>
    <w:p w:rsidR="000D4EE1" w:rsidRPr="000D4EE1" w:rsidRDefault="000D4EE1" w:rsidP="000D4EE1">
      <w:pPr>
        <w:suppressAutoHyphens/>
        <w:autoSpaceDN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b/>
          <w:sz w:val="24"/>
          <w:szCs w:val="24"/>
          <w:lang w:eastAsia="hr-HR"/>
        </w:rPr>
        <w:t>U Šandrovcu, 25.11.2020.</w:t>
      </w:r>
    </w:p>
    <w:p w:rsidR="000D4EE1" w:rsidRPr="000D4EE1" w:rsidRDefault="000D4EE1" w:rsidP="000D4EE1">
      <w:pPr>
        <w:suppressAutoHyphens/>
        <w:autoSpaceDN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</w:t>
      </w:r>
    </w:p>
    <w:p w:rsidR="000D4EE1" w:rsidRPr="000D4EE1" w:rsidRDefault="000D4EE1" w:rsidP="000D4EE1">
      <w:pPr>
        <w:suppressAutoHyphens/>
        <w:autoSpaceDN w:val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0D4EE1" w:rsidRDefault="000D4EE1" w:rsidP="000D4EE1">
      <w:pPr>
        <w:suppressAutoHyphens/>
        <w:autoSpaceDN w:val="0"/>
        <w:ind w:left="3540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>Općinski načelnik općine Šandrovac</w:t>
      </w:r>
    </w:p>
    <w:p w:rsidR="000D4EE1" w:rsidRPr="000D4EE1" w:rsidRDefault="000D4EE1" w:rsidP="000D4EE1">
      <w:pPr>
        <w:suppressAutoHyphens/>
        <w:autoSpaceDN w:val="0"/>
        <w:ind w:left="3540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EE1">
        <w:rPr>
          <w:rFonts w:ascii="Times New Roman" w:eastAsia="Times New Roman" w:hAnsi="Times New Roman"/>
          <w:sz w:val="24"/>
          <w:szCs w:val="24"/>
          <w:lang w:eastAsia="hr-HR"/>
        </w:rPr>
        <w:t xml:space="preserve">Josip Dekalić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Default="000D4EE1" w:rsidP="000D4EE1">
      <w:pPr>
        <w:autoSpaceDE w:val="0"/>
        <w:adjustRightInd w:val="0"/>
        <w:ind w:left="57"/>
        <w:jc w:val="both"/>
        <w:rPr>
          <w:i/>
        </w:rPr>
      </w:pPr>
    </w:p>
    <w:p w:rsidR="000D4EE1" w:rsidRPr="00692E09" w:rsidRDefault="000D4EE1" w:rsidP="000D4E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Za izdavača: Josip Dekalić, Općinski načelnik</w:t>
      </w:r>
    </w:p>
    <w:p w:rsidR="000D4EE1" w:rsidRPr="00692E09" w:rsidRDefault="000D4EE1" w:rsidP="000D4E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Tehnički i izvršni urednik: Sandra Sedlanić</w:t>
      </w:r>
    </w:p>
    <w:p w:rsidR="000D4EE1" w:rsidRPr="00692E09" w:rsidRDefault="000D4EE1" w:rsidP="000D4E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4EE1" w:rsidRPr="00692E09" w:rsidRDefault="000D4EE1" w:rsidP="000D4E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Fax; 043/874-366, E-mail: </w:t>
      </w:r>
    </w:p>
    <w:p w:rsidR="000D4EE1" w:rsidRPr="00692E09" w:rsidRDefault="000D4EE1" w:rsidP="000D4E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7" w:history="1">
        <w:r w:rsidRPr="00692E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:rsidR="000D4EE1" w:rsidRPr="00692E09" w:rsidRDefault="000D4EE1" w:rsidP="000D4E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:rsidR="000D4EE1" w:rsidRPr="00692E09" w:rsidRDefault="000D4EE1" w:rsidP="000D4EE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:rsidR="000D4EE1" w:rsidRPr="00455725" w:rsidRDefault="000D4EE1" w:rsidP="000D4EE1">
      <w:pPr>
        <w:rPr>
          <w:rFonts w:ascii="Arial" w:hAnsi="Arial" w:cs="Arial"/>
          <w:b/>
        </w:rPr>
      </w:pPr>
    </w:p>
    <w:p w:rsidR="000D4EE1" w:rsidRPr="002B23D0" w:rsidRDefault="000D4EE1" w:rsidP="000D4EE1">
      <w:pPr>
        <w:pStyle w:val="Tijeloteksta"/>
        <w:jc w:val="left"/>
        <w:rPr>
          <w:lang w:val="hr-HR"/>
        </w:rPr>
      </w:pPr>
    </w:p>
    <w:p w:rsidR="004B0493" w:rsidRDefault="004B0493"/>
    <w:sectPr w:rsidR="004B0493" w:rsidSect="000D4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12" w:rsidRDefault="00FE2D12" w:rsidP="000D4EE1">
      <w:r>
        <w:separator/>
      </w:r>
    </w:p>
  </w:endnote>
  <w:endnote w:type="continuationSeparator" w:id="0">
    <w:p w:rsidR="00FE2D12" w:rsidRDefault="00FE2D12" w:rsidP="000D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E1" w:rsidRDefault="000D4EE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217065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0D4EE1" w:rsidRDefault="000D4EE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- 5 -</w:t>
        </w:r>
        <w:r>
          <w:fldChar w:fldCharType="end"/>
        </w:r>
      </w:p>
    </w:sdtContent>
  </w:sdt>
  <w:p w:rsidR="000D4EE1" w:rsidRDefault="000D4EE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E1" w:rsidRDefault="000D4EE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12" w:rsidRDefault="00FE2D12" w:rsidP="000D4EE1">
      <w:r>
        <w:separator/>
      </w:r>
    </w:p>
  </w:footnote>
  <w:footnote w:type="continuationSeparator" w:id="0">
    <w:p w:rsidR="00FE2D12" w:rsidRDefault="00FE2D12" w:rsidP="000D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E1" w:rsidRDefault="000D4EE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E1" w:rsidRDefault="000D4EE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E1" w:rsidRDefault="000D4EE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48"/>
    <w:rsid w:val="000D4EE1"/>
    <w:rsid w:val="004B0493"/>
    <w:rsid w:val="00A13E48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B702836-ABF6-4228-924D-797B575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E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13E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1"/>
    <w:uiPriority w:val="1"/>
    <w:qFormat/>
    <w:rsid w:val="000D4EE1"/>
    <w:pPr>
      <w:jc w:val="center"/>
    </w:pPr>
    <w:rPr>
      <w:rFonts w:ascii="Times New Roman" w:eastAsia="Times New Roman" w:hAnsi="Times New Roman"/>
      <w:sz w:val="24"/>
      <w:szCs w:val="15"/>
      <w:lang w:val="x-none" w:eastAsia="hr-HR"/>
    </w:rPr>
  </w:style>
  <w:style w:type="character" w:customStyle="1" w:styleId="TijelotekstaChar">
    <w:name w:val="Tijelo teksta Char"/>
    <w:basedOn w:val="Zadanifontodlomka"/>
    <w:uiPriority w:val="99"/>
    <w:semiHidden/>
    <w:rsid w:val="000D4EE1"/>
    <w:rPr>
      <w:rFonts w:ascii="Calibri" w:eastAsia="Calibri" w:hAnsi="Calibri" w:cs="Times New Roman"/>
    </w:rPr>
  </w:style>
  <w:style w:type="character" w:customStyle="1" w:styleId="TijelotekstaChar1">
    <w:name w:val="Tijelo teksta Char1"/>
    <w:basedOn w:val="Zadanifontodlomka"/>
    <w:link w:val="Tijeloteksta"/>
    <w:uiPriority w:val="1"/>
    <w:rsid w:val="000D4EE1"/>
    <w:rPr>
      <w:rFonts w:ascii="Times New Roman" w:eastAsia="Times New Roman" w:hAnsi="Times New Roman" w:cs="Times New Roman"/>
      <w:sz w:val="24"/>
      <w:szCs w:val="15"/>
      <w:lang w:val="x-none" w:eastAsia="hr-HR"/>
    </w:rPr>
  </w:style>
  <w:style w:type="paragraph" w:styleId="Zaglavlje">
    <w:name w:val="header"/>
    <w:basedOn w:val="Normal"/>
    <w:link w:val="ZaglavljeChar"/>
    <w:uiPriority w:val="99"/>
    <w:unhideWhenUsed/>
    <w:rsid w:val="000D4E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D4EE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D4E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4E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androvac.h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2020-12-02T08:19:00Z</dcterms:created>
  <dcterms:modified xsi:type="dcterms:W3CDTF">2020-12-02T08:37:00Z</dcterms:modified>
</cp:coreProperties>
</file>