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D1" w:rsidRDefault="00892ED1" w:rsidP="00892ED1"/>
    <w:p w:rsidR="00A65178" w:rsidRDefault="00A65178" w:rsidP="00892ED1"/>
    <w:tbl>
      <w:tblPr>
        <w:tblW w:w="0" w:type="auto"/>
        <w:tblLook w:val="01E0" w:firstRow="1" w:lastRow="1" w:firstColumn="1" w:lastColumn="1" w:noHBand="0" w:noVBand="0"/>
      </w:tblPr>
      <w:tblGrid>
        <w:gridCol w:w="3034"/>
        <w:gridCol w:w="3046"/>
        <w:gridCol w:w="2992"/>
      </w:tblGrid>
      <w:tr w:rsidR="00892ED1" w:rsidRPr="00BB00FE" w:rsidTr="000C2BCC">
        <w:tc>
          <w:tcPr>
            <w:tcW w:w="9072" w:type="dxa"/>
            <w:gridSpan w:val="3"/>
          </w:tcPr>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tabs>
                <w:tab w:val="left" w:pos="6210"/>
              </w:tabs>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jc w:val="center"/>
              <w:rPr>
                <w:rFonts w:ascii="Arial" w:eastAsia="Times New Roman" w:hAnsi="Arial" w:cs="Arial"/>
                <w:noProof/>
                <w:sz w:val="72"/>
                <w:szCs w:val="72"/>
                <w:lang w:eastAsia="hr-HR"/>
              </w:rPr>
            </w:pPr>
            <w:r w:rsidRPr="00BB00FE">
              <w:rPr>
                <w:rFonts w:ascii="Arial" w:eastAsia="Times New Roman" w:hAnsi="Arial" w:cs="Arial"/>
                <w:noProof/>
                <w:sz w:val="72"/>
                <w:szCs w:val="72"/>
                <w:lang w:eastAsia="hr-HR"/>
              </w:rPr>
              <w:drawing>
                <wp:inline distT="0" distB="0" distL="0" distR="0" wp14:anchorId="72C76D47" wp14:editId="67B82984">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rsidR="00892ED1" w:rsidRPr="003F6957" w:rsidRDefault="00892ED1" w:rsidP="000C2BCC">
            <w:pPr>
              <w:jc w:val="center"/>
              <w:rPr>
                <w:rFonts w:ascii="Arial" w:eastAsia="Times New Roman" w:hAnsi="Arial" w:cs="Arial"/>
                <w:noProof/>
                <w:sz w:val="72"/>
                <w:szCs w:val="72"/>
                <w:lang w:eastAsia="hr-HR"/>
              </w:rPr>
            </w:pPr>
          </w:p>
          <w:p w:rsidR="00892ED1" w:rsidRPr="003F6957" w:rsidRDefault="00892ED1" w:rsidP="000C2BCC">
            <w:pPr>
              <w:jc w:val="center"/>
              <w:rPr>
                <w:rFonts w:ascii="Times New Roman" w:eastAsia="Times New Roman" w:hAnsi="Times New Roman"/>
                <w:sz w:val="24"/>
                <w:szCs w:val="24"/>
                <w:lang w:eastAsia="hr-HR"/>
              </w:rPr>
            </w:pPr>
            <w:r>
              <w:rPr>
                <w:noProof/>
                <w:lang w:eastAsia="hr-HR"/>
              </w:rPr>
              <mc:AlternateContent>
                <mc:Choice Requires="wps">
                  <w:drawing>
                    <wp:inline distT="0" distB="0" distL="0" distR="0" wp14:anchorId="1F1D8CF0" wp14:editId="4BB4A0D0">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rsidR="00ED2F16" w:rsidRDefault="00ED2F16" w:rsidP="00892ED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1F1D8CF0"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ED2F16" w:rsidRDefault="00ED2F16" w:rsidP="00892ED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rPr>
                <w:rFonts w:ascii="Times New Roman" w:eastAsia="Times New Roman" w:hAnsi="Times New Roman"/>
                <w:sz w:val="24"/>
                <w:szCs w:val="24"/>
                <w:lang w:eastAsia="hr-HR"/>
              </w:rPr>
            </w:pPr>
          </w:p>
          <w:p w:rsidR="00892ED1" w:rsidRPr="003F6957" w:rsidRDefault="00892ED1" w:rsidP="000C2BCC">
            <w:pPr>
              <w:jc w:val="center"/>
              <w:rPr>
                <w:rFonts w:ascii="Times New Roman" w:eastAsia="Times New Roman" w:hAnsi="Times New Roman"/>
                <w:sz w:val="40"/>
                <w:szCs w:val="40"/>
                <w:lang w:eastAsia="hr-HR"/>
              </w:rPr>
            </w:pPr>
            <w:r>
              <w:rPr>
                <w:rFonts w:ascii="Times New Roman" w:eastAsia="Times New Roman" w:hAnsi="Times New Roman"/>
                <w:sz w:val="40"/>
                <w:szCs w:val="40"/>
                <w:lang w:eastAsia="hr-HR"/>
              </w:rPr>
              <w:t>Službeno glasilo O</w:t>
            </w:r>
            <w:r w:rsidRPr="003F6957">
              <w:rPr>
                <w:rFonts w:ascii="Times New Roman" w:eastAsia="Times New Roman" w:hAnsi="Times New Roman"/>
                <w:sz w:val="40"/>
                <w:szCs w:val="40"/>
                <w:lang w:eastAsia="hr-HR"/>
              </w:rPr>
              <w:t>pćine Šandrovac</w:t>
            </w:r>
          </w:p>
          <w:p w:rsidR="00892ED1" w:rsidRPr="003F6957" w:rsidRDefault="00892ED1" w:rsidP="000C2BCC">
            <w:pPr>
              <w:jc w:val="center"/>
              <w:rPr>
                <w:rFonts w:ascii="Times New Roman" w:eastAsia="Times New Roman" w:hAnsi="Times New Roman"/>
                <w:sz w:val="40"/>
                <w:szCs w:val="40"/>
                <w:lang w:eastAsia="hr-HR"/>
              </w:rPr>
            </w:pPr>
          </w:p>
          <w:p w:rsidR="00892ED1" w:rsidRPr="003F6957" w:rsidRDefault="00892ED1" w:rsidP="000C2BCC">
            <w:pPr>
              <w:jc w:val="center"/>
              <w:rPr>
                <w:rFonts w:ascii="Times New Roman" w:eastAsia="Times New Roman" w:hAnsi="Times New Roman"/>
                <w:sz w:val="40"/>
                <w:szCs w:val="40"/>
                <w:lang w:eastAsia="hr-HR"/>
              </w:rPr>
            </w:pPr>
          </w:p>
          <w:p w:rsidR="00892ED1" w:rsidRPr="003F6957" w:rsidRDefault="00892ED1" w:rsidP="000C2BCC">
            <w:pPr>
              <w:jc w:val="center"/>
              <w:rPr>
                <w:rFonts w:ascii="Times New Roman" w:eastAsia="Times New Roman" w:hAnsi="Times New Roman"/>
                <w:sz w:val="40"/>
                <w:szCs w:val="40"/>
                <w:lang w:eastAsia="hr-HR"/>
              </w:rPr>
            </w:pPr>
          </w:p>
          <w:p w:rsidR="00892ED1" w:rsidRPr="003F6957" w:rsidRDefault="00892ED1" w:rsidP="000C2BCC">
            <w:pPr>
              <w:jc w:val="center"/>
              <w:rPr>
                <w:rFonts w:ascii="Times New Roman" w:eastAsia="Times New Roman" w:hAnsi="Times New Roman"/>
                <w:sz w:val="40"/>
                <w:szCs w:val="40"/>
                <w:lang w:eastAsia="hr-HR"/>
              </w:rPr>
            </w:pPr>
          </w:p>
          <w:p w:rsidR="00892ED1" w:rsidRPr="003F6957" w:rsidRDefault="00892ED1" w:rsidP="000C2BCC">
            <w:pPr>
              <w:jc w:val="center"/>
              <w:rPr>
                <w:rFonts w:ascii="Times New Roman" w:eastAsia="Times New Roman" w:hAnsi="Times New Roman"/>
                <w:sz w:val="40"/>
                <w:szCs w:val="40"/>
                <w:lang w:eastAsia="hr-HR"/>
              </w:rPr>
            </w:pPr>
          </w:p>
          <w:p w:rsidR="00892ED1" w:rsidRPr="003F6957" w:rsidRDefault="00892ED1" w:rsidP="000C2BCC">
            <w:pPr>
              <w:jc w:val="center"/>
              <w:rPr>
                <w:rFonts w:ascii="Times New Roman" w:eastAsia="Times New Roman" w:hAnsi="Times New Roman"/>
                <w:sz w:val="40"/>
                <w:szCs w:val="40"/>
                <w:lang w:eastAsia="hr-HR"/>
              </w:rPr>
            </w:pPr>
          </w:p>
        </w:tc>
      </w:tr>
      <w:tr w:rsidR="00892ED1" w:rsidRPr="00BB00FE" w:rsidTr="000C2BCC">
        <w:tc>
          <w:tcPr>
            <w:tcW w:w="3034" w:type="dxa"/>
          </w:tcPr>
          <w:p w:rsidR="00892ED1" w:rsidRPr="003F6957" w:rsidRDefault="00892ED1" w:rsidP="000C2BCC">
            <w:pPr>
              <w:rPr>
                <w:rFonts w:ascii="Times New Roman" w:eastAsia="Times New Roman" w:hAnsi="Times New Roman"/>
                <w:b/>
                <w:sz w:val="24"/>
                <w:szCs w:val="24"/>
                <w:lang w:eastAsia="hr-HR"/>
              </w:rPr>
            </w:pPr>
          </w:p>
          <w:p w:rsidR="00892ED1" w:rsidRPr="003F6957" w:rsidRDefault="00892ED1" w:rsidP="000C2BCC">
            <w:pPr>
              <w:rPr>
                <w:rFonts w:ascii="Times New Roman" w:eastAsia="Times New Roman" w:hAnsi="Times New Roman"/>
                <w:b/>
                <w:sz w:val="24"/>
                <w:szCs w:val="24"/>
                <w:lang w:eastAsia="hr-HR"/>
              </w:rPr>
            </w:pPr>
            <w:r w:rsidRPr="003F6957">
              <w:rPr>
                <w:rFonts w:ascii="Times New Roman" w:eastAsia="Times New Roman" w:hAnsi="Times New Roman"/>
                <w:b/>
                <w:sz w:val="24"/>
                <w:szCs w:val="24"/>
                <w:lang w:eastAsia="hr-HR"/>
              </w:rPr>
              <w:t>Izlazi prema potrebi</w:t>
            </w:r>
          </w:p>
        </w:tc>
        <w:tc>
          <w:tcPr>
            <w:tcW w:w="3046" w:type="dxa"/>
          </w:tcPr>
          <w:p w:rsidR="00892ED1" w:rsidRPr="003F6957" w:rsidRDefault="00892ED1" w:rsidP="000C2BCC">
            <w:pPr>
              <w:rPr>
                <w:rFonts w:ascii="Times New Roman" w:eastAsia="Times New Roman" w:hAnsi="Times New Roman"/>
                <w:b/>
                <w:sz w:val="24"/>
                <w:szCs w:val="24"/>
                <w:lang w:eastAsia="hr-HR"/>
              </w:rPr>
            </w:pPr>
          </w:p>
          <w:p w:rsidR="00892ED1" w:rsidRPr="003F6957" w:rsidRDefault="00892ED1" w:rsidP="000C2BC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Šandrovac, </w:t>
            </w:r>
            <w:r w:rsidR="001348EE">
              <w:rPr>
                <w:rFonts w:ascii="Times New Roman" w:eastAsia="Times New Roman" w:hAnsi="Times New Roman"/>
                <w:b/>
                <w:sz w:val="24"/>
                <w:szCs w:val="24"/>
                <w:lang w:eastAsia="hr-HR"/>
              </w:rPr>
              <w:t>27.02.2019</w:t>
            </w:r>
          </w:p>
        </w:tc>
        <w:tc>
          <w:tcPr>
            <w:tcW w:w="2992" w:type="dxa"/>
          </w:tcPr>
          <w:p w:rsidR="00892ED1" w:rsidRPr="003F6957" w:rsidRDefault="00892ED1" w:rsidP="000C2BC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2019</w:t>
            </w:r>
            <w:r w:rsidRPr="003F6957">
              <w:rPr>
                <w:rFonts w:ascii="Times New Roman" w:eastAsia="Times New Roman" w:hAnsi="Times New Roman"/>
                <w:b/>
                <w:sz w:val="24"/>
                <w:szCs w:val="24"/>
                <w:lang w:eastAsia="hr-HR"/>
              </w:rPr>
              <w:t>.</w:t>
            </w:r>
          </w:p>
          <w:p w:rsidR="00892ED1" w:rsidRPr="00164B77" w:rsidRDefault="00892ED1" w:rsidP="000C2BC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BROJ  </w:t>
            </w:r>
            <w:r w:rsidR="001348EE">
              <w:rPr>
                <w:rFonts w:ascii="Times New Roman" w:eastAsia="Times New Roman" w:hAnsi="Times New Roman"/>
                <w:b/>
                <w:sz w:val="24"/>
                <w:szCs w:val="24"/>
                <w:lang w:eastAsia="hr-HR"/>
              </w:rPr>
              <w:t>2</w:t>
            </w:r>
          </w:p>
        </w:tc>
      </w:tr>
    </w:tbl>
    <w:p w:rsidR="00892ED1" w:rsidRDefault="00892ED1" w:rsidP="00892ED1">
      <w:pPr>
        <w:suppressAutoHyphens/>
        <w:autoSpaceDN w:val="0"/>
        <w:spacing w:after="200" w:line="276" w:lineRule="auto"/>
        <w:ind w:left="785"/>
        <w:jc w:val="center"/>
        <w:textAlignment w:val="baseline"/>
        <w:outlineLvl w:val="0"/>
        <w:rPr>
          <w:rFonts w:ascii="Arial" w:hAnsi="Arial" w:cs="Arial"/>
          <w:b/>
          <w:color w:val="000000"/>
        </w:rPr>
      </w:pPr>
    </w:p>
    <w:p w:rsidR="00892ED1" w:rsidRDefault="00892ED1" w:rsidP="00892ED1">
      <w:pPr>
        <w:suppressAutoHyphens/>
        <w:autoSpaceDN w:val="0"/>
        <w:spacing w:after="200" w:line="276" w:lineRule="auto"/>
        <w:ind w:left="785"/>
        <w:jc w:val="center"/>
        <w:textAlignment w:val="baseline"/>
        <w:outlineLvl w:val="0"/>
        <w:rPr>
          <w:rFonts w:ascii="Arial" w:hAnsi="Arial" w:cs="Arial"/>
          <w:b/>
          <w:color w:val="000000"/>
        </w:rPr>
      </w:pPr>
    </w:p>
    <w:p w:rsidR="00892ED1" w:rsidRDefault="00892ED1" w:rsidP="00892ED1">
      <w:pPr>
        <w:suppressAutoHyphens/>
        <w:autoSpaceDN w:val="0"/>
        <w:spacing w:after="200" w:line="276" w:lineRule="auto"/>
        <w:ind w:left="785"/>
        <w:jc w:val="center"/>
        <w:textAlignment w:val="baseline"/>
        <w:outlineLvl w:val="0"/>
        <w:rPr>
          <w:rFonts w:ascii="Arial" w:hAnsi="Arial" w:cs="Arial"/>
          <w:b/>
          <w:color w:val="000000"/>
        </w:rPr>
      </w:pPr>
    </w:p>
    <w:p w:rsidR="00892ED1" w:rsidRDefault="00892ED1" w:rsidP="00892ED1">
      <w:pPr>
        <w:suppressAutoHyphens/>
        <w:autoSpaceDN w:val="0"/>
        <w:spacing w:after="200" w:line="276" w:lineRule="auto"/>
        <w:ind w:left="785"/>
        <w:jc w:val="center"/>
        <w:textAlignment w:val="baseline"/>
        <w:outlineLvl w:val="0"/>
        <w:rPr>
          <w:rFonts w:ascii="Times New Roman" w:hAnsi="Times New Roman"/>
          <w:b/>
          <w:color w:val="000000"/>
          <w:sz w:val="28"/>
          <w:szCs w:val="28"/>
        </w:rPr>
      </w:pPr>
      <w:r w:rsidRPr="003C508D">
        <w:rPr>
          <w:rFonts w:ascii="Times New Roman" w:hAnsi="Times New Roman"/>
          <w:b/>
          <w:color w:val="000000"/>
          <w:sz w:val="28"/>
          <w:szCs w:val="28"/>
        </w:rPr>
        <w:t>SADRŽAJ</w:t>
      </w:r>
    </w:p>
    <w:p w:rsidR="00892ED1" w:rsidRPr="003C508D" w:rsidRDefault="00892ED1" w:rsidP="00892ED1">
      <w:pPr>
        <w:suppressAutoHyphens/>
        <w:autoSpaceDN w:val="0"/>
        <w:spacing w:after="200" w:line="276" w:lineRule="auto"/>
        <w:ind w:left="785"/>
        <w:jc w:val="center"/>
        <w:textAlignment w:val="baseline"/>
        <w:outlineLvl w:val="0"/>
        <w:rPr>
          <w:rFonts w:ascii="Times New Roman" w:hAnsi="Times New Roman"/>
          <w:b/>
          <w:color w:val="000000"/>
          <w:sz w:val="28"/>
          <w:szCs w:val="28"/>
        </w:rPr>
      </w:pPr>
    </w:p>
    <w:p w:rsidR="001348EE" w:rsidRDefault="00892ED1" w:rsidP="009F7810">
      <w:pPr>
        <w:pStyle w:val="Bezproreda"/>
      </w:pPr>
      <w:r w:rsidRPr="00371446">
        <w:t>A</w:t>
      </w:r>
      <w:r>
        <w:t>KTI OPĆINSKOG VIJEĆA OPĆINE ŠANDROVAC</w:t>
      </w:r>
    </w:p>
    <w:p w:rsidR="00D3494F" w:rsidRPr="001348EE" w:rsidRDefault="00D3494F" w:rsidP="00D3494F">
      <w:pPr>
        <w:jc w:val="center"/>
        <w:rPr>
          <w:rFonts w:ascii="Times New Roman" w:hAnsi="Times New Roman"/>
          <w:b/>
          <w:bCs/>
        </w:rPr>
      </w:pPr>
    </w:p>
    <w:p w:rsidR="001348EE" w:rsidRPr="001348EE" w:rsidRDefault="001348EE" w:rsidP="009F7810">
      <w:pPr>
        <w:pStyle w:val="Odlomakpopisa"/>
        <w:numPr>
          <w:ilvl w:val="0"/>
          <w:numId w:val="2"/>
        </w:numPr>
      </w:pPr>
      <w:r w:rsidRPr="001348EE">
        <w:t>Donošenje Odluke o imenovanju zamjenika predsjednika Op</w:t>
      </w:r>
      <w:r w:rsidR="00D3494F">
        <w:t>ćinskog vijeća Općine Šandrova</w:t>
      </w:r>
      <w:r w:rsidR="009F7810">
        <w:t>c</w:t>
      </w:r>
    </w:p>
    <w:p w:rsidR="001348EE" w:rsidRPr="001348EE" w:rsidRDefault="001348EE" w:rsidP="009F7810">
      <w:pPr>
        <w:pStyle w:val="Odlomakpopisa"/>
        <w:numPr>
          <w:ilvl w:val="0"/>
          <w:numId w:val="2"/>
        </w:numPr>
      </w:pPr>
      <w:r w:rsidRPr="001348EE">
        <w:t xml:space="preserve">Usvajanje izvještaja o radu općinskog načelnika općine Šandrovac za razdoblje srpanj- prosinac </w:t>
      </w:r>
      <w:r w:rsidR="009F7810">
        <w:t xml:space="preserve"> 2018.</w:t>
      </w:r>
    </w:p>
    <w:p w:rsidR="00D3494F" w:rsidRDefault="00D3494F" w:rsidP="009F7810">
      <w:pPr>
        <w:pStyle w:val="Odlomakpopisa"/>
        <w:numPr>
          <w:ilvl w:val="0"/>
          <w:numId w:val="2"/>
        </w:numPr>
      </w:pPr>
      <w:r>
        <w:t>Odluka</w:t>
      </w:r>
      <w:r w:rsidR="001348EE" w:rsidRPr="001348EE">
        <w:t xml:space="preserve"> o usvajanju II. izmjena i dopuna Strateškog plana gospodarskog razvoja Općine </w:t>
      </w:r>
      <w:r>
        <w:t xml:space="preserve">                </w:t>
      </w:r>
    </w:p>
    <w:p w:rsidR="001348EE" w:rsidRPr="001348EE" w:rsidRDefault="001348EE" w:rsidP="009F7810">
      <w:pPr>
        <w:pStyle w:val="Odlomakpopisa"/>
      </w:pPr>
      <w:r w:rsidRPr="001348EE">
        <w:t>Šandrovac za razdoblje 2015. - 2019. godine,</w:t>
      </w:r>
    </w:p>
    <w:p w:rsidR="001348EE" w:rsidRPr="009F7810" w:rsidRDefault="00D3494F" w:rsidP="009F7810">
      <w:pPr>
        <w:pStyle w:val="Odlomakpopisa"/>
        <w:numPr>
          <w:ilvl w:val="0"/>
          <w:numId w:val="2"/>
        </w:numPr>
        <w:rPr>
          <w:bCs/>
        </w:rPr>
      </w:pPr>
      <w:r>
        <w:t>Odluka</w:t>
      </w:r>
      <w:r w:rsidR="001348EE" w:rsidRPr="001348EE">
        <w:t xml:space="preserve"> o darovanju kapelice u </w:t>
      </w:r>
      <w:proofErr w:type="spellStart"/>
      <w:r w:rsidR="001348EE" w:rsidRPr="001348EE">
        <w:t>Jaseniku</w:t>
      </w:r>
      <w:proofErr w:type="spellEnd"/>
      <w:r w:rsidR="001348EE" w:rsidRPr="001348EE">
        <w:t xml:space="preserve"> Župi pohoda BDM</w:t>
      </w:r>
    </w:p>
    <w:p w:rsidR="001348EE" w:rsidRPr="009F7810" w:rsidRDefault="001348EE" w:rsidP="009F7810">
      <w:pPr>
        <w:pStyle w:val="Odlomakpopisa"/>
        <w:numPr>
          <w:ilvl w:val="0"/>
          <w:numId w:val="2"/>
        </w:numPr>
        <w:rPr>
          <w:bCs/>
        </w:rPr>
      </w:pPr>
      <w:r w:rsidRPr="009F7810">
        <w:rPr>
          <w:bCs/>
        </w:rPr>
        <w:t xml:space="preserve">Donošenje </w:t>
      </w:r>
      <w:r w:rsidRPr="001348EE">
        <w:t xml:space="preserve">Procjene rizika od velikih nesreća </w:t>
      </w:r>
      <w:r w:rsidR="009F7810">
        <w:t>općine Šandrovac</w:t>
      </w:r>
    </w:p>
    <w:p w:rsidR="00D3494F" w:rsidRPr="009F7810" w:rsidRDefault="00D3494F" w:rsidP="009F7810">
      <w:pPr>
        <w:pStyle w:val="Odlomakpopisa"/>
        <w:numPr>
          <w:ilvl w:val="0"/>
          <w:numId w:val="2"/>
        </w:numPr>
        <w:rPr>
          <w:bCs/>
          <w:color w:val="000000"/>
        </w:rPr>
      </w:pPr>
      <w:r>
        <w:t>Odluka</w:t>
      </w:r>
      <w:r w:rsidR="001348EE" w:rsidRPr="001348EE">
        <w:t xml:space="preserve"> </w:t>
      </w:r>
      <w:r w:rsidR="001348EE" w:rsidRPr="009F7810">
        <w:rPr>
          <w:bCs/>
        </w:rPr>
        <w:t xml:space="preserve">o prestanku važenja Odluke o osnivanju postrojbe civilne zaštite na području Općine </w:t>
      </w:r>
      <w:r w:rsidRPr="009F7810">
        <w:rPr>
          <w:bCs/>
        </w:rPr>
        <w:t xml:space="preserve"> </w:t>
      </w:r>
    </w:p>
    <w:p w:rsidR="001348EE" w:rsidRPr="009F7810" w:rsidRDefault="009F7810" w:rsidP="009F7810">
      <w:pPr>
        <w:pStyle w:val="Odlomakpopisa"/>
        <w:rPr>
          <w:bCs/>
          <w:color w:val="000000"/>
        </w:rPr>
      </w:pPr>
      <w:r>
        <w:rPr>
          <w:bCs/>
        </w:rPr>
        <w:t>Šandrovac</w:t>
      </w:r>
    </w:p>
    <w:p w:rsidR="001348EE" w:rsidRPr="009F7810" w:rsidRDefault="00D3494F" w:rsidP="009F7810">
      <w:pPr>
        <w:pStyle w:val="Odlomakpopisa"/>
        <w:numPr>
          <w:ilvl w:val="0"/>
          <w:numId w:val="2"/>
        </w:numPr>
        <w:rPr>
          <w:bCs/>
          <w:color w:val="000000"/>
        </w:rPr>
      </w:pPr>
      <w:r>
        <w:t>Odluka</w:t>
      </w:r>
      <w:r w:rsidR="001348EE" w:rsidRPr="001348EE">
        <w:t xml:space="preserve"> </w:t>
      </w:r>
      <w:r w:rsidR="001348EE" w:rsidRPr="009F7810">
        <w:rPr>
          <w:bCs/>
          <w:color w:val="000000"/>
        </w:rPr>
        <w:t>o nerazvrstanim cestama na području Općine Šandrovac</w:t>
      </w:r>
    </w:p>
    <w:p w:rsidR="00D3494F" w:rsidRPr="009F7810" w:rsidRDefault="00D3494F" w:rsidP="009F7810">
      <w:pPr>
        <w:pStyle w:val="Odlomakpopisa"/>
        <w:numPr>
          <w:ilvl w:val="0"/>
          <w:numId w:val="2"/>
        </w:numPr>
        <w:rPr>
          <w:rFonts w:eastAsia="Times New Roman"/>
          <w:lang w:eastAsia="hr-HR"/>
        </w:rPr>
      </w:pPr>
      <w:r w:rsidRPr="009F7810">
        <w:rPr>
          <w:rFonts w:eastAsia="Times New Roman"/>
          <w:lang w:eastAsia="hr-HR"/>
        </w:rPr>
        <w:t>Odluka</w:t>
      </w:r>
      <w:r w:rsidR="001348EE" w:rsidRPr="009F7810">
        <w:rPr>
          <w:rFonts w:eastAsia="Times New Roman"/>
          <w:lang w:eastAsia="hr-HR"/>
        </w:rPr>
        <w:t xml:space="preserve"> o davanju poslovnih prostora u vlasništvu Općine Šandrovac na korištenje udrugama </w:t>
      </w:r>
      <w:r w:rsidRPr="009F7810">
        <w:rPr>
          <w:rFonts w:eastAsia="Times New Roman"/>
          <w:lang w:eastAsia="hr-HR"/>
        </w:rPr>
        <w:t xml:space="preserve">  </w:t>
      </w:r>
    </w:p>
    <w:p w:rsidR="001348EE" w:rsidRPr="009F7810" w:rsidRDefault="001348EE" w:rsidP="009F7810">
      <w:pPr>
        <w:pStyle w:val="Odlomakpopisa"/>
        <w:rPr>
          <w:rFonts w:eastAsia="Times New Roman"/>
          <w:lang w:eastAsia="hr-HR"/>
        </w:rPr>
      </w:pPr>
      <w:r w:rsidRPr="009F7810">
        <w:rPr>
          <w:rFonts w:eastAsia="Times New Roman"/>
          <w:lang w:eastAsia="hr-HR"/>
        </w:rPr>
        <w:t>Općine Šandrovac</w:t>
      </w:r>
    </w:p>
    <w:p w:rsidR="001348EE" w:rsidRPr="001348EE" w:rsidRDefault="00D3494F" w:rsidP="009F7810">
      <w:pPr>
        <w:pStyle w:val="Odlomakpopisa"/>
        <w:numPr>
          <w:ilvl w:val="0"/>
          <w:numId w:val="2"/>
        </w:numPr>
      </w:pPr>
      <w:r>
        <w:t>Odluka</w:t>
      </w:r>
      <w:r w:rsidR="001348EE" w:rsidRPr="001348EE">
        <w:t xml:space="preserve"> o načinu upravljanja i korištenja sportskim objektima u vlasništvu Općine Šandrovac,</w:t>
      </w:r>
    </w:p>
    <w:p w:rsidR="001348EE" w:rsidRPr="001348EE" w:rsidRDefault="009F7810" w:rsidP="009F7810">
      <w:pPr>
        <w:pStyle w:val="Odlomakpopisa"/>
        <w:numPr>
          <w:ilvl w:val="0"/>
          <w:numId w:val="2"/>
        </w:numPr>
      </w:pPr>
      <w:r>
        <w:t>Odluka</w:t>
      </w:r>
      <w:r w:rsidR="001348EE" w:rsidRPr="001348EE">
        <w:t xml:space="preserve"> o oslobođenju od plaćanja komunalne naknade za 2019. godinu za vlasnike objekata pogođenih elementarno</w:t>
      </w:r>
      <w:r>
        <w:t>m nepogodom – odronom zemljišta</w:t>
      </w:r>
    </w:p>
    <w:p w:rsidR="001348EE" w:rsidRPr="001348EE" w:rsidRDefault="009F7810" w:rsidP="009F7810">
      <w:pPr>
        <w:pStyle w:val="Odlomakpopisa"/>
        <w:numPr>
          <w:ilvl w:val="0"/>
          <w:numId w:val="2"/>
        </w:numPr>
      </w:pPr>
      <w:r>
        <w:t>Izvješće</w:t>
      </w:r>
      <w:r w:rsidR="001348EE" w:rsidRPr="001348EE">
        <w:t xml:space="preserve"> o izvršenju Godišnjeg plana upravljanja i raspolaganja nekretninama O</w:t>
      </w:r>
      <w:r>
        <w:t>pćine Šandrovac za 2018. godinu</w:t>
      </w:r>
    </w:p>
    <w:p w:rsidR="001348EE" w:rsidRPr="001348EE" w:rsidRDefault="009F7810" w:rsidP="009F7810">
      <w:pPr>
        <w:pStyle w:val="Odlomakpopisa"/>
        <w:numPr>
          <w:ilvl w:val="0"/>
          <w:numId w:val="2"/>
        </w:numPr>
      </w:pPr>
      <w:r>
        <w:t xml:space="preserve">Godišnji </w:t>
      </w:r>
      <w:r w:rsidR="001348EE" w:rsidRPr="001348EE">
        <w:t xml:space="preserve">plana upravljanja i raspolaganja nekretninama Općine Šandrovac za 2019. godinu, </w:t>
      </w:r>
    </w:p>
    <w:p w:rsidR="001348EE" w:rsidRPr="001348EE" w:rsidRDefault="009F7810" w:rsidP="009F7810">
      <w:pPr>
        <w:pStyle w:val="Odlomakpopisa"/>
        <w:numPr>
          <w:ilvl w:val="0"/>
          <w:numId w:val="2"/>
        </w:numPr>
      </w:pPr>
      <w:r w:rsidRPr="009F7810">
        <w:rPr>
          <w:color w:val="000000"/>
        </w:rPr>
        <w:t>Izvješće</w:t>
      </w:r>
      <w:r w:rsidR="001348EE" w:rsidRPr="009F7810">
        <w:rPr>
          <w:color w:val="000000"/>
        </w:rPr>
        <w:t xml:space="preserve"> o primjeni agrotehničkih mjera i </w:t>
      </w:r>
      <w:r w:rsidR="001348EE" w:rsidRPr="001348EE">
        <w:t xml:space="preserve">mjera za uređivanje i održavanje poljoprivrednih rudina na području </w:t>
      </w:r>
      <w:r>
        <w:t>Općine Šandrovac u 2018. godini</w:t>
      </w:r>
    </w:p>
    <w:p w:rsidR="001348EE" w:rsidRPr="001348EE" w:rsidRDefault="009F7810" w:rsidP="009F7810">
      <w:pPr>
        <w:pStyle w:val="Odlomakpopisa"/>
        <w:numPr>
          <w:ilvl w:val="0"/>
          <w:numId w:val="2"/>
        </w:numPr>
      </w:pPr>
      <w:r>
        <w:t>Izvješće</w:t>
      </w:r>
      <w:r w:rsidR="001348EE" w:rsidRPr="001348EE">
        <w:t xml:space="preserve"> o mjerama za sprječavanje nepropisnog odbacivanja otpada i mjerama za uklanjanje odbačenog otpada na području O</w:t>
      </w:r>
      <w:r>
        <w:t>pćine Šandrovac za 2018. godinu</w:t>
      </w:r>
    </w:p>
    <w:p w:rsidR="001348EE" w:rsidRPr="001348EE" w:rsidRDefault="001348EE" w:rsidP="009F7810">
      <w:pPr>
        <w:pStyle w:val="Odlomakpopisa"/>
        <w:numPr>
          <w:ilvl w:val="0"/>
          <w:numId w:val="2"/>
        </w:numPr>
      </w:pPr>
      <w:r w:rsidRPr="001348EE">
        <w:t>Donošenje Odluke o komuna</w:t>
      </w:r>
      <w:r w:rsidR="009F7810">
        <w:t>lnom doprinosu Općine Šandrovac</w:t>
      </w:r>
    </w:p>
    <w:p w:rsidR="001348EE" w:rsidRPr="001348EE" w:rsidRDefault="001348EE" w:rsidP="009F7810">
      <w:pPr>
        <w:pStyle w:val="Odlomakpopisa"/>
        <w:numPr>
          <w:ilvl w:val="0"/>
          <w:numId w:val="2"/>
        </w:numPr>
      </w:pPr>
      <w:r w:rsidRPr="001348EE">
        <w:t>Donošenje Odluke o komunalnoj naknadi Općine Šandrovac</w:t>
      </w:r>
    </w:p>
    <w:p w:rsidR="001348EE" w:rsidRPr="001348EE" w:rsidRDefault="001348EE" w:rsidP="009F7810">
      <w:pPr>
        <w:pStyle w:val="Odlomakpopisa"/>
        <w:numPr>
          <w:ilvl w:val="0"/>
          <w:numId w:val="2"/>
        </w:numPr>
      </w:pPr>
      <w:r w:rsidRPr="001348EE">
        <w:t>Donošenje Odluke II. Izmjenama i dopunama Odluke o socijalnoj skrbi</w:t>
      </w:r>
    </w:p>
    <w:p w:rsidR="001348EE" w:rsidRDefault="001348EE" w:rsidP="009F7810">
      <w:pPr>
        <w:rPr>
          <w:color w:val="FF0000"/>
        </w:rPr>
      </w:pPr>
    </w:p>
    <w:p w:rsidR="00F971EA" w:rsidRPr="00576971" w:rsidRDefault="00F971EA" w:rsidP="009F7810">
      <w:pPr>
        <w:rPr>
          <w:b/>
        </w:rPr>
      </w:pPr>
      <w:r w:rsidRPr="00576971">
        <w:rPr>
          <w:b/>
        </w:rPr>
        <w:t>AKTI OPĆINSKOG NAČELNIKA</w:t>
      </w:r>
    </w:p>
    <w:p w:rsidR="00566AE8" w:rsidRDefault="00566AE8" w:rsidP="009F7810">
      <w:r>
        <w:t>-Izvješće općinskog načelnika o radu za razdoblje od 01.07.2019-31.12.2019.g.</w:t>
      </w:r>
    </w:p>
    <w:p w:rsidR="00566AE8" w:rsidRDefault="00576971" w:rsidP="009F7810">
      <w:r>
        <w:t>-Izvještaj o izvršenju za sprečavanja nepropisnog odbacivanja otpada i mjera za uklanjanje odbačenog otpada na području Općine Šandrovac</w:t>
      </w:r>
    </w:p>
    <w:p w:rsidR="00576971" w:rsidRPr="00F971EA" w:rsidRDefault="00576971" w:rsidP="009F7810">
      <w:r>
        <w:t>-izvješće o primjeni agrotehničkih mjera i mjera za uređivanje i održavanje poljoprivrednih rudina na području Općine Šandrovac za 2018.g. godini</w:t>
      </w:r>
    </w:p>
    <w:p w:rsidR="001348EE" w:rsidRPr="00F971EA" w:rsidRDefault="001348EE" w:rsidP="009F7810">
      <w:pPr>
        <w:rPr>
          <w:sz w:val="24"/>
          <w:szCs w:val="24"/>
        </w:rPr>
      </w:pPr>
    </w:p>
    <w:p w:rsidR="00892ED1" w:rsidRPr="00371446" w:rsidRDefault="00892ED1" w:rsidP="00892ED1">
      <w:pPr>
        <w:jc w:val="center"/>
        <w:rPr>
          <w:rFonts w:ascii="Times New Roman" w:hAnsi="Times New Roman"/>
          <w:b/>
          <w:bCs/>
        </w:rPr>
      </w:pPr>
    </w:p>
    <w:p w:rsidR="00892ED1" w:rsidRDefault="00892ED1" w:rsidP="00892ED1">
      <w:pPr>
        <w:suppressAutoHyphens/>
        <w:autoSpaceDN w:val="0"/>
        <w:jc w:val="both"/>
        <w:textAlignment w:val="baseline"/>
        <w:rPr>
          <w:rFonts w:ascii="Times New Roman" w:hAnsi="Times New Roman"/>
          <w:color w:val="000000" w:themeColor="text1"/>
        </w:rPr>
      </w:pPr>
    </w:p>
    <w:p w:rsidR="00504E96" w:rsidRDefault="00504E96" w:rsidP="00892ED1">
      <w:pPr>
        <w:suppressAutoHyphens/>
        <w:autoSpaceDN w:val="0"/>
        <w:jc w:val="both"/>
        <w:textAlignment w:val="baseline"/>
        <w:rPr>
          <w:rFonts w:ascii="Times New Roman" w:hAnsi="Times New Roman"/>
          <w:color w:val="000000" w:themeColor="text1"/>
        </w:rPr>
      </w:pPr>
    </w:p>
    <w:p w:rsidR="00504E96" w:rsidRPr="00371446" w:rsidRDefault="00504E96" w:rsidP="00892ED1">
      <w:pPr>
        <w:suppressAutoHyphens/>
        <w:autoSpaceDN w:val="0"/>
        <w:jc w:val="both"/>
        <w:textAlignment w:val="baseline"/>
        <w:rPr>
          <w:rFonts w:ascii="Times New Roman" w:hAnsi="Times New Roman"/>
          <w:color w:val="000000" w:themeColor="text1"/>
        </w:rPr>
      </w:pPr>
    </w:p>
    <w:p w:rsidR="00A10948" w:rsidRDefault="00A10948"/>
    <w:p w:rsidR="001348EE" w:rsidRDefault="001348EE"/>
    <w:p w:rsidR="001348EE" w:rsidRDefault="001348EE"/>
    <w:p w:rsidR="001348EE" w:rsidRDefault="001348EE"/>
    <w:p w:rsidR="0000784D" w:rsidRDefault="0000784D" w:rsidP="0000784D">
      <w:r>
        <w:t xml:space="preserve"> </w:t>
      </w:r>
    </w:p>
    <w:p w:rsidR="0070719D" w:rsidRDefault="0070719D" w:rsidP="0000784D"/>
    <w:p w:rsidR="0070719D" w:rsidRDefault="0070719D" w:rsidP="0000784D"/>
    <w:p w:rsidR="0000784D" w:rsidRDefault="0000784D" w:rsidP="0000784D"/>
    <w:p w:rsidR="0000784D" w:rsidRDefault="0000784D" w:rsidP="0000784D"/>
    <w:p w:rsidR="0000784D" w:rsidRDefault="0000784D" w:rsidP="0000784D"/>
    <w:p w:rsidR="006C2406" w:rsidRDefault="006C2406" w:rsidP="0000784D">
      <w:pPr>
        <w:rPr>
          <w:rFonts w:ascii="Times New Roman" w:eastAsia="Arial Unicode MS" w:hAnsi="Times New Roman"/>
        </w:rPr>
      </w:pPr>
    </w:p>
    <w:p w:rsidR="006C2406" w:rsidRPr="0000784D" w:rsidRDefault="006C2406" w:rsidP="0000784D">
      <w:pPr>
        <w:rPr>
          <w:rFonts w:ascii="Times New Roman" w:eastAsia="Arial Unicode MS" w:hAnsi="Times New Roman"/>
        </w:rPr>
      </w:pPr>
    </w:p>
    <w:p w:rsidR="0000784D" w:rsidRPr="0000784D" w:rsidRDefault="0000784D" w:rsidP="0000784D">
      <w:pPr>
        <w:jc w:val="both"/>
        <w:rPr>
          <w:rFonts w:ascii="Times New Roman" w:eastAsia="Arial Unicode MS" w:hAnsi="Times New Roman"/>
        </w:rPr>
      </w:pPr>
      <w:r w:rsidRPr="0000784D">
        <w:rPr>
          <w:rFonts w:ascii="Times New Roman" w:eastAsia="Arial Unicode MS" w:hAnsi="Times New Roman"/>
          <w:color w:val="000000"/>
        </w:rPr>
        <w:lastRenderedPageBreak/>
        <w:t>Na temelju članka 40. Statuta Općine Šandrovac  („Općinski glasnik Općine Šandrovac“ broj</w:t>
      </w:r>
      <w:r w:rsidRPr="0000784D">
        <w:rPr>
          <w:rFonts w:ascii="Times New Roman" w:eastAsia="Arial Unicode MS" w:hAnsi="Times New Roman"/>
        </w:rPr>
        <w:t xml:space="preserve"> 2/2018) i članka 77. Poslovnika Općinskog vijeća Općine Šandrovac („Općinski glasnik Općine Šandrovac“ broj 13/2018.), Općinsko vijeće Općine Šandrovac na svojoj 17. sjednici održanoj dana 25.02,2019. godine, donosi sljedeću </w:t>
      </w:r>
    </w:p>
    <w:p w:rsidR="0000784D" w:rsidRPr="0000784D" w:rsidRDefault="0000784D" w:rsidP="0000784D">
      <w:pPr>
        <w:rPr>
          <w:rFonts w:ascii="Times New Roman" w:eastAsia="Arial Unicode MS" w:hAnsi="Times New Roman"/>
        </w:rPr>
      </w:pPr>
    </w:p>
    <w:p w:rsidR="0000784D" w:rsidRPr="0000784D" w:rsidRDefault="0000784D" w:rsidP="0000784D">
      <w:pPr>
        <w:jc w:val="center"/>
        <w:rPr>
          <w:rFonts w:ascii="Times New Roman" w:eastAsia="Arial Unicode MS" w:hAnsi="Times New Roman"/>
          <w:b/>
          <w:bCs/>
        </w:rPr>
      </w:pPr>
      <w:r w:rsidRPr="0000784D">
        <w:rPr>
          <w:rFonts w:ascii="Times New Roman" w:eastAsia="Arial Unicode MS" w:hAnsi="Times New Roman"/>
          <w:b/>
          <w:bCs/>
        </w:rPr>
        <w:t>O D L U K U</w:t>
      </w:r>
    </w:p>
    <w:p w:rsidR="0000784D" w:rsidRPr="0000784D" w:rsidRDefault="0000784D" w:rsidP="0000784D">
      <w:pPr>
        <w:jc w:val="center"/>
        <w:rPr>
          <w:rFonts w:ascii="Times New Roman" w:eastAsia="Arial Unicode MS" w:hAnsi="Times New Roman"/>
          <w:b/>
          <w:bCs/>
        </w:rPr>
      </w:pPr>
      <w:r w:rsidRPr="0000784D">
        <w:rPr>
          <w:rFonts w:ascii="Times New Roman" w:eastAsia="Arial Unicode MS" w:hAnsi="Times New Roman"/>
          <w:b/>
          <w:bCs/>
        </w:rPr>
        <w:t xml:space="preserve">o izboru i imenovanju potpredsjednika </w:t>
      </w:r>
    </w:p>
    <w:p w:rsidR="0000784D" w:rsidRPr="0000784D" w:rsidRDefault="0000784D" w:rsidP="0000784D">
      <w:pPr>
        <w:jc w:val="center"/>
        <w:rPr>
          <w:rFonts w:ascii="Times New Roman" w:eastAsia="Arial Unicode MS" w:hAnsi="Times New Roman"/>
          <w:b/>
          <w:bCs/>
        </w:rPr>
      </w:pPr>
      <w:r w:rsidRPr="0000784D">
        <w:rPr>
          <w:rFonts w:ascii="Times New Roman" w:eastAsia="Arial Unicode MS" w:hAnsi="Times New Roman"/>
          <w:b/>
          <w:bCs/>
        </w:rPr>
        <w:t>Općinskog vijeća Općine Šandrovac</w:t>
      </w:r>
    </w:p>
    <w:p w:rsidR="0000784D" w:rsidRPr="0000784D" w:rsidRDefault="0000784D" w:rsidP="0000784D">
      <w:pPr>
        <w:rPr>
          <w:rFonts w:ascii="Times New Roman" w:eastAsia="Arial Unicode MS" w:hAnsi="Times New Roman"/>
          <w:b/>
          <w:bCs/>
        </w:rPr>
      </w:pPr>
    </w:p>
    <w:p w:rsidR="0000784D" w:rsidRPr="0000784D" w:rsidRDefault="0000784D" w:rsidP="0000784D">
      <w:pPr>
        <w:rPr>
          <w:rFonts w:ascii="Times New Roman" w:eastAsia="Arial Unicode MS" w:hAnsi="Times New Roman"/>
          <w:b/>
          <w:bCs/>
        </w:rPr>
      </w:pPr>
    </w:p>
    <w:p w:rsidR="0000784D" w:rsidRPr="0000784D" w:rsidRDefault="0000784D" w:rsidP="0000784D">
      <w:pPr>
        <w:jc w:val="center"/>
        <w:rPr>
          <w:rFonts w:ascii="Times New Roman" w:eastAsia="Arial Unicode MS" w:hAnsi="Times New Roman"/>
          <w:b/>
          <w:bCs/>
        </w:rPr>
      </w:pPr>
      <w:r w:rsidRPr="0000784D">
        <w:rPr>
          <w:rFonts w:ascii="Times New Roman" w:eastAsia="Arial Unicode MS" w:hAnsi="Times New Roman"/>
          <w:b/>
          <w:bCs/>
        </w:rPr>
        <w:t>Članak 1.</w:t>
      </w:r>
    </w:p>
    <w:p w:rsidR="0000784D" w:rsidRPr="0000784D" w:rsidRDefault="0000784D" w:rsidP="0000784D">
      <w:pPr>
        <w:jc w:val="both"/>
        <w:rPr>
          <w:rFonts w:ascii="Times New Roman" w:eastAsia="Arial Unicode MS" w:hAnsi="Times New Roman"/>
        </w:rPr>
      </w:pPr>
      <w:r w:rsidRPr="0000784D">
        <w:rPr>
          <w:rFonts w:ascii="Times New Roman" w:eastAsia="Arial Unicode MS" w:hAnsi="Times New Roman"/>
          <w:bCs/>
        </w:rPr>
        <w:t xml:space="preserve">Za potpredsjednika Općinskog vijeća Općine Šandrovac imenuje se </w:t>
      </w:r>
      <w:r w:rsidRPr="0000784D">
        <w:rPr>
          <w:rFonts w:ascii="Times New Roman" w:eastAsia="Arial Unicode MS" w:hAnsi="Times New Roman"/>
          <w:bCs/>
          <w:i/>
        </w:rPr>
        <w:t xml:space="preserve">DAMIR HUSNJAK </w:t>
      </w:r>
      <w:r w:rsidRPr="0000784D">
        <w:rPr>
          <w:rFonts w:ascii="Times New Roman" w:eastAsia="Arial Unicode MS" w:hAnsi="Times New Roman"/>
          <w:bCs/>
        </w:rPr>
        <w:t xml:space="preserve"> iz Šandrovca , Jarak 65 </w:t>
      </w:r>
      <w:r w:rsidRPr="0000784D">
        <w:rPr>
          <w:rFonts w:ascii="Times New Roman" w:eastAsia="Arial Unicode MS" w:hAnsi="Times New Roman"/>
        </w:rPr>
        <w:t>.</w:t>
      </w:r>
    </w:p>
    <w:p w:rsidR="0000784D" w:rsidRPr="0000784D" w:rsidRDefault="0000784D" w:rsidP="0000784D">
      <w:pPr>
        <w:rPr>
          <w:rFonts w:ascii="Times New Roman" w:eastAsia="Arial Unicode MS" w:hAnsi="Times New Roman"/>
          <w:bCs/>
        </w:rPr>
      </w:pPr>
    </w:p>
    <w:p w:rsidR="0000784D" w:rsidRPr="0000784D" w:rsidRDefault="0000784D" w:rsidP="0000784D">
      <w:pPr>
        <w:jc w:val="center"/>
        <w:rPr>
          <w:rFonts w:ascii="Times New Roman" w:eastAsia="Arial Unicode MS" w:hAnsi="Times New Roman"/>
          <w:b/>
        </w:rPr>
      </w:pPr>
      <w:r w:rsidRPr="0000784D">
        <w:rPr>
          <w:rFonts w:ascii="Times New Roman" w:eastAsia="Arial Unicode MS" w:hAnsi="Times New Roman"/>
          <w:b/>
        </w:rPr>
        <w:t xml:space="preserve">Članak 2. </w:t>
      </w:r>
    </w:p>
    <w:p w:rsidR="0000784D" w:rsidRPr="0000784D" w:rsidRDefault="0000784D" w:rsidP="0000784D">
      <w:pPr>
        <w:jc w:val="both"/>
        <w:rPr>
          <w:rFonts w:ascii="Times New Roman" w:eastAsia="Arial Unicode MS" w:hAnsi="Times New Roman"/>
          <w:bCs/>
        </w:rPr>
      </w:pPr>
      <w:r w:rsidRPr="0000784D">
        <w:rPr>
          <w:rFonts w:ascii="Times New Roman" w:eastAsia="Arial Unicode MS" w:hAnsi="Times New Roman"/>
        </w:rPr>
        <w:t xml:space="preserve">Prava i dužnosti </w:t>
      </w:r>
      <w:r w:rsidRPr="0000784D">
        <w:rPr>
          <w:rFonts w:ascii="Times New Roman" w:eastAsia="Arial Unicode MS" w:hAnsi="Times New Roman"/>
          <w:bCs/>
        </w:rPr>
        <w:t>potpredsjednika Općinskog vijeća Općine Šandrovac propisane su Statutom Općine Šandrovac i Poslovnikom Općinskog vijeća Općine Šandrovac, kao i zakonskim propisima.</w:t>
      </w:r>
    </w:p>
    <w:p w:rsidR="0000784D" w:rsidRPr="0000784D" w:rsidRDefault="0000784D" w:rsidP="0000784D">
      <w:pPr>
        <w:jc w:val="both"/>
        <w:rPr>
          <w:rFonts w:ascii="Times New Roman" w:eastAsia="Arial Unicode MS" w:hAnsi="Times New Roman"/>
          <w:bCs/>
        </w:rPr>
      </w:pPr>
    </w:p>
    <w:p w:rsidR="0000784D" w:rsidRPr="0000784D" w:rsidRDefault="0000784D" w:rsidP="0000784D">
      <w:pPr>
        <w:jc w:val="center"/>
        <w:rPr>
          <w:rFonts w:ascii="Times New Roman" w:eastAsia="Arial Unicode MS" w:hAnsi="Times New Roman"/>
          <w:b/>
        </w:rPr>
      </w:pPr>
      <w:r w:rsidRPr="0000784D">
        <w:rPr>
          <w:rFonts w:ascii="Times New Roman" w:eastAsia="Arial Unicode MS" w:hAnsi="Times New Roman"/>
          <w:b/>
        </w:rPr>
        <w:t>Članak 3.</w:t>
      </w:r>
    </w:p>
    <w:p w:rsidR="0000784D" w:rsidRPr="0000784D" w:rsidRDefault="0000784D" w:rsidP="0000784D">
      <w:pPr>
        <w:jc w:val="both"/>
        <w:rPr>
          <w:rFonts w:ascii="Times New Roman" w:eastAsia="Arial Unicode MS" w:hAnsi="Times New Roman"/>
        </w:rPr>
      </w:pPr>
      <w:r w:rsidRPr="0000784D">
        <w:rPr>
          <w:rFonts w:ascii="Times New Roman" w:eastAsia="Arial Unicode MS" w:hAnsi="Times New Roman"/>
        </w:rPr>
        <w:t>Ova Odluka stupa na snagu danom donošenja, a objaviti će se  u   „Općinskom glasniku Općine Šandrovac“.</w:t>
      </w:r>
    </w:p>
    <w:p w:rsidR="0000784D" w:rsidRPr="0000784D" w:rsidRDefault="0000784D" w:rsidP="0000784D">
      <w:pPr>
        <w:jc w:val="center"/>
        <w:rPr>
          <w:rFonts w:ascii="Times New Roman" w:eastAsia="Arial Unicode MS" w:hAnsi="Times New Roman"/>
          <w:b/>
          <w:bCs/>
        </w:rPr>
      </w:pPr>
    </w:p>
    <w:p w:rsidR="006C2406" w:rsidRPr="0000784D" w:rsidRDefault="006C2406" w:rsidP="006C2406">
      <w:pPr>
        <w:rPr>
          <w:rFonts w:ascii="Times New Roman" w:eastAsia="Arial Unicode MS" w:hAnsi="Times New Roman"/>
          <w:b/>
        </w:rPr>
      </w:pPr>
      <w:r w:rsidRPr="0000784D">
        <w:rPr>
          <w:rFonts w:ascii="Times New Roman" w:eastAsia="Arial Unicode MS" w:hAnsi="Times New Roman"/>
          <w:b/>
        </w:rPr>
        <w:t>KLASA: 021-05/19-01/7</w:t>
      </w:r>
    </w:p>
    <w:p w:rsidR="006C2406" w:rsidRPr="0000784D" w:rsidRDefault="006C2406" w:rsidP="006C2406">
      <w:pPr>
        <w:rPr>
          <w:rFonts w:ascii="Times New Roman" w:eastAsia="Arial Unicode MS" w:hAnsi="Times New Roman"/>
          <w:b/>
        </w:rPr>
      </w:pPr>
      <w:r w:rsidRPr="0000784D">
        <w:rPr>
          <w:rFonts w:ascii="Times New Roman" w:eastAsia="Arial Unicode MS" w:hAnsi="Times New Roman"/>
          <w:b/>
        </w:rPr>
        <w:t>URBROJ:2123-05-01-19-1</w:t>
      </w:r>
    </w:p>
    <w:p w:rsidR="0000784D" w:rsidRPr="006C2406" w:rsidRDefault="006C2406" w:rsidP="0000784D">
      <w:pPr>
        <w:rPr>
          <w:rFonts w:ascii="Times New Roman" w:eastAsia="Arial Unicode MS" w:hAnsi="Times New Roman"/>
          <w:b/>
        </w:rPr>
      </w:pPr>
      <w:r>
        <w:rPr>
          <w:rFonts w:ascii="Times New Roman" w:eastAsia="Arial Unicode MS" w:hAnsi="Times New Roman"/>
          <w:b/>
        </w:rPr>
        <w:t>U Šandrovcu, 25.02.2019.</w:t>
      </w:r>
    </w:p>
    <w:p w:rsidR="00F971EA" w:rsidRPr="0000784D" w:rsidRDefault="00F971EA" w:rsidP="00F971EA">
      <w:pPr>
        <w:rPr>
          <w:rFonts w:ascii="Times New Roman" w:eastAsiaTheme="minorHAnsi" w:hAnsi="Times New Roman" w:cstheme="minorBidi"/>
          <w:sz w:val="24"/>
          <w:szCs w:val="24"/>
        </w:rPr>
      </w:pPr>
    </w:p>
    <w:p w:rsidR="00F971EA" w:rsidRPr="0000784D" w:rsidRDefault="00F971EA" w:rsidP="00F971EA">
      <w:pP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 xml:space="preserve">                                                                                     Općinsko vijeće općine Šandrovac</w:t>
      </w:r>
    </w:p>
    <w:p w:rsidR="00F971EA" w:rsidRPr="0000784D" w:rsidRDefault="00F971EA" w:rsidP="00F971EA">
      <w:pP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 xml:space="preserve">                                                                                         Predsjednik općinskog vijeća</w:t>
      </w:r>
    </w:p>
    <w:p w:rsidR="00F971EA" w:rsidRPr="0000784D" w:rsidRDefault="00F971EA" w:rsidP="00F971EA">
      <w:pPr>
        <w:spacing w:after="160" w:line="251" w:lineRule="auto"/>
        <w:ind w:left="4956" w:firstLine="708"/>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 xml:space="preserve">     Miroslav Sokolić</w:t>
      </w:r>
      <w:r>
        <w:rPr>
          <w:rFonts w:ascii="Times New Roman" w:eastAsiaTheme="minorHAnsi" w:hAnsi="Times New Roman" w:cstheme="minorBidi"/>
          <w:b/>
          <w:sz w:val="24"/>
          <w:szCs w:val="24"/>
        </w:rPr>
        <w:t xml:space="preserve"> v.r.</w:t>
      </w:r>
    </w:p>
    <w:p w:rsidR="00F971EA" w:rsidRPr="0000784D" w:rsidRDefault="00F971EA" w:rsidP="00F971EA">
      <w:pPr>
        <w:rPr>
          <w:rFonts w:ascii="Times New Roman" w:eastAsiaTheme="minorHAnsi" w:hAnsi="Times New Roman" w:cstheme="minorBidi"/>
          <w:sz w:val="24"/>
          <w:szCs w:val="24"/>
        </w:rPr>
      </w:pPr>
    </w:p>
    <w:p w:rsidR="0000784D" w:rsidRDefault="0000784D" w:rsidP="0000784D">
      <w:pPr>
        <w:rPr>
          <w:rFonts w:ascii="Times New Roman" w:eastAsia="Arial Unicode MS" w:hAnsi="Times New Roman"/>
          <w:b/>
          <w:sz w:val="24"/>
          <w:szCs w:val="24"/>
        </w:rPr>
      </w:pPr>
    </w:p>
    <w:p w:rsidR="00F971EA" w:rsidRDefault="00F971EA" w:rsidP="0000784D">
      <w:pPr>
        <w:rPr>
          <w:rFonts w:ascii="Times New Roman" w:eastAsia="Arial Unicode MS" w:hAnsi="Times New Roman"/>
          <w:b/>
          <w:sz w:val="24"/>
          <w:szCs w:val="24"/>
        </w:rPr>
      </w:pPr>
    </w:p>
    <w:p w:rsidR="00F971EA" w:rsidRPr="0000784D" w:rsidRDefault="00F971EA" w:rsidP="0000784D">
      <w:pPr>
        <w:rPr>
          <w:rFonts w:ascii="Times New Roman" w:eastAsia="Arial Unicode MS" w:hAnsi="Times New Roman"/>
          <w:b/>
          <w:sz w:val="24"/>
          <w:szCs w:val="24"/>
        </w:rPr>
      </w:pPr>
    </w:p>
    <w:p w:rsidR="00576971" w:rsidRDefault="00576971" w:rsidP="0000784D">
      <w:pPr>
        <w:jc w:val="both"/>
        <w:rPr>
          <w:rFonts w:ascii="Times New Roman" w:eastAsiaTheme="minorHAnsi" w:hAnsi="Times New Roman" w:cstheme="minorBidi"/>
          <w:sz w:val="24"/>
          <w:szCs w:val="24"/>
        </w:rPr>
      </w:pPr>
    </w:p>
    <w:p w:rsidR="00576971" w:rsidRDefault="00576971" w:rsidP="0000784D">
      <w:pPr>
        <w:jc w:val="both"/>
        <w:rPr>
          <w:rFonts w:ascii="Times New Roman" w:eastAsiaTheme="minorHAnsi" w:hAnsi="Times New Roman" w:cstheme="minorBidi"/>
          <w:sz w:val="24"/>
          <w:szCs w:val="24"/>
        </w:rPr>
      </w:pPr>
    </w:p>
    <w:p w:rsidR="0000784D" w:rsidRPr="0000784D" w:rsidRDefault="0000784D" w:rsidP="0000784D">
      <w:pPr>
        <w:jc w:val="both"/>
        <w:rPr>
          <w:rFonts w:asciiTheme="minorHAnsi" w:eastAsiaTheme="minorHAnsi" w:hAnsiTheme="minorHAnsi" w:cstheme="minorBidi"/>
        </w:rPr>
      </w:pPr>
      <w:r w:rsidRPr="0000784D">
        <w:rPr>
          <w:rFonts w:ascii="Times New Roman" w:eastAsiaTheme="minorHAnsi" w:hAnsi="Times New Roman" w:cstheme="minorBidi"/>
          <w:sz w:val="24"/>
          <w:szCs w:val="24"/>
        </w:rPr>
        <w:t xml:space="preserve">Na temelju članka 34. Statuta Općine Šandrovac („Općinski glasnik Općine Šandrovac“ broj 2/2018.), Općinsko vijeće općine Šandrovac na svojoj </w:t>
      </w:r>
      <w:r>
        <w:rPr>
          <w:rFonts w:ascii="Times New Roman" w:eastAsiaTheme="minorHAnsi" w:hAnsi="Times New Roman" w:cstheme="minorBidi"/>
          <w:sz w:val="24"/>
          <w:szCs w:val="24"/>
        </w:rPr>
        <w:t>17.</w:t>
      </w:r>
      <w:r w:rsidRPr="0000784D">
        <w:rPr>
          <w:rFonts w:ascii="Times New Roman" w:eastAsiaTheme="minorHAnsi" w:hAnsi="Times New Roman" w:cstheme="minorBidi"/>
          <w:sz w:val="24"/>
          <w:szCs w:val="24"/>
        </w:rPr>
        <w:t xml:space="preserve">sjednici održanoj dana </w:t>
      </w:r>
      <w:r>
        <w:rPr>
          <w:rFonts w:ascii="Times New Roman" w:eastAsiaTheme="minorHAnsi" w:hAnsi="Times New Roman" w:cstheme="minorBidi"/>
          <w:sz w:val="24"/>
          <w:szCs w:val="24"/>
        </w:rPr>
        <w:t>25.02.2019</w:t>
      </w:r>
      <w:r w:rsidRPr="0000784D">
        <w:rPr>
          <w:rFonts w:ascii="Times New Roman" w:eastAsiaTheme="minorHAnsi" w:hAnsi="Times New Roman" w:cstheme="minorBidi"/>
          <w:sz w:val="24"/>
          <w:szCs w:val="24"/>
        </w:rPr>
        <w:t xml:space="preserve">2019. godine na prijedlog Općinskog načelnika općine Šandrovac donosi slijedeću: </w:t>
      </w:r>
    </w:p>
    <w:p w:rsidR="0000784D" w:rsidRPr="0000784D" w:rsidRDefault="0000784D" w:rsidP="0000784D">
      <w:pPr>
        <w:rPr>
          <w:rFonts w:ascii="Times New Roman" w:eastAsiaTheme="minorHAnsi" w:hAnsi="Times New Roman" w:cstheme="minorBidi"/>
          <w:sz w:val="24"/>
          <w:szCs w:val="24"/>
        </w:rPr>
      </w:pPr>
    </w:p>
    <w:p w:rsidR="0000784D" w:rsidRPr="0000784D" w:rsidRDefault="0000784D" w:rsidP="0000784D">
      <w:pPr>
        <w:jc w:val="cente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 xml:space="preserve">O D L U K U </w:t>
      </w:r>
    </w:p>
    <w:p w:rsidR="0000784D" w:rsidRPr="0000784D" w:rsidRDefault="0000784D" w:rsidP="0000784D">
      <w:pPr>
        <w:jc w:val="cente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 xml:space="preserve">kojom se daje suglasnost na Izvješće općinskog načelnika o radu </w:t>
      </w:r>
    </w:p>
    <w:p w:rsidR="0000784D" w:rsidRPr="0000784D" w:rsidRDefault="0000784D" w:rsidP="0000784D">
      <w:pPr>
        <w:jc w:val="cente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za razdoblje od 01.07.2018. do 31.12.2018. godine</w:t>
      </w:r>
    </w:p>
    <w:p w:rsidR="0000784D" w:rsidRPr="0000784D" w:rsidRDefault="0000784D" w:rsidP="0000784D">
      <w:pPr>
        <w:jc w:val="center"/>
        <w:rPr>
          <w:rFonts w:ascii="Times New Roman" w:eastAsiaTheme="minorHAnsi" w:hAnsi="Times New Roman" w:cstheme="minorBidi"/>
          <w:b/>
          <w:sz w:val="24"/>
          <w:szCs w:val="24"/>
        </w:rPr>
      </w:pPr>
    </w:p>
    <w:p w:rsidR="0000784D" w:rsidRPr="0000784D" w:rsidRDefault="0000784D" w:rsidP="0000784D">
      <w:pPr>
        <w:jc w:val="center"/>
        <w:rPr>
          <w:rFonts w:ascii="Times New Roman" w:eastAsiaTheme="minorHAnsi" w:hAnsi="Times New Roman" w:cstheme="minorBidi"/>
          <w:b/>
          <w:sz w:val="24"/>
          <w:szCs w:val="24"/>
        </w:rPr>
      </w:pPr>
    </w:p>
    <w:p w:rsidR="0000784D" w:rsidRPr="0000784D" w:rsidRDefault="0000784D" w:rsidP="0000784D">
      <w:pPr>
        <w:jc w:val="cente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Članak 1.</w:t>
      </w:r>
    </w:p>
    <w:p w:rsidR="0000784D" w:rsidRPr="0000784D" w:rsidRDefault="0000784D" w:rsidP="0000784D">
      <w:pPr>
        <w:jc w:val="both"/>
        <w:rPr>
          <w:rFonts w:ascii="Times New Roman" w:eastAsiaTheme="minorHAnsi" w:hAnsi="Times New Roman" w:cstheme="minorBidi"/>
          <w:sz w:val="24"/>
          <w:szCs w:val="24"/>
        </w:rPr>
      </w:pPr>
      <w:r w:rsidRPr="0000784D">
        <w:rPr>
          <w:rFonts w:ascii="Times New Roman" w:eastAsiaTheme="minorHAnsi" w:hAnsi="Times New Roman" w:cstheme="minorBidi"/>
          <w:sz w:val="24"/>
          <w:szCs w:val="24"/>
        </w:rPr>
        <w:tab/>
        <w:t xml:space="preserve">Daje se suglasnost na Izvješće o radu Općinskog načelnika općine Šandrovac Josipa </w:t>
      </w:r>
      <w:proofErr w:type="spellStart"/>
      <w:r w:rsidRPr="0000784D">
        <w:rPr>
          <w:rFonts w:ascii="Times New Roman" w:eastAsiaTheme="minorHAnsi" w:hAnsi="Times New Roman" w:cstheme="minorBidi"/>
          <w:sz w:val="24"/>
          <w:szCs w:val="24"/>
        </w:rPr>
        <w:t>Dekalića</w:t>
      </w:r>
      <w:proofErr w:type="spellEnd"/>
      <w:r w:rsidRPr="0000784D">
        <w:rPr>
          <w:rFonts w:ascii="Times New Roman" w:eastAsiaTheme="minorHAnsi" w:hAnsi="Times New Roman" w:cstheme="minorBidi"/>
          <w:sz w:val="24"/>
          <w:szCs w:val="24"/>
        </w:rPr>
        <w:t xml:space="preserve"> za razdoblje od 01.07.2018. do 31.12.2018. godine.</w:t>
      </w:r>
    </w:p>
    <w:p w:rsidR="0000784D" w:rsidRPr="0000784D" w:rsidRDefault="0000784D" w:rsidP="0000784D">
      <w:pPr>
        <w:jc w:val="both"/>
        <w:rPr>
          <w:rFonts w:ascii="Times New Roman" w:eastAsiaTheme="minorHAnsi" w:hAnsi="Times New Roman" w:cstheme="minorBidi"/>
          <w:sz w:val="24"/>
          <w:szCs w:val="24"/>
        </w:rPr>
      </w:pPr>
    </w:p>
    <w:p w:rsidR="0000784D" w:rsidRDefault="0000784D" w:rsidP="0000784D">
      <w:pPr>
        <w:jc w:val="both"/>
        <w:rPr>
          <w:rFonts w:ascii="Times New Roman" w:eastAsiaTheme="minorHAnsi" w:hAnsi="Times New Roman" w:cstheme="minorBidi"/>
          <w:sz w:val="24"/>
          <w:szCs w:val="24"/>
        </w:rPr>
      </w:pPr>
      <w:r w:rsidRPr="0000784D">
        <w:rPr>
          <w:rFonts w:ascii="Times New Roman" w:eastAsiaTheme="minorHAnsi" w:hAnsi="Times New Roman" w:cstheme="minorBidi"/>
          <w:sz w:val="24"/>
          <w:szCs w:val="24"/>
        </w:rPr>
        <w:tab/>
        <w:t xml:space="preserve">Izvješće općinskog načelnika Josipa </w:t>
      </w:r>
      <w:proofErr w:type="spellStart"/>
      <w:r w:rsidRPr="0000784D">
        <w:rPr>
          <w:rFonts w:ascii="Times New Roman" w:eastAsiaTheme="minorHAnsi" w:hAnsi="Times New Roman" w:cstheme="minorBidi"/>
          <w:sz w:val="24"/>
          <w:szCs w:val="24"/>
        </w:rPr>
        <w:t>Dekalića</w:t>
      </w:r>
      <w:proofErr w:type="spellEnd"/>
      <w:r w:rsidRPr="0000784D">
        <w:rPr>
          <w:rFonts w:ascii="Times New Roman" w:eastAsiaTheme="minorHAnsi" w:hAnsi="Times New Roman" w:cstheme="minorBidi"/>
          <w:sz w:val="24"/>
          <w:szCs w:val="24"/>
        </w:rPr>
        <w:t xml:space="preserve"> o radu za razdoblje od 01.07.2018. do 31.12.2018. godine (KLASA: 400-06/19-03/1,  URBROJ: 2123-05-03-19-1 od  07.02.2019. godine) sastavni je dio ove Odluke.</w:t>
      </w:r>
    </w:p>
    <w:p w:rsidR="00ED2F16" w:rsidRPr="0000784D" w:rsidRDefault="00ED2F16" w:rsidP="0000784D">
      <w:pPr>
        <w:jc w:val="both"/>
        <w:rPr>
          <w:rFonts w:ascii="Times New Roman" w:eastAsiaTheme="minorHAnsi" w:hAnsi="Times New Roman" w:cstheme="minorBidi"/>
          <w:sz w:val="24"/>
          <w:szCs w:val="24"/>
        </w:rPr>
      </w:pPr>
    </w:p>
    <w:p w:rsidR="0000784D" w:rsidRPr="0000784D" w:rsidRDefault="0000784D" w:rsidP="0000784D">
      <w:pPr>
        <w:jc w:val="both"/>
        <w:rPr>
          <w:rFonts w:ascii="Times New Roman" w:eastAsiaTheme="minorHAnsi" w:hAnsi="Times New Roman" w:cstheme="minorBidi"/>
          <w:sz w:val="24"/>
          <w:szCs w:val="24"/>
        </w:rPr>
      </w:pPr>
    </w:p>
    <w:p w:rsidR="0000784D" w:rsidRPr="0000784D" w:rsidRDefault="0000784D" w:rsidP="0000784D">
      <w:pPr>
        <w:jc w:val="cente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lastRenderedPageBreak/>
        <w:t>Članak 2.</w:t>
      </w:r>
    </w:p>
    <w:p w:rsidR="0000784D" w:rsidRPr="0000784D" w:rsidRDefault="0000784D" w:rsidP="0000784D">
      <w:pPr>
        <w:jc w:val="both"/>
        <w:rPr>
          <w:rFonts w:asciiTheme="minorHAnsi" w:eastAsiaTheme="minorHAnsi" w:hAnsiTheme="minorHAnsi" w:cstheme="minorBidi"/>
        </w:rPr>
      </w:pPr>
      <w:r w:rsidRPr="0000784D">
        <w:rPr>
          <w:rFonts w:ascii="Times New Roman" w:eastAsiaTheme="minorHAnsi" w:hAnsi="Times New Roman" w:cstheme="minorBidi"/>
          <w:b/>
          <w:sz w:val="24"/>
          <w:szCs w:val="24"/>
        </w:rPr>
        <w:tab/>
      </w:r>
      <w:r w:rsidRPr="0000784D">
        <w:rPr>
          <w:rFonts w:ascii="Times New Roman" w:eastAsiaTheme="minorHAnsi" w:hAnsi="Times New Roman" w:cstheme="minorBidi"/>
          <w:sz w:val="24"/>
          <w:szCs w:val="24"/>
        </w:rPr>
        <w:t>Ova Odluka stupa na snagu danom donošenja, a objaviti će se u „Općinskom glasniku Općine Šandrovac“.</w:t>
      </w:r>
    </w:p>
    <w:p w:rsidR="00576971" w:rsidRDefault="00576971" w:rsidP="006C2406">
      <w:pPr>
        <w:rPr>
          <w:rFonts w:ascii="Times New Roman" w:eastAsiaTheme="minorHAnsi" w:hAnsi="Times New Roman" w:cstheme="minorBidi"/>
          <w:sz w:val="24"/>
          <w:szCs w:val="24"/>
        </w:rPr>
      </w:pPr>
    </w:p>
    <w:p w:rsidR="006C2406" w:rsidRPr="0000784D" w:rsidRDefault="006C2406" w:rsidP="006C2406">
      <w:pPr>
        <w:rPr>
          <w:rFonts w:ascii="Times New Roman" w:eastAsiaTheme="minorHAnsi" w:hAnsi="Times New Roman" w:cstheme="minorBidi"/>
          <w:b/>
          <w:color w:val="000000"/>
          <w:sz w:val="24"/>
          <w:szCs w:val="24"/>
        </w:rPr>
      </w:pPr>
      <w:r w:rsidRPr="0000784D">
        <w:rPr>
          <w:rFonts w:ascii="Times New Roman" w:eastAsiaTheme="minorHAnsi" w:hAnsi="Times New Roman" w:cstheme="minorBidi"/>
          <w:b/>
          <w:color w:val="000000"/>
          <w:sz w:val="24"/>
          <w:szCs w:val="24"/>
        </w:rPr>
        <w:t>KLASA:  400-06/19-01/</w:t>
      </w:r>
      <w:r w:rsidR="00F07FBE">
        <w:rPr>
          <w:rFonts w:ascii="Times New Roman" w:eastAsiaTheme="minorHAnsi" w:hAnsi="Times New Roman" w:cstheme="minorBidi"/>
          <w:b/>
          <w:color w:val="000000"/>
          <w:sz w:val="24"/>
          <w:szCs w:val="24"/>
        </w:rPr>
        <w:t>1</w:t>
      </w:r>
      <w:bookmarkStart w:id="0" w:name="_GoBack"/>
      <w:bookmarkEnd w:id="0"/>
    </w:p>
    <w:p w:rsidR="006C2406" w:rsidRPr="0000784D" w:rsidRDefault="006C2406" w:rsidP="006C2406">
      <w:pP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URBROJ: 2123-05-01-19-1</w:t>
      </w:r>
    </w:p>
    <w:p w:rsidR="006C2406" w:rsidRPr="0000784D" w:rsidRDefault="006C2406" w:rsidP="006C2406">
      <w:pP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 xml:space="preserve">U Šandrovcu, </w:t>
      </w:r>
      <w:r>
        <w:rPr>
          <w:rFonts w:ascii="Times New Roman" w:eastAsiaTheme="minorHAnsi" w:hAnsi="Times New Roman" w:cstheme="minorBidi"/>
          <w:b/>
          <w:sz w:val="24"/>
          <w:szCs w:val="24"/>
        </w:rPr>
        <w:t xml:space="preserve">25.02.2019. </w:t>
      </w:r>
      <w:r w:rsidRPr="0000784D">
        <w:rPr>
          <w:rFonts w:ascii="Times New Roman" w:eastAsiaTheme="minorHAnsi" w:hAnsi="Times New Roman" w:cstheme="minorBidi"/>
          <w:b/>
          <w:sz w:val="24"/>
          <w:szCs w:val="24"/>
        </w:rPr>
        <w:t xml:space="preserve"> </w:t>
      </w:r>
    </w:p>
    <w:p w:rsidR="00934982" w:rsidRDefault="0000784D" w:rsidP="0000784D">
      <w:pPr>
        <w:rPr>
          <w:rFonts w:ascii="Times New Roman" w:eastAsiaTheme="minorHAnsi" w:hAnsi="Times New Roman" w:cstheme="minorBidi"/>
          <w:b/>
          <w:sz w:val="24"/>
          <w:szCs w:val="24"/>
        </w:rPr>
      </w:pPr>
      <w:r w:rsidRPr="0000784D">
        <w:rPr>
          <w:rFonts w:ascii="Times New Roman" w:eastAsiaTheme="minorHAnsi" w:hAnsi="Times New Roman" w:cstheme="minorBidi"/>
          <w:b/>
          <w:sz w:val="24"/>
          <w:szCs w:val="24"/>
        </w:rPr>
        <w:t xml:space="preserve">                                                     </w:t>
      </w:r>
      <w:r w:rsidR="006C2406">
        <w:rPr>
          <w:rFonts w:ascii="Times New Roman" w:eastAsiaTheme="minorHAnsi" w:hAnsi="Times New Roman" w:cstheme="minorBidi"/>
          <w:b/>
          <w:sz w:val="24"/>
          <w:szCs w:val="24"/>
        </w:rPr>
        <w:t xml:space="preserve">                   </w:t>
      </w:r>
    </w:p>
    <w:p w:rsidR="0000784D" w:rsidRPr="00ED2F16" w:rsidRDefault="0000784D" w:rsidP="0000784D">
      <w:pPr>
        <w:rPr>
          <w:rFonts w:ascii="Times New Roman" w:eastAsiaTheme="minorHAnsi" w:hAnsi="Times New Roman" w:cstheme="minorBidi"/>
          <w:sz w:val="24"/>
          <w:szCs w:val="24"/>
        </w:rPr>
      </w:pPr>
      <w:r w:rsidRPr="00ED2F16">
        <w:rPr>
          <w:rFonts w:ascii="Times New Roman" w:eastAsiaTheme="minorHAnsi" w:hAnsi="Times New Roman" w:cstheme="minorBidi"/>
          <w:sz w:val="24"/>
          <w:szCs w:val="24"/>
        </w:rPr>
        <w:t xml:space="preserve">        </w:t>
      </w:r>
      <w:r w:rsidR="00576971" w:rsidRPr="00ED2F16">
        <w:rPr>
          <w:rFonts w:ascii="Times New Roman" w:eastAsiaTheme="minorHAnsi" w:hAnsi="Times New Roman" w:cstheme="minorBidi"/>
          <w:sz w:val="24"/>
          <w:szCs w:val="24"/>
        </w:rPr>
        <w:t xml:space="preserve">                                                                           </w:t>
      </w:r>
      <w:r w:rsidRPr="00ED2F16">
        <w:rPr>
          <w:rFonts w:ascii="Times New Roman" w:eastAsiaTheme="minorHAnsi" w:hAnsi="Times New Roman" w:cstheme="minorBidi"/>
          <w:sz w:val="24"/>
          <w:szCs w:val="24"/>
        </w:rPr>
        <w:t xml:space="preserve">   Općinsko vijeće općine Šandrovac</w:t>
      </w:r>
    </w:p>
    <w:p w:rsidR="0000784D" w:rsidRPr="00ED2F16" w:rsidRDefault="0000784D" w:rsidP="0000784D">
      <w:pPr>
        <w:rPr>
          <w:rFonts w:ascii="Times New Roman" w:eastAsiaTheme="minorHAnsi" w:hAnsi="Times New Roman" w:cstheme="minorBidi"/>
          <w:sz w:val="24"/>
          <w:szCs w:val="24"/>
        </w:rPr>
      </w:pPr>
      <w:r w:rsidRPr="00ED2F16">
        <w:rPr>
          <w:rFonts w:ascii="Times New Roman" w:eastAsiaTheme="minorHAnsi" w:hAnsi="Times New Roman" w:cstheme="minorBidi"/>
          <w:sz w:val="24"/>
          <w:szCs w:val="24"/>
        </w:rPr>
        <w:t xml:space="preserve">                                                                                         Predsjednik općinskog vijeća</w:t>
      </w:r>
    </w:p>
    <w:p w:rsidR="0000784D" w:rsidRPr="00ED2F16" w:rsidRDefault="0000784D" w:rsidP="0000784D">
      <w:pPr>
        <w:spacing w:after="160" w:line="251" w:lineRule="auto"/>
        <w:ind w:left="4956" w:firstLine="708"/>
        <w:rPr>
          <w:rFonts w:ascii="Times New Roman" w:eastAsiaTheme="minorHAnsi" w:hAnsi="Times New Roman" w:cstheme="minorBidi"/>
          <w:sz w:val="24"/>
          <w:szCs w:val="24"/>
        </w:rPr>
      </w:pPr>
      <w:r w:rsidRPr="00ED2F16">
        <w:rPr>
          <w:rFonts w:ascii="Times New Roman" w:eastAsiaTheme="minorHAnsi" w:hAnsi="Times New Roman" w:cstheme="minorBidi"/>
          <w:sz w:val="24"/>
          <w:szCs w:val="24"/>
        </w:rPr>
        <w:t xml:space="preserve">     Miroslav Sokolić v.r.</w:t>
      </w:r>
    </w:p>
    <w:p w:rsidR="00576971" w:rsidRDefault="00576971" w:rsidP="00436746">
      <w:pPr>
        <w:rPr>
          <w:rFonts w:ascii="Times New Roman" w:hAnsi="Times New Roman"/>
        </w:rPr>
      </w:pPr>
    </w:p>
    <w:p w:rsidR="00576971" w:rsidRDefault="00576971" w:rsidP="00436746">
      <w:pPr>
        <w:rPr>
          <w:rFonts w:ascii="Times New Roman" w:hAnsi="Times New Roman"/>
        </w:rPr>
      </w:pPr>
    </w:p>
    <w:p w:rsidR="00436746" w:rsidRPr="00ED2F16" w:rsidRDefault="00436746" w:rsidP="00436746">
      <w:pPr>
        <w:rPr>
          <w:rFonts w:ascii="Times New Roman" w:hAnsi="Times New Roman"/>
          <w:sz w:val="24"/>
          <w:szCs w:val="24"/>
        </w:rPr>
      </w:pPr>
      <w:r w:rsidRPr="00ED2F16">
        <w:rPr>
          <w:rFonts w:ascii="Times New Roman" w:hAnsi="Times New Roman"/>
          <w:sz w:val="24"/>
          <w:szCs w:val="24"/>
        </w:rPr>
        <w:t xml:space="preserve">        </w:t>
      </w:r>
    </w:p>
    <w:p w:rsidR="00436746" w:rsidRPr="00ED2F16" w:rsidRDefault="00436746" w:rsidP="00436746">
      <w:pPr>
        <w:jc w:val="both"/>
        <w:rPr>
          <w:rFonts w:ascii="Times New Roman" w:hAnsi="Times New Roman"/>
          <w:sz w:val="24"/>
          <w:szCs w:val="24"/>
        </w:rPr>
      </w:pPr>
      <w:r w:rsidRPr="00ED2F16">
        <w:rPr>
          <w:rFonts w:ascii="Times New Roman" w:hAnsi="Times New Roman"/>
          <w:sz w:val="24"/>
          <w:szCs w:val="24"/>
        </w:rPr>
        <w:t xml:space="preserve">Na temelju članka </w:t>
      </w:r>
      <w:r w:rsidRPr="00ED2F16">
        <w:rPr>
          <w:rFonts w:ascii="Times New Roman" w:hAnsi="Times New Roman"/>
          <w:color w:val="000000"/>
          <w:sz w:val="24"/>
          <w:szCs w:val="24"/>
        </w:rPr>
        <w:t xml:space="preserve">34. stavka 1. točke 3. Statuta Općine Šandrovac (“Općinski glasnik Općine Šandrovac” broj 2/2018) </w:t>
      </w:r>
      <w:r w:rsidRPr="00ED2F16">
        <w:rPr>
          <w:rFonts w:ascii="Times New Roman" w:hAnsi="Times New Roman"/>
          <w:sz w:val="24"/>
          <w:szCs w:val="24"/>
        </w:rPr>
        <w:t>Općinsko vijeće općine Šandrovac na svojoj 17. sjednici održanoj dana 25.02.2019. donosi sljedeću</w:t>
      </w:r>
    </w:p>
    <w:p w:rsidR="00436746" w:rsidRPr="00ED2F16" w:rsidRDefault="00436746" w:rsidP="00436746">
      <w:pPr>
        <w:jc w:val="both"/>
        <w:rPr>
          <w:rFonts w:ascii="Times New Roman" w:hAnsi="Times New Roman"/>
          <w:sz w:val="24"/>
          <w:szCs w:val="24"/>
        </w:rPr>
      </w:pPr>
      <w:r w:rsidRPr="00ED2F16">
        <w:rPr>
          <w:rFonts w:ascii="Times New Roman" w:hAnsi="Times New Roman"/>
          <w:sz w:val="24"/>
          <w:szCs w:val="24"/>
        </w:rPr>
        <w:tab/>
      </w:r>
    </w:p>
    <w:p w:rsidR="00436746" w:rsidRPr="00ED2F16" w:rsidRDefault="00436746" w:rsidP="00436746">
      <w:pPr>
        <w:jc w:val="both"/>
        <w:rPr>
          <w:rFonts w:ascii="Times New Roman" w:hAnsi="Times New Roman"/>
          <w:sz w:val="24"/>
          <w:szCs w:val="24"/>
        </w:rPr>
      </w:pPr>
    </w:p>
    <w:p w:rsidR="00436746" w:rsidRPr="00ED2F16" w:rsidRDefault="00436746" w:rsidP="00436746">
      <w:pPr>
        <w:jc w:val="center"/>
        <w:rPr>
          <w:rFonts w:ascii="Times New Roman" w:hAnsi="Times New Roman"/>
          <w:b/>
          <w:sz w:val="24"/>
          <w:szCs w:val="24"/>
        </w:rPr>
      </w:pPr>
      <w:r w:rsidRPr="00ED2F16">
        <w:rPr>
          <w:rFonts w:ascii="Times New Roman" w:hAnsi="Times New Roman"/>
          <w:b/>
          <w:sz w:val="24"/>
          <w:szCs w:val="24"/>
        </w:rPr>
        <w:t xml:space="preserve">ODLUKU </w:t>
      </w:r>
    </w:p>
    <w:p w:rsidR="00436746" w:rsidRPr="00ED2F16" w:rsidRDefault="00436746" w:rsidP="00436746">
      <w:pPr>
        <w:jc w:val="center"/>
        <w:rPr>
          <w:rFonts w:ascii="Times New Roman" w:hAnsi="Times New Roman"/>
          <w:b/>
          <w:sz w:val="24"/>
          <w:szCs w:val="24"/>
        </w:rPr>
      </w:pPr>
      <w:r w:rsidRPr="00ED2F16">
        <w:rPr>
          <w:rFonts w:ascii="Times New Roman" w:hAnsi="Times New Roman"/>
          <w:b/>
          <w:sz w:val="24"/>
          <w:szCs w:val="24"/>
        </w:rPr>
        <w:t xml:space="preserve">o usvajanju II. izmjena i dopuna Strateškog plana gospodarskog razvoja </w:t>
      </w:r>
    </w:p>
    <w:p w:rsidR="00436746" w:rsidRPr="00ED2F16" w:rsidRDefault="00436746" w:rsidP="00436746">
      <w:pPr>
        <w:jc w:val="center"/>
        <w:rPr>
          <w:rFonts w:ascii="Times New Roman" w:hAnsi="Times New Roman"/>
          <w:b/>
          <w:sz w:val="24"/>
          <w:szCs w:val="24"/>
        </w:rPr>
      </w:pPr>
      <w:r w:rsidRPr="00ED2F16">
        <w:rPr>
          <w:rFonts w:ascii="Times New Roman" w:hAnsi="Times New Roman"/>
          <w:b/>
          <w:sz w:val="24"/>
          <w:szCs w:val="24"/>
        </w:rPr>
        <w:t>Općine Šandrovac za razdoblje 2015. - 2019. godine</w:t>
      </w:r>
    </w:p>
    <w:p w:rsidR="00436746" w:rsidRPr="00ED2F16" w:rsidRDefault="00436746" w:rsidP="00436746">
      <w:pPr>
        <w:jc w:val="center"/>
        <w:rPr>
          <w:rFonts w:ascii="Times New Roman" w:hAnsi="Times New Roman"/>
          <w:sz w:val="24"/>
          <w:szCs w:val="24"/>
        </w:rPr>
      </w:pPr>
    </w:p>
    <w:p w:rsidR="00436746" w:rsidRPr="00ED2F16" w:rsidRDefault="00436746" w:rsidP="00436746">
      <w:pPr>
        <w:jc w:val="center"/>
        <w:rPr>
          <w:rFonts w:ascii="Times New Roman" w:hAnsi="Times New Roman"/>
          <w:b/>
          <w:sz w:val="24"/>
          <w:szCs w:val="24"/>
        </w:rPr>
      </w:pPr>
      <w:r w:rsidRPr="00ED2F16">
        <w:rPr>
          <w:rFonts w:ascii="Times New Roman" w:hAnsi="Times New Roman"/>
          <w:b/>
          <w:sz w:val="24"/>
          <w:szCs w:val="24"/>
        </w:rPr>
        <w:t>Članak 1.</w:t>
      </w:r>
    </w:p>
    <w:p w:rsidR="00436746" w:rsidRPr="00ED2F16" w:rsidRDefault="00436746" w:rsidP="00436746">
      <w:pPr>
        <w:jc w:val="both"/>
        <w:rPr>
          <w:rFonts w:ascii="Times New Roman" w:hAnsi="Times New Roman"/>
          <w:sz w:val="24"/>
          <w:szCs w:val="24"/>
        </w:rPr>
      </w:pPr>
      <w:r w:rsidRPr="00ED2F16">
        <w:rPr>
          <w:rFonts w:ascii="Times New Roman" w:hAnsi="Times New Roman"/>
          <w:sz w:val="24"/>
          <w:szCs w:val="24"/>
        </w:rPr>
        <w:t xml:space="preserve">Usvajaju se II. izmjene i dopune Strateškog plana gospodarskog razvoja Općine Šandrovac za razdoblje 2015. - 2019. godine (KLASA: 350-07/15-01/5, URBROJ:2123-05-01-15-1 od 23.12.2015., I. izmjene i dopune (KLASA: 350-07/18-01/1, URBROJ:2123-05-01-18-1 od 27.03.2018. godine - dalje: Strateški plan) koje se utvrđuju na način da se u točki 12. PREGLED TABLICA Strateškog plana, dodaje nova tablica: </w:t>
      </w:r>
    </w:p>
    <w:p w:rsidR="00436746" w:rsidRPr="00ED2F16" w:rsidRDefault="00436746" w:rsidP="00436746">
      <w:pPr>
        <w:jc w:val="both"/>
        <w:rPr>
          <w:rFonts w:ascii="Times New Roman" w:hAnsi="Times New Roman"/>
          <w:sz w:val="24"/>
          <w:szCs w:val="24"/>
        </w:rPr>
      </w:pPr>
      <w:r w:rsidRPr="00ED2F16">
        <w:rPr>
          <w:rFonts w:ascii="Times New Roman" w:hAnsi="Times New Roman"/>
          <w:sz w:val="24"/>
          <w:szCs w:val="24"/>
        </w:rPr>
        <w:t>31. Izgradnja skloništa za životinje u Šandrovcu.</w:t>
      </w:r>
    </w:p>
    <w:p w:rsidR="00436746" w:rsidRPr="00ED2F16" w:rsidRDefault="00436746" w:rsidP="00436746">
      <w:pPr>
        <w:jc w:val="both"/>
        <w:rPr>
          <w:rFonts w:ascii="Times New Roman" w:hAnsi="Times New Roman"/>
          <w:sz w:val="24"/>
          <w:szCs w:val="24"/>
        </w:rPr>
      </w:pPr>
    </w:p>
    <w:p w:rsidR="00436746" w:rsidRPr="00ED2F16" w:rsidRDefault="00436746" w:rsidP="00436746">
      <w:pPr>
        <w:jc w:val="center"/>
        <w:rPr>
          <w:rFonts w:ascii="Times New Roman" w:hAnsi="Times New Roman"/>
          <w:b/>
          <w:sz w:val="24"/>
          <w:szCs w:val="24"/>
        </w:rPr>
      </w:pPr>
      <w:r w:rsidRPr="00ED2F16">
        <w:rPr>
          <w:rFonts w:ascii="Times New Roman" w:hAnsi="Times New Roman"/>
          <w:b/>
          <w:sz w:val="24"/>
          <w:szCs w:val="24"/>
        </w:rPr>
        <w:t>Članak 2.</w:t>
      </w:r>
    </w:p>
    <w:p w:rsidR="00436746" w:rsidRPr="00ED2F16" w:rsidRDefault="00436746" w:rsidP="00436746">
      <w:pPr>
        <w:jc w:val="both"/>
        <w:rPr>
          <w:rFonts w:ascii="Times New Roman" w:hAnsi="Times New Roman"/>
          <w:sz w:val="24"/>
          <w:szCs w:val="24"/>
        </w:rPr>
      </w:pPr>
      <w:r w:rsidRPr="00ED2F16">
        <w:rPr>
          <w:rFonts w:ascii="Times New Roman" w:hAnsi="Times New Roman"/>
          <w:sz w:val="24"/>
          <w:szCs w:val="24"/>
        </w:rPr>
        <w:t>II. izmjene Strateškog plana gospodarskog razvoja Općine Šandrovac za razdoblje 2015. - 2019. godine sastavni su dio ove Odluke.</w:t>
      </w:r>
    </w:p>
    <w:p w:rsidR="00436746" w:rsidRPr="00ED2F16" w:rsidRDefault="00436746" w:rsidP="00436746">
      <w:pPr>
        <w:jc w:val="center"/>
        <w:rPr>
          <w:rFonts w:ascii="Times New Roman" w:hAnsi="Times New Roman"/>
          <w:b/>
          <w:sz w:val="24"/>
          <w:szCs w:val="24"/>
        </w:rPr>
      </w:pPr>
    </w:p>
    <w:p w:rsidR="00436746" w:rsidRPr="00ED2F16" w:rsidRDefault="00436746" w:rsidP="00436746">
      <w:pPr>
        <w:jc w:val="center"/>
        <w:rPr>
          <w:rFonts w:ascii="Times New Roman" w:hAnsi="Times New Roman"/>
          <w:b/>
          <w:sz w:val="24"/>
          <w:szCs w:val="24"/>
        </w:rPr>
      </w:pPr>
      <w:r w:rsidRPr="00ED2F16">
        <w:rPr>
          <w:rFonts w:ascii="Times New Roman" w:hAnsi="Times New Roman"/>
          <w:b/>
          <w:sz w:val="24"/>
          <w:szCs w:val="24"/>
        </w:rPr>
        <w:t>Članak 3.</w:t>
      </w:r>
    </w:p>
    <w:p w:rsidR="00436746" w:rsidRPr="00ED2F16" w:rsidRDefault="00436746" w:rsidP="00436746">
      <w:pPr>
        <w:jc w:val="both"/>
        <w:rPr>
          <w:rFonts w:ascii="Times New Roman" w:hAnsi="Times New Roman"/>
          <w:sz w:val="24"/>
          <w:szCs w:val="24"/>
        </w:rPr>
      </w:pPr>
      <w:r w:rsidRPr="00ED2F16">
        <w:rPr>
          <w:rFonts w:ascii="Times New Roman" w:hAnsi="Times New Roman"/>
          <w:sz w:val="24"/>
          <w:szCs w:val="24"/>
        </w:rPr>
        <w:t xml:space="preserve">Ova Odluka stupa na snagu osmog dana od dana objave u "Općinskom glasniku Općine Šandrovac“.                                         </w:t>
      </w:r>
    </w:p>
    <w:p w:rsidR="00436746" w:rsidRPr="00ED2F16" w:rsidRDefault="00436746" w:rsidP="00436746">
      <w:pPr>
        <w:jc w:val="both"/>
        <w:rPr>
          <w:rFonts w:ascii="Times New Roman" w:hAnsi="Times New Roman"/>
          <w:sz w:val="24"/>
          <w:szCs w:val="24"/>
        </w:rPr>
      </w:pPr>
      <w:r w:rsidRPr="00ED2F16">
        <w:rPr>
          <w:rFonts w:ascii="Times New Roman" w:hAnsi="Times New Roman"/>
          <w:sz w:val="24"/>
          <w:szCs w:val="24"/>
        </w:rPr>
        <w:t xml:space="preserve">                   </w:t>
      </w:r>
    </w:p>
    <w:p w:rsidR="00576971" w:rsidRPr="00ED2F16" w:rsidRDefault="00576971" w:rsidP="00576971">
      <w:pPr>
        <w:rPr>
          <w:rFonts w:ascii="Times New Roman" w:hAnsi="Times New Roman"/>
          <w:b/>
          <w:sz w:val="24"/>
          <w:szCs w:val="24"/>
        </w:rPr>
      </w:pPr>
    </w:p>
    <w:p w:rsidR="00576971" w:rsidRPr="00ED2F16" w:rsidRDefault="00576971" w:rsidP="00576971">
      <w:pPr>
        <w:rPr>
          <w:rFonts w:ascii="Times New Roman" w:hAnsi="Times New Roman"/>
          <w:b/>
          <w:sz w:val="24"/>
          <w:szCs w:val="24"/>
        </w:rPr>
      </w:pPr>
      <w:r w:rsidRPr="00ED2F16">
        <w:rPr>
          <w:rFonts w:ascii="Times New Roman" w:hAnsi="Times New Roman"/>
          <w:b/>
          <w:sz w:val="24"/>
          <w:szCs w:val="24"/>
        </w:rPr>
        <w:t>KLASA: 350-07/19-01/1</w:t>
      </w:r>
    </w:p>
    <w:p w:rsidR="00576971" w:rsidRPr="00ED2F16" w:rsidRDefault="00576971" w:rsidP="00576971">
      <w:pPr>
        <w:rPr>
          <w:rFonts w:ascii="Times New Roman" w:hAnsi="Times New Roman"/>
          <w:b/>
          <w:sz w:val="24"/>
          <w:szCs w:val="24"/>
        </w:rPr>
      </w:pPr>
      <w:r w:rsidRPr="00ED2F16">
        <w:rPr>
          <w:rFonts w:ascii="Times New Roman" w:hAnsi="Times New Roman"/>
          <w:b/>
          <w:sz w:val="24"/>
          <w:szCs w:val="24"/>
        </w:rPr>
        <w:t>URBROJ:2123-05-01-19-1</w:t>
      </w:r>
    </w:p>
    <w:p w:rsidR="00576971" w:rsidRPr="00ED2F16" w:rsidRDefault="00576971" w:rsidP="00576971">
      <w:pPr>
        <w:rPr>
          <w:rFonts w:ascii="Times New Roman" w:hAnsi="Times New Roman"/>
          <w:b/>
          <w:sz w:val="24"/>
          <w:szCs w:val="24"/>
        </w:rPr>
      </w:pPr>
      <w:r w:rsidRPr="00ED2F16">
        <w:rPr>
          <w:rFonts w:ascii="Times New Roman" w:hAnsi="Times New Roman"/>
          <w:b/>
          <w:sz w:val="24"/>
          <w:szCs w:val="24"/>
        </w:rPr>
        <w:t>U Šandrovcu, 25.02.2019.</w:t>
      </w:r>
    </w:p>
    <w:p w:rsidR="00436746" w:rsidRPr="00ED2F16" w:rsidRDefault="00576971" w:rsidP="00576971">
      <w:pPr>
        <w:jc w:val="center"/>
        <w:rPr>
          <w:rFonts w:ascii="Times New Roman" w:hAnsi="Times New Roman"/>
          <w:sz w:val="24"/>
          <w:szCs w:val="24"/>
        </w:rPr>
      </w:pPr>
      <w:r w:rsidRPr="00ED2F16">
        <w:rPr>
          <w:rFonts w:ascii="Times New Roman" w:hAnsi="Times New Roman"/>
          <w:sz w:val="24"/>
          <w:szCs w:val="24"/>
        </w:rPr>
        <w:t xml:space="preserve">                                                       OPĆINSKO VIJEĆE OPĆINE ŠANDROVAC</w:t>
      </w:r>
    </w:p>
    <w:p w:rsidR="00436746" w:rsidRPr="00ED2F16" w:rsidRDefault="00436746" w:rsidP="00436746">
      <w:pPr>
        <w:jc w:val="both"/>
        <w:rPr>
          <w:rFonts w:ascii="Times New Roman" w:hAnsi="Times New Roman"/>
          <w:sz w:val="24"/>
          <w:szCs w:val="24"/>
        </w:rPr>
      </w:pPr>
    </w:p>
    <w:p w:rsidR="00436746" w:rsidRPr="00ED2F16" w:rsidRDefault="00436746" w:rsidP="008B4A1A">
      <w:pPr>
        <w:jc w:val="center"/>
        <w:rPr>
          <w:rFonts w:ascii="Times New Roman" w:hAnsi="Times New Roman"/>
          <w:sz w:val="24"/>
          <w:szCs w:val="24"/>
        </w:rPr>
      </w:pPr>
      <w:r w:rsidRPr="00ED2F16">
        <w:rPr>
          <w:rFonts w:ascii="Times New Roman" w:hAnsi="Times New Roman"/>
          <w:sz w:val="24"/>
          <w:szCs w:val="24"/>
        </w:rPr>
        <w:t xml:space="preserve">                                                                 Predsjednik općinskog vijeća</w:t>
      </w:r>
    </w:p>
    <w:p w:rsidR="00436746" w:rsidRPr="00ED2F16" w:rsidRDefault="00436746" w:rsidP="008B4A1A">
      <w:pPr>
        <w:tabs>
          <w:tab w:val="center" w:pos="2410"/>
        </w:tabs>
        <w:jc w:val="center"/>
        <w:rPr>
          <w:rFonts w:ascii="Times New Roman" w:hAnsi="Times New Roman"/>
          <w:sz w:val="24"/>
          <w:szCs w:val="24"/>
        </w:rPr>
        <w:sectPr w:rsidR="00436746" w:rsidRPr="00ED2F16" w:rsidSect="00436746">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1134" w:footer="0" w:gutter="0"/>
          <w:cols w:space="720"/>
        </w:sectPr>
      </w:pPr>
      <w:r w:rsidRPr="00ED2F16">
        <w:rPr>
          <w:rFonts w:ascii="Times New Roman" w:hAnsi="Times New Roman"/>
          <w:i/>
          <w:sz w:val="24"/>
          <w:szCs w:val="24"/>
        </w:rPr>
        <w:t xml:space="preserve">                                                       </w:t>
      </w:r>
      <w:r w:rsidR="008B4A1A" w:rsidRPr="00ED2F16">
        <w:rPr>
          <w:rFonts w:ascii="Times New Roman" w:hAnsi="Times New Roman"/>
          <w:i/>
          <w:sz w:val="24"/>
          <w:szCs w:val="24"/>
        </w:rPr>
        <w:t xml:space="preserve">    </w:t>
      </w:r>
      <w:r w:rsidRPr="00ED2F16">
        <w:rPr>
          <w:rFonts w:ascii="Times New Roman" w:hAnsi="Times New Roman"/>
          <w:i/>
          <w:sz w:val="24"/>
          <w:szCs w:val="24"/>
        </w:rPr>
        <w:t xml:space="preserve">      Miroslav Sokolić</w:t>
      </w:r>
      <w:r w:rsidR="008B4A1A" w:rsidRPr="00ED2F16">
        <w:rPr>
          <w:rFonts w:ascii="Times New Roman" w:hAnsi="Times New Roman"/>
          <w:b/>
          <w:sz w:val="24"/>
          <w:szCs w:val="24"/>
        </w:rPr>
        <w:t xml:space="preserve">, </w:t>
      </w:r>
      <w:r w:rsidR="008B4A1A" w:rsidRPr="00ED2F16">
        <w:rPr>
          <w:rFonts w:ascii="Times New Roman" w:hAnsi="Times New Roman"/>
          <w:sz w:val="24"/>
          <w:szCs w:val="24"/>
        </w:rPr>
        <w:t>v.r.</w:t>
      </w:r>
    </w:p>
    <w:p w:rsidR="00436746" w:rsidRDefault="00436746" w:rsidP="00436746">
      <w:pPr>
        <w:jc w:val="both"/>
        <w:rPr>
          <w:rFonts w:ascii="Times New Roman" w:hAnsi="Times New Roman"/>
          <w:color w:val="008000"/>
        </w:rPr>
      </w:pPr>
    </w:p>
    <w:p w:rsidR="00436746" w:rsidRPr="000E1FB0" w:rsidRDefault="00436746" w:rsidP="00436746">
      <w:pPr>
        <w:pStyle w:val="Zaglavlje"/>
        <w:tabs>
          <w:tab w:val="clear" w:pos="4153"/>
          <w:tab w:val="clear" w:pos="8306"/>
        </w:tabs>
        <w:jc w:val="both"/>
        <w:rPr>
          <w:rFonts w:ascii="Times New Roman" w:hAnsi="Times New Roman"/>
          <w:i/>
          <w:color w:val="000000"/>
          <w:lang w:val="hr-HR"/>
        </w:rPr>
      </w:pPr>
      <w:r w:rsidRPr="000E1FB0">
        <w:rPr>
          <w:rFonts w:ascii="Times New Roman" w:hAnsi="Times New Roman"/>
          <w:b/>
          <w:i/>
          <w:color w:val="000000"/>
          <w:lang w:val="hr-HR"/>
        </w:rPr>
        <w:t xml:space="preserve">Tablica </w:t>
      </w:r>
      <w:r>
        <w:rPr>
          <w:rFonts w:ascii="Times New Roman" w:hAnsi="Times New Roman"/>
          <w:b/>
          <w:i/>
          <w:color w:val="000000"/>
          <w:lang w:val="hr-HR"/>
        </w:rPr>
        <w:t>31</w:t>
      </w:r>
      <w:r w:rsidRPr="000E1FB0">
        <w:rPr>
          <w:rFonts w:ascii="Times New Roman" w:hAnsi="Times New Roman"/>
          <w:b/>
          <w:i/>
          <w:color w:val="000000"/>
          <w:lang w:val="hr-HR"/>
        </w:rPr>
        <w:t xml:space="preserve">: PLAN AKTIVNOSTI (PROJEKT) – </w:t>
      </w:r>
      <w:r>
        <w:rPr>
          <w:rFonts w:ascii="Times New Roman" w:hAnsi="Times New Roman"/>
          <w:b/>
          <w:i/>
          <w:color w:val="000000"/>
          <w:lang w:val="hr-HR"/>
        </w:rPr>
        <w:t xml:space="preserve">IZGRADNJA SKLONIŠTA ZA ŽIVOTINJE </w:t>
      </w:r>
      <w:r w:rsidRPr="000E1FB0">
        <w:rPr>
          <w:rFonts w:ascii="Times New Roman" w:hAnsi="Times New Roman"/>
          <w:b/>
          <w:i/>
          <w:color w:val="000000"/>
          <w:lang w:val="hr-HR"/>
        </w:rPr>
        <w:t>U ŠANDROVCU</w:t>
      </w:r>
      <w:r>
        <w:rPr>
          <w:rFonts w:ascii="Times New Roman" w:hAnsi="Times New Roman"/>
          <w:b/>
          <w:i/>
          <w:color w:val="000000"/>
          <w:lang w:val="hr-HR"/>
        </w:rPr>
        <w:t xml:space="preserve">  </w:t>
      </w:r>
      <w:r w:rsidRPr="000E1FB0">
        <w:rPr>
          <w:rFonts w:ascii="Times New Roman" w:hAnsi="Times New Roman"/>
          <w:b/>
          <w:i/>
          <w:color w:val="000000"/>
          <w:lang w:val="hr-HR"/>
        </w:rPr>
        <w:tab/>
      </w:r>
    </w:p>
    <w:p w:rsidR="00436746" w:rsidRDefault="00436746" w:rsidP="00436746">
      <w:pPr>
        <w:jc w:val="both"/>
        <w:rPr>
          <w:rFonts w:ascii="Times New Roman" w:hAnsi="Times New Roman"/>
          <w:i/>
          <w:color w:val="000000"/>
        </w:rPr>
      </w:pPr>
    </w:p>
    <w:p w:rsidR="00436746" w:rsidRDefault="00436746" w:rsidP="00436746">
      <w:pPr>
        <w:jc w:val="both"/>
        <w:rPr>
          <w:rFonts w:ascii="Times New Roman" w:hAnsi="Times New Roman"/>
          <w:i/>
          <w:color w:val="000000"/>
        </w:rPr>
      </w:pPr>
    </w:p>
    <w:p w:rsidR="00436746" w:rsidRPr="000E1FB0" w:rsidRDefault="00436746" w:rsidP="00436746">
      <w:pPr>
        <w:jc w:val="both"/>
        <w:rPr>
          <w:rFonts w:ascii="Times New Roman" w:hAnsi="Times New Roman"/>
          <w:i/>
          <w:color w:val="000000"/>
        </w:rPr>
      </w:pPr>
    </w:p>
    <w:p w:rsidR="00436746" w:rsidRPr="000E1FB0" w:rsidRDefault="00436746" w:rsidP="00436746">
      <w:pPr>
        <w:jc w:val="both"/>
        <w:rPr>
          <w:rFonts w:ascii="Times New Roman" w:hAnsi="Times New Roman"/>
          <w:color w:val="000000"/>
        </w:rPr>
      </w:pPr>
    </w:p>
    <w:tbl>
      <w:tblPr>
        <w:tblW w:w="145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88"/>
        <w:gridCol w:w="2960"/>
        <w:gridCol w:w="2410"/>
        <w:gridCol w:w="1930"/>
      </w:tblGrid>
      <w:tr w:rsidR="00436746" w:rsidRPr="000E1FB0" w:rsidTr="000C2BCC">
        <w:trPr>
          <w:trHeight w:val="586"/>
        </w:trPr>
        <w:tc>
          <w:tcPr>
            <w:tcW w:w="5495" w:type="dxa"/>
            <w:tcBorders>
              <w:top w:val="double" w:sz="4" w:space="0" w:color="auto"/>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AKTIVNOST</w:t>
            </w:r>
          </w:p>
        </w:tc>
        <w:tc>
          <w:tcPr>
            <w:tcW w:w="1788" w:type="dxa"/>
            <w:tcBorders>
              <w:top w:val="double" w:sz="4" w:space="0" w:color="auto"/>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ODGOVORNA INSTITUCIJA</w:t>
            </w:r>
          </w:p>
        </w:tc>
        <w:tc>
          <w:tcPr>
            <w:tcW w:w="2960" w:type="dxa"/>
            <w:tcBorders>
              <w:top w:val="double" w:sz="4" w:space="0" w:color="auto"/>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PROCJENA TROŠKOVA I RESURSA</w:t>
            </w:r>
          </w:p>
        </w:tc>
        <w:tc>
          <w:tcPr>
            <w:tcW w:w="2410" w:type="dxa"/>
            <w:tcBorders>
              <w:top w:val="double" w:sz="4" w:space="0" w:color="auto"/>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IZVORI</w:t>
            </w:r>
          </w:p>
          <w:p w:rsidR="00436746" w:rsidRPr="000E1FB0" w:rsidRDefault="00436746" w:rsidP="000C2BCC">
            <w:pPr>
              <w:jc w:val="both"/>
              <w:rPr>
                <w:rFonts w:ascii="Times New Roman" w:hAnsi="Times New Roman"/>
                <w:color w:val="000000"/>
              </w:rPr>
            </w:pPr>
            <w:r w:rsidRPr="000E1FB0">
              <w:rPr>
                <w:rFonts w:ascii="Times New Roman" w:hAnsi="Times New Roman"/>
                <w:color w:val="000000"/>
              </w:rPr>
              <w:t>FINANCIRANJA</w:t>
            </w:r>
          </w:p>
        </w:tc>
        <w:tc>
          <w:tcPr>
            <w:tcW w:w="1930" w:type="dxa"/>
            <w:tcBorders>
              <w:top w:val="double" w:sz="4" w:space="0" w:color="auto"/>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TERMINSKI RASPORED</w:t>
            </w:r>
          </w:p>
        </w:tc>
      </w:tr>
      <w:tr w:rsidR="00436746" w:rsidRPr="000E1FB0" w:rsidTr="000C2BCC">
        <w:trPr>
          <w:trHeight w:val="685"/>
        </w:trPr>
        <w:tc>
          <w:tcPr>
            <w:tcW w:w="5495" w:type="dxa"/>
            <w:tcBorders>
              <w:top w:val="nil"/>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1.1.  Troškovi izrade projektne dokumentacije</w:t>
            </w:r>
          </w:p>
        </w:tc>
        <w:tc>
          <w:tcPr>
            <w:tcW w:w="1788" w:type="dxa"/>
            <w:tcBorders>
              <w:top w:val="nil"/>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Općina Šandrovac</w:t>
            </w:r>
          </w:p>
        </w:tc>
        <w:tc>
          <w:tcPr>
            <w:tcW w:w="2960" w:type="dxa"/>
            <w:tcBorders>
              <w:top w:val="nil"/>
            </w:tcBorders>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30</w:t>
            </w:r>
            <w:r w:rsidRPr="000E1FB0">
              <w:rPr>
                <w:rFonts w:ascii="Times New Roman" w:hAnsi="Times New Roman"/>
                <w:color w:val="000000"/>
              </w:rPr>
              <w:t>0.000,00 kuna</w:t>
            </w:r>
          </w:p>
        </w:tc>
        <w:tc>
          <w:tcPr>
            <w:tcW w:w="2410" w:type="dxa"/>
            <w:tcBorders>
              <w:top w:val="nil"/>
            </w:tcBorders>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5</w:t>
            </w:r>
            <w:r w:rsidRPr="000E1FB0">
              <w:rPr>
                <w:rFonts w:ascii="Times New Roman" w:hAnsi="Times New Roman"/>
                <w:color w:val="000000"/>
              </w:rPr>
              <w:t>% vlastitih sredstava i 9</w:t>
            </w:r>
            <w:r>
              <w:rPr>
                <w:rFonts w:ascii="Times New Roman" w:hAnsi="Times New Roman"/>
                <w:color w:val="000000"/>
              </w:rPr>
              <w:t>5</w:t>
            </w:r>
            <w:r w:rsidRPr="000E1FB0">
              <w:rPr>
                <w:rFonts w:ascii="Times New Roman" w:hAnsi="Times New Roman"/>
                <w:color w:val="000000"/>
              </w:rPr>
              <w:t>% Nacionalnih i EU sredstava</w:t>
            </w:r>
          </w:p>
        </w:tc>
        <w:tc>
          <w:tcPr>
            <w:tcW w:w="1930" w:type="dxa"/>
            <w:tcBorders>
              <w:top w:val="nil"/>
            </w:tcBorders>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 xml:space="preserve">ožujak </w:t>
            </w:r>
            <w:r w:rsidRPr="000E1FB0">
              <w:rPr>
                <w:rFonts w:ascii="Times New Roman" w:hAnsi="Times New Roman"/>
                <w:color w:val="000000"/>
              </w:rPr>
              <w:t xml:space="preserve"> 201</w:t>
            </w:r>
            <w:r>
              <w:rPr>
                <w:rFonts w:ascii="Times New Roman" w:hAnsi="Times New Roman"/>
                <w:color w:val="000000"/>
              </w:rPr>
              <w:t>9</w:t>
            </w:r>
            <w:r w:rsidRPr="000E1FB0">
              <w:rPr>
                <w:rFonts w:ascii="Times New Roman" w:hAnsi="Times New Roman"/>
                <w:color w:val="000000"/>
              </w:rPr>
              <w:t>.</w:t>
            </w:r>
          </w:p>
        </w:tc>
      </w:tr>
      <w:tr w:rsidR="00436746" w:rsidRPr="000E1FB0" w:rsidTr="000C2BCC">
        <w:trPr>
          <w:trHeight w:val="589"/>
        </w:trPr>
        <w:tc>
          <w:tcPr>
            <w:tcW w:w="5495"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1.2.  Provedba postupka javne nabave</w:t>
            </w:r>
          </w:p>
        </w:tc>
        <w:tc>
          <w:tcPr>
            <w:tcW w:w="1788"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Općina Šandrovac</w:t>
            </w:r>
          </w:p>
        </w:tc>
        <w:tc>
          <w:tcPr>
            <w:tcW w:w="2960" w:type="dxa"/>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7</w:t>
            </w:r>
            <w:r w:rsidRPr="000E1FB0">
              <w:rPr>
                <w:rFonts w:ascii="Times New Roman" w:hAnsi="Times New Roman"/>
                <w:color w:val="000000"/>
              </w:rPr>
              <w:t>5.000,00 kuna</w:t>
            </w:r>
          </w:p>
        </w:tc>
        <w:tc>
          <w:tcPr>
            <w:tcW w:w="2410" w:type="dxa"/>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5</w:t>
            </w:r>
            <w:r w:rsidRPr="000E1FB0">
              <w:rPr>
                <w:rFonts w:ascii="Times New Roman" w:hAnsi="Times New Roman"/>
                <w:color w:val="000000"/>
              </w:rPr>
              <w:t>% vlastitih sredstava i 9</w:t>
            </w:r>
            <w:r>
              <w:rPr>
                <w:rFonts w:ascii="Times New Roman" w:hAnsi="Times New Roman"/>
                <w:color w:val="000000"/>
              </w:rPr>
              <w:t>5</w:t>
            </w:r>
            <w:r w:rsidRPr="000E1FB0">
              <w:rPr>
                <w:rFonts w:ascii="Times New Roman" w:hAnsi="Times New Roman"/>
                <w:color w:val="000000"/>
              </w:rPr>
              <w:t>% Nacionalnih i EU sredstava</w:t>
            </w:r>
          </w:p>
        </w:tc>
        <w:tc>
          <w:tcPr>
            <w:tcW w:w="1930" w:type="dxa"/>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s</w:t>
            </w:r>
            <w:r w:rsidRPr="000E1FB0">
              <w:rPr>
                <w:rFonts w:ascii="Times New Roman" w:hAnsi="Times New Roman"/>
                <w:color w:val="000000"/>
              </w:rPr>
              <w:t>vibanj</w:t>
            </w:r>
            <w:r>
              <w:rPr>
                <w:rFonts w:ascii="Times New Roman" w:hAnsi="Times New Roman"/>
                <w:color w:val="000000"/>
              </w:rPr>
              <w:t>-</w:t>
            </w:r>
            <w:r w:rsidRPr="000E1FB0">
              <w:rPr>
                <w:rFonts w:ascii="Times New Roman" w:hAnsi="Times New Roman"/>
                <w:color w:val="000000"/>
              </w:rPr>
              <w:t>srpanj 2019.</w:t>
            </w:r>
          </w:p>
        </w:tc>
      </w:tr>
      <w:tr w:rsidR="00436746" w:rsidRPr="000E1FB0" w:rsidTr="000C2BCC">
        <w:trPr>
          <w:trHeight w:val="577"/>
        </w:trPr>
        <w:tc>
          <w:tcPr>
            <w:tcW w:w="5495"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1.3.  Radovi prema projektu</w:t>
            </w:r>
          </w:p>
        </w:tc>
        <w:tc>
          <w:tcPr>
            <w:tcW w:w="1788"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Općina Šandrovac</w:t>
            </w:r>
          </w:p>
        </w:tc>
        <w:tc>
          <w:tcPr>
            <w:tcW w:w="2960" w:type="dxa"/>
            <w:vAlign w:val="center"/>
          </w:tcPr>
          <w:p w:rsidR="00436746" w:rsidRPr="00082E30" w:rsidRDefault="00436746" w:rsidP="000C2BCC">
            <w:pPr>
              <w:jc w:val="both"/>
              <w:rPr>
                <w:rFonts w:ascii="Times New Roman" w:hAnsi="Times New Roman"/>
                <w:color w:val="000000"/>
              </w:rPr>
            </w:pPr>
            <w:r w:rsidRPr="00082E30">
              <w:rPr>
                <w:rFonts w:ascii="Times New Roman" w:hAnsi="Times New Roman"/>
                <w:color w:val="000000"/>
              </w:rPr>
              <w:t>4.000.000,00 kuna</w:t>
            </w:r>
          </w:p>
        </w:tc>
        <w:tc>
          <w:tcPr>
            <w:tcW w:w="2410" w:type="dxa"/>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5</w:t>
            </w:r>
            <w:r w:rsidRPr="000E1FB0">
              <w:rPr>
                <w:rFonts w:ascii="Times New Roman" w:hAnsi="Times New Roman"/>
                <w:color w:val="000000"/>
              </w:rPr>
              <w:t>% vlastitih sredstava i 9</w:t>
            </w:r>
            <w:r>
              <w:rPr>
                <w:rFonts w:ascii="Times New Roman" w:hAnsi="Times New Roman"/>
                <w:color w:val="000000"/>
              </w:rPr>
              <w:t>5</w:t>
            </w:r>
            <w:r w:rsidRPr="000E1FB0">
              <w:rPr>
                <w:rFonts w:ascii="Times New Roman" w:hAnsi="Times New Roman"/>
                <w:color w:val="000000"/>
              </w:rPr>
              <w:t>% Nacionalnih i EU sredstava</w:t>
            </w:r>
          </w:p>
        </w:tc>
        <w:tc>
          <w:tcPr>
            <w:tcW w:w="1930"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kolovoz-studeni 2019.</w:t>
            </w:r>
          </w:p>
        </w:tc>
      </w:tr>
      <w:tr w:rsidR="00436746" w:rsidRPr="000E1FB0" w:rsidTr="000C2BCC">
        <w:trPr>
          <w:trHeight w:val="645"/>
        </w:trPr>
        <w:tc>
          <w:tcPr>
            <w:tcW w:w="5495"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1.4.  Troškovi nadzornog inženjera</w:t>
            </w:r>
          </w:p>
        </w:tc>
        <w:tc>
          <w:tcPr>
            <w:tcW w:w="1788"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Općina Šandrovac</w:t>
            </w:r>
          </w:p>
        </w:tc>
        <w:tc>
          <w:tcPr>
            <w:tcW w:w="2960" w:type="dxa"/>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6</w:t>
            </w:r>
            <w:r w:rsidRPr="000E1FB0">
              <w:rPr>
                <w:rFonts w:ascii="Times New Roman" w:hAnsi="Times New Roman"/>
                <w:color w:val="000000"/>
              </w:rPr>
              <w:t>5.000,00 kuna</w:t>
            </w:r>
          </w:p>
        </w:tc>
        <w:tc>
          <w:tcPr>
            <w:tcW w:w="2410" w:type="dxa"/>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5</w:t>
            </w:r>
            <w:r w:rsidRPr="000E1FB0">
              <w:rPr>
                <w:rFonts w:ascii="Times New Roman" w:hAnsi="Times New Roman"/>
                <w:color w:val="000000"/>
              </w:rPr>
              <w:t>% vlastitih sredstava i 9</w:t>
            </w:r>
            <w:r>
              <w:rPr>
                <w:rFonts w:ascii="Times New Roman" w:hAnsi="Times New Roman"/>
                <w:color w:val="000000"/>
              </w:rPr>
              <w:t>5</w:t>
            </w:r>
            <w:r w:rsidRPr="000E1FB0">
              <w:rPr>
                <w:rFonts w:ascii="Times New Roman" w:hAnsi="Times New Roman"/>
                <w:color w:val="000000"/>
              </w:rPr>
              <w:t>% Nacionalnih i EU sredstava</w:t>
            </w:r>
          </w:p>
        </w:tc>
        <w:tc>
          <w:tcPr>
            <w:tcW w:w="1930"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kolovoz-studeni 2019.</w:t>
            </w:r>
          </w:p>
        </w:tc>
      </w:tr>
      <w:tr w:rsidR="00436746" w:rsidRPr="000E1FB0" w:rsidTr="000C2BCC">
        <w:trPr>
          <w:trHeight w:val="481"/>
        </w:trPr>
        <w:tc>
          <w:tcPr>
            <w:tcW w:w="5495"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UKUPNO</w:t>
            </w:r>
          </w:p>
        </w:tc>
        <w:tc>
          <w:tcPr>
            <w:tcW w:w="1788" w:type="dxa"/>
            <w:vAlign w:val="center"/>
          </w:tcPr>
          <w:p w:rsidR="00436746" w:rsidRPr="000E1FB0" w:rsidRDefault="00436746" w:rsidP="000C2BCC">
            <w:pPr>
              <w:jc w:val="both"/>
              <w:rPr>
                <w:rFonts w:ascii="Times New Roman" w:hAnsi="Times New Roman"/>
                <w:color w:val="000000"/>
              </w:rPr>
            </w:pPr>
          </w:p>
        </w:tc>
        <w:tc>
          <w:tcPr>
            <w:tcW w:w="2960" w:type="dxa"/>
            <w:vAlign w:val="center"/>
          </w:tcPr>
          <w:p w:rsidR="00436746" w:rsidRPr="00082E30" w:rsidRDefault="00436746" w:rsidP="000C2BCC">
            <w:pPr>
              <w:jc w:val="both"/>
              <w:rPr>
                <w:rFonts w:ascii="Times New Roman" w:hAnsi="Times New Roman"/>
                <w:color w:val="000000"/>
              </w:rPr>
            </w:pPr>
            <w:r w:rsidRPr="00082E30">
              <w:rPr>
                <w:rFonts w:ascii="Times New Roman" w:hAnsi="Times New Roman"/>
                <w:color w:val="000000"/>
              </w:rPr>
              <w:t>4.440,000,00 HRK</w:t>
            </w:r>
          </w:p>
        </w:tc>
        <w:tc>
          <w:tcPr>
            <w:tcW w:w="2410" w:type="dxa"/>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5</w:t>
            </w:r>
            <w:r w:rsidRPr="000E1FB0">
              <w:rPr>
                <w:rFonts w:ascii="Times New Roman" w:hAnsi="Times New Roman"/>
                <w:color w:val="000000"/>
              </w:rPr>
              <w:t>% vlastitih sredstava i 9</w:t>
            </w:r>
            <w:r>
              <w:rPr>
                <w:rFonts w:ascii="Times New Roman" w:hAnsi="Times New Roman"/>
                <w:color w:val="000000"/>
              </w:rPr>
              <w:t>5</w:t>
            </w:r>
            <w:r w:rsidRPr="000E1FB0">
              <w:rPr>
                <w:rFonts w:ascii="Times New Roman" w:hAnsi="Times New Roman"/>
                <w:color w:val="000000"/>
              </w:rPr>
              <w:t>% Nacionalnih i EU sredstava</w:t>
            </w:r>
          </w:p>
        </w:tc>
        <w:tc>
          <w:tcPr>
            <w:tcW w:w="1930" w:type="dxa"/>
            <w:vAlign w:val="center"/>
          </w:tcPr>
          <w:p w:rsidR="00436746" w:rsidRPr="000E1FB0" w:rsidRDefault="00436746" w:rsidP="000C2BCC">
            <w:pPr>
              <w:jc w:val="both"/>
              <w:rPr>
                <w:rFonts w:ascii="Times New Roman" w:hAnsi="Times New Roman"/>
                <w:color w:val="000000"/>
              </w:rPr>
            </w:pPr>
          </w:p>
        </w:tc>
      </w:tr>
    </w:tbl>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p w:rsidR="00436746" w:rsidRDefault="00436746" w:rsidP="00436746">
      <w:pPr>
        <w:jc w:val="both"/>
        <w:rPr>
          <w:rFonts w:ascii="Times New Roman" w:hAnsi="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3499"/>
        <w:gridCol w:w="3686"/>
        <w:gridCol w:w="3685"/>
      </w:tblGrid>
      <w:tr w:rsidR="00436746" w:rsidRPr="000E1FB0" w:rsidTr="000C2BCC">
        <w:trPr>
          <w:cantSplit/>
          <w:trHeight w:hRule="exact" w:val="568"/>
        </w:trPr>
        <w:tc>
          <w:tcPr>
            <w:tcW w:w="3588" w:type="dxa"/>
            <w:tcBorders>
              <w:top w:val="double" w:sz="4" w:space="0" w:color="auto"/>
              <w:left w:val="double" w:sz="4" w:space="0" w:color="auto"/>
              <w:bottom w:val="nil"/>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lastRenderedPageBreak/>
              <w:t>LOGIKA INTERVENCIJE</w:t>
            </w:r>
          </w:p>
        </w:tc>
        <w:tc>
          <w:tcPr>
            <w:tcW w:w="3499" w:type="dxa"/>
            <w:tcBorders>
              <w:top w:val="double" w:sz="4" w:space="0" w:color="auto"/>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POKAZATELJI REZULTATA</w:t>
            </w:r>
          </w:p>
        </w:tc>
        <w:tc>
          <w:tcPr>
            <w:tcW w:w="3686" w:type="dxa"/>
            <w:tcBorders>
              <w:top w:val="double" w:sz="4" w:space="0" w:color="auto"/>
              <w:bottom w:val="nil"/>
              <w:right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IZVORI PODATAKA</w:t>
            </w:r>
          </w:p>
        </w:tc>
        <w:tc>
          <w:tcPr>
            <w:tcW w:w="3685" w:type="dxa"/>
            <w:tcBorders>
              <w:top w:val="nil"/>
              <w:left w:val="nil"/>
              <w:bottom w:val="nil"/>
              <w:right w:val="nil"/>
            </w:tcBorders>
            <w:vAlign w:val="center"/>
          </w:tcPr>
          <w:p w:rsidR="00436746" w:rsidRPr="000E1FB0" w:rsidRDefault="00436746" w:rsidP="000C2BCC">
            <w:pPr>
              <w:jc w:val="both"/>
              <w:rPr>
                <w:rFonts w:ascii="Times New Roman" w:hAnsi="Times New Roman"/>
                <w:b/>
                <w:color w:val="000000"/>
              </w:rPr>
            </w:pPr>
          </w:p>
        </w:tc>
      </w:tr>
      <w:tr w:rsidR="00436746" w:rsidRPr="001C18CC" w:rsidTr="000C2BCC">
        <w:trPr>
          <w:cantSplit/>
          <w:trHeight w:hRule="exact" w:val="1468"/>
        </w:trPr>
        <w:tc>
          <w:tcPr>
            <w:tcW w:w="3588" w:type="dxa"/>
            <w:tcBorders>
              <w:top w:val="double" w:sz="4" w:space="0" w:color="auto"/>
              <w:left w:val="double" w:sz="4" w:space="0" w:color="auto"/>
            </w:tcBorders>
            <w:vAlign w:val="center"/>
          </w:tcPr>
          <w:p w:rsidR="00436746" w:rsidRPr="001D35F7" w:rsidRDefault="00436746" w:rsidP="000C2BCC">
            <w:pPr>
              <w:jc w:val="both"/>
              <w:rPr>
                <w:rFonts w:ascii="Times New Roman" w:hAnsi="Times New Roman"/>
                <w:color w:val="000000"/>
                <w:szCs w:val="24"/>
              </w:rPr>
            </w:pPr>
            <w:r w:rsidRPr="000E1FB0">
              <w:rPr>
                <w:rFonts w:ascii="Times New Roman" w:hAnsi="Times New Roman"/>
                <w:color w:val="000000"/>
              </w:rPr>
              <w:t xml:space="preserve">CILJ:  uređenje </w:t>
            </w:r>
            <w:r>
              <w:rPr>
                <w:rFonts w:ascii="Times New Roman" w:hAnsi="Times New Roman"/>
                <w:color w:val="000000"/>
              </w:rPr>
              <w:t xml:space="preserve">skloništa za životinje </w:t>
            </w:r>
            <w:r w:rsidRPr="000E1FB0">
              <w:rPr>
                <w:rFonts w:ascii="Times New Roman" w:hAnsi="Times New Roman"/>
                <w:color w:val="000000"/>
              </w:rPr>
              <w:t xml:space="preserve"> u Šandrovcu</w:t>
            </w:r>
            <w:r>
              <w:rPr>
                <w:rFonts w:ascii="Times New Roman" w:hAnsi="Times New Roman"/>
                <w:color w:val="000000"/>
              </w:rPr>
              <w:t xml:space="preserve"> </w:t>
            </w:r>
          </w:p>
          <w:p w:rsidR="00436746" w:rsidRPr="000E1FB0" w:rsidRDefault="00436746" w:rsidP="000C2BCC">
            <w:pPr>
              <w:jc w:val="both"/>
              <w:rPr>
                <w:rFonts w:ascii="Times New Roman" w:hAnsi="Times New Roman"/>
                <w:color w:val="000000"/>
              </w:rPr>
            </w:pPr>
          </w:p>
          <w:p w:rsidR="00436746" w:rsidRPr="001C18CC" w:rsidRDefault="00436746" w:rsidP="000C2BCC">
            <w:pPr>
              <w:jc w:val="both"/>
              <w:rPr>
                <w:rFonts w:ascii="Times New Roman" w:hAnsi="Times New Roman"/>
                <w:color w:val="008000"/>
              </w:rPr>
            </w:pPr>
          </w:p>
        </w:tc>
        <w:tc>
          <w:tcPr>
            <w:tcW w:w="3499" w:type="dxa"/>
            <w:tcBorders>
              <w:top w:val="nil"/>
            </w:tcBorders>
            <w:vAlign w:val="center"/>
          </w:tcPr>
          <w:p w:rsidR="00436746" w:rsidRPr="001C18CC" w:rsidRDefault="00436746" w:rsidP="000C2BCC">
            <w:pPr>
              <w:jc w:val="both"/>
              <w:rPr>
                <w:rFonts w:ascii="Times New Roman" w:hAnsi="Times New Roman"/>
                <w:color w:val="008000"/>
              </w:rPr>
            </w:pPr>
            <w:r>
              <w:rPr>
                <w:rFonts w:ascii="Times New Roman" w:hAnsi="Times New Roman"/>
                <w:color w:val="000000"/>
              </w:rPr>
              <w:t>U</w:t>
            </w:r>
            <w:r w:rsidRPr="000E1FB0">
              <w:rPr>
                <w:rFonts w:ascii="Times New Roman" w:hAnsi="Times New Roman"/>
                <w:color w:val="000000"/>
              </w:rPr>
              <w:t>ređen</w:t>
            </w:r>
            <w:r>
              <w:rPr>
                <w:rFonts w:ascii="Times New Roman" w:hAnsi="Times New Roman"/>
                <w:color w:val="000000"/>
              </w:rPr>
              <w:t>o</w:t>
            </w:r>
            <w:r w:rsidRPr="000E1FB0">
              <w:rPr>
                <w:rFonts w:ascii="Times New Roman" w:hAnsi="Times New Roman"/>
                <w:color w:val="000000"/>
              </w:rPr>
              <w:t xml:space="preserve"> </w:t>
            </w:r>
            <w:r>
              <w:rPr>
                <w:rFonts w:ascii="Times New Roman" w:hAnsi="Times New Roman"/>
                <w:color w:val="000000"/>
              </w:rPr>
              <w:t xml:space="preserve">sklonište za životinje </w:t>
            </w:r>
            <w:r w:rsidRPr="000E1FB0">
              <w:rPr>
                <w:rFonts w:ascii="Times New Roman" w:hAnsi="Times New Roman"/>
                <w:color w:val="000000"/>
              </w:rPr>
              <w:t xml:space="preserve"> u Šandrovcu</w:t>
            </w:r>
            <w:r>
              <w:rPr>
                <w:rFonts w:ascii="Times New Roman" w:hAnsi="Times New Roman"/>
                <w:color w:val="000000"/>
              </w:rPr>
              <w:t xml:space="preserve"> </w:t>
            </w:r>
            <w:r>
              <w:rPr>
                <w:rFonts w:ascii="Times New Roman" w:hAnsi="Times New Roman"/>
                <w:color w:val="000000"/>
                <w:szCs w:val="24"/>
              </w:rPr>
              <w:t>uz izgrađenu  i obnovljenu komunalnu  infrastrukturu</w:t>
            </w:r>
            <w:r w:rsidRPr="001C18CC">
              <w:rPr>
                <w:rFonts w:ascii="Times New Roman" w:hAnsi="Times New Roman"/>
                <w:color w:val="008000"/>
              </w:rPr>
              <w:t xml:space="preserve"> </w:t>
            </w:r>
          </w:p>
        </w:tc>
        <w:tc>
          <w:tcPr>
            <w:tcW w:w="3686" w:type="dxa"/>
            <w:tcBorders>
              <w:top w:val="double" w:sz="4" w:space="0" w:color="auto"/>
              <w:right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Jedinstveni upravni odjel Općine Šandrovac</w:t>
            </w:r>
          </w:p>
        </w:tc>
        <w:tc>
          <w:tcPr>
            <w:tcW w:w="3685" w:type="dxa"/>
            <w:tcBorders>
              <w:top w:val="nil"/>
              <w:left w:val="nil"/>
              <w:bottom w:val="nil"/>
              <w:right w:val="nil"/>
            </w:tcBorders>
            <w:vAlign w:val="bottom"/>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 xml:space="preserve">            PRETPOSTAVKE</w:t>
            </w:r>
          </w:p>
        </w:tc>
      </w:tr>
      <w:tr w:rsidR="00436746" w:rsidRPr="001C18CC" w:rsidTr="000C2BCC">
        <w:trPr>
          <w:trHeight w:hRule="exact" w:val="1545"/>
        </w:trPr>
        <w:tc>
          <w:tcPr>
            <w:tcW w:w="3588" w:type="dxa"/>
            <w:tcBorders>
              <w:left w:val="double" w:sz="4" w:space="0" w:color="auto"/>
            </w:tcBorders>
            <w:vAlign w:val="center"/>
          </w:tcPr>
          <w:p w:rsidR="00436746" w:rsidRDefault="00436746" w:rsidP="000C2BCC">
            <w:pPr>
              <w:jc w:val="both"/>
              <w:rPr>
                <w:rFonts w:ascii="Times New Roman" w:hAnsi="Times New Roman"/>
                <w:color w:val="000000"/>
              </w:rPr>
            </w:pPr>
            <w:r w:rsidRPr="000E1FB0">
              <w:rPr>
                <w:rFonts w:ascii="Times New Roman" w:hAnsi="Times New Roman"/>
                <w:color w:val="000000"/>
              </w:rPr>
              <w:t>SVRHA PROJEKTA</w:t>
            </w:r>
            <w:r>
              <w:rPr>
                <w:rFonts w:ascii="Times New Roman" w:hAnsi="Times New Roman"/>
                <w:color w:val="000000"/>
              </w:rPr>
              <w:t>:</w:t>
            </w:r>
          </w:p>
          <w:p w:rsidR="00436746" w:rsidRPr="000E1FB0" w:rsidRDefault="00436746" w:rsidP="000C2BCC">
            <w:pPr>
              <w:jc w:val="both"/>
              <w:rPr>
                <w:rFonts w:ascii="Times New Roman" w:hAnsi="Times New Roman"/>
                <w:color w:val="000000"/>
              </w:rPr>
            </w:pPr>
            <w:r>
              <w:rPr>
                <w:rFonts w:ascii="Times New Roman" w:hAnsi="Times New Roman"/>
                <w:color w:val="000000"/>
              </w:rPr>
              <w:t xml:space="preserve">obnova i </w:t>
            </w:r>
            <w:r w:rsidRPr="000E1FB0">
              <w:rPr>
                <w:rFonts w:ascii="Times New Roman" w:hAnsi="Times New Roman"/>
                <w:color w:val="000000"/>
              </w:rPr>
              <w:t xml:space="preserve"> pobolj</w:t>
            </w:r>
            <w:r>
              <w:rPr>
                <w:rFonts w:ascii="Times New Roman" w:hAnsi="Times New Roman"/>
                <w:color w:val="000000"/>
              </w:rPr>
              <w:t>š</w:t>
            </w:r>
            <w:r w:rsidRPr="000E1FB0">
              <w:rPr>
                <w:rFonts w:ascii="Times New Roman" w:hAnsi="Times New Roman"/>
                <w:color w:val="000000"/>
              </w:rPr>
              <w:t>anje  komunaln</w:t>
            </w:r>
            <w:r>
              <w:rPr>
                <w:rFonts w:ascii="Times New Roman" w:hAnsi="Times New Roman"/>
                <w:color w:val="000000"/>
              </w:rPr>
              <w:t>e</w:t>
            </w:r>
            <w:r w:rsidRPr="000E1FB0">
              <w:rPr>
                <w:rFonts w:ascii="Times New Roman" w:hAnsi="Times New Roman"/>
                <w:color w:val="000000"/>
              </w:rPr>
              <w:t xml:space="preserve"> infrastrukture ruralnog područja </w:t>
            </w:r>
          </w:p>
          <w:p w:rsidR="00436746" w:rsidRPr="000E1FB0" w:rsidRDefault="00436746" w:rsidP="000C2BCC">
            <w:pPr>
              <w:jc w:val="both"/>
              <w:rPr>
                <w:rFonts w:ascii="Times New Roman" w:hAnsi="Times New Roman"/>
                <w:color w:val="000000"/>
              </w:rPr>
            </w:pPr>
          </w:p>
          <w:p w:rsidR="00436746" w:rsidRPr="001C18CC" w:rsidRDefault="00436746" w:rsidP="000C2BCC">
            <w:pPr>
              <w:jc w:val="both"/>
              <w:rPr>
                <w:rFonts w:ascii="Times New Roman" w:hAnsi="Times New Roman"/>
                <w:color w:val="008000"/>
              </w:rPr>
            </w:pPr>
          </w:p>
        </w:tc>
        <w:tc>
          <w:tcPr>
            <w:tcW w:w="3499" w:type="dxa"/>
            <w:vAlign w:val="center"/>
          </w:tcPr>
          <w:p w:rsidR="00436746" w:rsidRPr="001C18CC" w:rsidRDefault="00436746" w:rsidP="000C2BCC">
            <w:pPr>
              <w:jc w:val="both"/>
              <w:rPr>
                <w:rFonts w:ascii="Times New Roman" w:hAnsi="Times New Roman"/>
                <w:color w:val="008000"/>
              </w:rPr>
            </w:pPr>
            <w:r>
              <w:rPr>
                <w:rFonts w:ascii="Times New Roman" w:hAnsi="Times New Roman"/>
                <w:color w:val="000000"/>
              </w:rPr>
              <w:t xml:space="preserve">Izvršenje zakonske obveze o zbrinjavanju životinja prvenstveno pasa, </w:t>
            </w:r>
            <w:r>
              <w:rPr>
                <w:rFonts w:ascii="Times New Roman" w:hAnsi="Times New Roman"/>
                <w:color w:val="000000"/>
                <w:szCs w:val="24"/>
              </w:rPr>
              <w:t>uz izgrađenu  i obnovljenu komunalnu  infrastrukturu</w:t>
            </w:r>
            <w:r w:rsidRPr="001C18CC">
              <w:rPr>
                <w:rFonts w:ascii="Times New Roman" w:hAnsi="Times New Roman"/>
                <w:color w:val="008000"/>
              </w:rPr>
              <w:t xml:space="preserve"> </w:t>
            </w:r>
          </w:p>
        </w:tc>
        <w:tc>
          <w:tcPr>
            <w:tcW w:w="3686" w:type="dxa"/>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Jedinstveni upravni odjel Općine Šandrovac</w:t>
            </w:r>
          </w:p>
        </w:tc>
        <w:tc>
          <w:tcPr>
            <w:tcW w:w="3685" w:type="dxa"/>
            <w:tcBorders>
              <w:top w:val="double" w:sz="4" w:space="0" w:color="auto"/>
              <w:right w:val="double" w:sz="4" w:space="0" w:color="auto"/>
            </w:tcBorders>
            <w:vAlign w:val="center"/>
          </w:tcPr>
          <w:p w:rsidR="00436746" w:rsidRPr="000E1FB0" w:rsidRDefault="00436746" w:rsidP="000C2BCC">
            <w:pPr>
              <w:jc w:val="both"/>
              <w:rPr>
                <w:rFonts w:ascii="Times New Roman" w:hAnsi="Times New Roman"/>
                <w:color w:val="000000"/>
              </w:rPr>
            </w:pPr>
            <w:r>
              <w:rPr>
                <w:rFonts w:ascii="Times New Roman" w:hAnsi="Times New Roman"/>
                <w:color w:val="000000"/>
              </w:rPr>
              <w:t>Potrebno je izraditi</w:t>
            </w:r>
            <w:r w:rsidRPr="000E1FB0">
              <w:rPr>
                <w:rFonts w:ascii="Times New Roman" w:hAnsi="Times New Roman"/>
                <w:color w:val="000000"/>
              </w:rPr>
              <w:t xml:space="preserve"> projektn</w:t>
            </w:r>
            <w:r>
              <w:rPr>
                <w:rFonts w:ascii="Times New Roman" w:hAnsi="Times New Roman"/>
                <w:color w:val="000000"/>
              </w:rPr>
              <w:t>u</w:t>
            </w:r>
            <w:r w:rsidRPr="000E1FB0">
              <w:rPr>
                <w:rFonts w:ascii="Times New Roman" w:hAnsi="Times New Roman"/>
                <w:color w:val="000000"/>
              </w:rPr>
              <w:t xml:space="preserve"> dokumentacij</w:t>
            </w:r>
            <w:r>
              <w:rPr>
                <w:rFonts w:ascii="Times New Roman" w:hAnsi="Times New Roman"/>
                <w:color w:val="000000"/>
              </w:rPr>
              <w:t>u</w:t>
            </w:r>
            <w:r w:rsidRPr="000E1FB0">
              <w:rPr>
                <w:rFonts w:ascii="Times New Roman" w:hAnsi="Times New Roman"/>
                <w:color w:val="000000"/>
              </w:rPr>
              <w:t xml:space="preserve"> i isho</w:t>
            </w:r>
            <w:r>
              <w:rPr>
                <w:rFonts w:ascii="Times New Roman" w:hAnsi="Times New Roman"/>
                <w:color w:val="000000"/>
              </w:rPr>
              <w:t xml:space="preserve">diti </w:t>
            </w:r>
            <w:r w:rsidRPr="000E1FB0">
              <w:rPr>
                <w:rFonts w:ascii="Times New Roman" w:hAnsi="Times New Roman"/>
                <w:color w:val="000000"/>
              </w:rPr>
              <w:t>građevinsk</w:t>
            </w:r>
            <w:r>
              <w:rPr>
                <w:rFonts w:ascii="Times New Roman" w:hAnsi="Times New Roman"/>
                <w:color w:val="000000"/>
              </w:rPr>
              <w:t xml:space="preserve">u </w:t>
            </w:r>
            <w:r w:rsidRPr="000E1FB0">
              <w:rPr>
                <w:rFonts w:ascii="Times New Roman" w:hAnsi="Times New Roman"/>
                <w:color w:val="000000"/>
              </w:rPr>
              <w:t>dozvol</w:t>
            </w:r>
            <w:r>
              <w:rPr>
                <w:rFonts w:ascii="Times New Roman" w:hAnsi="Times New Roman"/>
                <w:color w:val="000000"/>
              </w:rPr>
              <w:t>u</w:t>
            </w:r>
          </w:p>
          <w:p w:rsidR="00436746" w:rsidRPr="000E1FB0" w:rsidRDefault="00436746" w:rsidP="000C2BCC">
            <w:pPr>
              <w:jc w:val="both"/>
              <w:rPr>
                <w:rFonts w:ascii="Times New Roman" w:hAnsi="Times New Roman"/>
                <w:color w:val="000000"/>
              </w:rPr>
            </w:pPr>
          </w:p>
        </w:tc>
      </w:tr>
      <w:tr w:rsidR="00436746" w:rsidRPr="001C18CC" w:rsidTr="000C2BCC">
        <w:trPr>
          <w:trHeight w:hRule="exact" w:val="2823"/>
        </w:trPr>
        <w:tc>
          <w:tcPr>
            <w:tcW w:w="3588" w:type="dxa"/>
            <w:tcBorders>
              <w:left w:val="double" w:sz="4" w:space="0" w:color="auto"/>
              <w:bottom w:val="nil"/>
            </w:tcBorders>
            <w:vAlign w:val="center"/>
          </w:tcPr>
          <w:p w:rsidR="00436746" w:rsidRDefault="00436746" w:rsidP="000C2BCC">
            <w:pPr>
              <w:jc w:val="both"/>
              <w:rPr>
                <w:rFonts w:ascii="Times New Roman" w:hAnsi="Times New Roman"/>
                <w:color w:val="000000"/>
              </w:rPr>
            </w:pPr>
            <w:r w:rsidRPr="000E1FB0">
              <w:rPr>
                <w:rFonts w:ascii="Times New Roman" w:hAnsi="Times New Roman"/>
                <w:color w:val="000000"/>
              </w:rPr>
              <w:t>OČEKIVANI REZULTATI:</w:t>
            </w:r>
          </w:p>
          <w:p w:rsidR="00436746" w:rsidRPr="000E1FB0" w:rsidRDefault="00436746" w:rsidP="000C2BCC">
            <w:pPr>
              <w:jc w:val="both"/>
              <w:rPr>
                <w:rFonts w:ascii="Times New Roman" w:hAnsi="Times New Roman"/>
                <w:color w:val="000000"/>
              </w:rPr>
            </w:pPr>
            <w:r>
              <w:rPr>
                <w:rFonts w:ascii="Times New Roman" w:hAnsi="Times New Roman"/>
                <w:color w:val="000000"/>
              </w:rPr>
              <w:t>Povećanje kvalitete života u ruralnom području, podizanje standarda i kvalitete usluge</w:t>
            </w:r>
          </w:p>
          <w:p w:rsidR="00436746" w:rsidRPr="001C18CC" w:rsidRDefault="00436746" w:rsidP="000C2BCC">
            <w:pPr>
              <w:jc w:val="both"/>
              <w:rPr>
                <w:rFonts w:ascii="Times New Roman" w:hAnsi="Times New Roman"/>
                <w:color w:val="008000"/>
              </w:rPr>
            </w:pPr>
          </w:p>
        </w:tc>
        <w:tc>
          <w:tcPr>
            <w:tcW w:w="3499" w:type="dxa"/>
            <w:tcBorders>
              <w:bottom w:val="nil"/>
            </w:tcBorders>
            <w:vAlign w:val="center"/>
          </w:tcPr>
          <w:p w:rsidR="00436746" w:rsidRPr="00C77AE4" w:rsidRDefault="00436746" w:rsidP="000C2BCC">
            <w:pPr>
              <w:jc w:val="both"/>
              <w:rPr>
                <w:rFonts w:ascii="Times New Roman" w:hAnsi="Times New Roman"/>
                <w:color w:val="008000"/>
                <w:szCs w:val="24"/>
              </w:rPr>
            </w:pPr>
            <w:r>
              <w:rPr>
                <w:rFonts w:ascii="Times New Roman" w:hAnsi="Times New Roman"/>
                <w:szCs w:val="24"/>
              </w:rPr>
              <w:t>Razvoj sustava za zbrinjavanje pasa</w:t>
            </w:r>
            <w:r w:rsidRPr="00792F01">
              <w:rPr>
                <w:rFonts w:ascii="Times New Roman" w:hAnsi="Times New Roman"/>
                <w:szCs w:val="24"/>
              </w:rPr>
              <w:t xml:space="preserve"> kroz i</w:t>
            </w:r>
            <w:r w:rsidRPr="00792F01">
              <w:rPr>
                <w:rFonts w:ascii="Times New Roman" w:hAnsi="Times New Roman"/>
                <w:color w:val="000000"/>
                <w:szCs w:val="24"/>
              </w:rPr>
              <w:t>zgrađenu  komunalnu infrastrukturu u ruralnom području</w:t>
            </w:r>
            <w:r>
              <w:rPr>
                <w:rFonts w:ascii="Times New Roman" w:hAnsi="Times New Roman"/>
                <w:color w:val="000000"/>
                <w:szCs w:val="24"/>
              </w:rPr>
              <w:t>, kao i provedba</w:t>
            </w:r>
            <w:r w:rsidRPr="00792F01">
              <w:rPr>
                <w:rFonts w:ascii="Times New Roman" w:hAnsi="Times New Roman"/>
                <w:color w:val="000000"/>
                <w:szCs w:val="24"/>
              </w:rPr>
              <w:t xml:space="preserve">  edukacij</w:t>
            </w:r>
            <w:r>
              <w:rPr>
                <w:rFonts w:ascii="Times New Roman" w:hAnsi="Times New Roman"/>
                <w:color w:val="000000"/>
                <w:szCs w:val="24"/>
              </w:rPr>
              <w:t>e</w:t>
            </w:r>
            <w:r w:rsidRPr="00792F01">
              <w:rPr>
                <w:rFonts w:ascii="Times New Roman" w:hAnsi="Times New Roman"/>
                <w:color w:val="000000"/>
                <w:szCs w:val="24"/>
              </w:rPr>
              <w:t xml:space="preserve"> stanovništva o potrebi zaštite </w:t>
            </w:r>
            <w:r>
              <w:rPr>
                <w:rFonts w:ascii="Times New Roman" w:hAnsi="Times New Roman"/>
                <w:color w:val="000000"/>
                <w:szCs w:val="24"/>
              </w:rPr>
              <w:t xml:space="preserve">životinje i </w:t>
            </w:r>
            <w:r w:rsidRPr="00792F01">
              <w:rPr>
                <w:rFonts w:ascii="Times New Roman" w:hAnsi="Times New Roman"/>
                <w:color w:val="000000"/>
                <w:szCs w:val="24"/>
              </w:rPr>
              <w:t xml:space="preserve">okoliša, dovest će do povećanja kvalitete života i </w:t>
            </w:r>
            <w:r>
              <w:rPr>
                <w:rFonts w:ascii="Times New Roman" w:hAnsi="Times New Roman"/>
                <w:color w:val="000000"/>
                <w:szCs w:val="24"/>
              </w:rPr>
              <w:t xml:space="preserve">do </w:t>
            </w:r>
            <w:r w:rsidRPr="00792F01">
              <w:rPr>
                <w:rFonts w:ascii="Times New Roman" w:hAnsi="Times New Roman"/>
                <w:color w:val="000000"/>
                <w:szCs w:val="24"/>
              </w:rPr>
              <w:t>uravnotežen</w:t>
            </w:r>
            <w:r>
              <w:rPr>
                <w:rFonts w:ascii="Times New Roman" w:hAnsi="Times New Roman"/>
                <w:color w:val="000000"/>
                <w:szCs w:val="24"/>
              </w:rPr>
              <w:t>og</w:t>
            </w:r>
            <w:r w:rsidRPr="00792F01">
              <w:rPr>
                <w:rFonts w:ascii="Times New Roman" w:hAnsi="Times New Roman"/>
                <w:color w:val="000000"/>
                <w:szCs w:val="24"/>
              </w:rPr>
              <w:t xml:space="preserve"> rast</w:t>
            </w:r>
            <w:r>
              <w:rPr>
                <w:rFonts w:ascii="Times New Roman" w:hAnsi="Times New Roman"/>
                <w:color w:val="000000"/>
                <w:szCs w:val="24"/>
              </w:rPr>
              <w:t>a</w:t>
            </w:r>
            <w:r w:rsidRPr="00792F01">
              <w:rPr>
                <w:rFonts w:ascii="Times New Roman" w:hAnsi="Times New Roman"/>
                <w:color w:val="000000"/>
                <w:szCs w:val="24"/>
              </w:rPr>
              <w:t xml:space="preserve"> gospodarskih aktivnosti i nov</w:t>
            </w:r>
            <w:r>
              <w:rPr>
                <w:rFonts w:ascii="Times New Roman" w:hAnsi="Times New Roman"/>
                <w:color w:val="000000"/>
                <w:szCs w:val="24"/>
              </w:rPr>
              <w:t>ih</w:t>
            </w:r>
            <w:r w:rsidRPr="00792F01">
              <w:rPr>
                <w:rFonts w:ascii="Times New Roman" w:hAnsi="Times New Roman"/>
                <w:color w:val="000000"/>
                <w:szCs w:val="24"/>
              </w:rPr>
              <w:t xml:space="preserve"> zapošljavanja</w:t>
            </w:r>
          </w:p>
        </w:tc>
        <w:tc>
          <w:tcPr>
            <w:tcW w:w="3686" w:type="dxa"/>
            <w:tcBorders>
              <w:bottom w:val="nil"/>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Jedinstveni upravni odjel Općine Šandrovac</w:t>
            </w:r>
          </w:p>
        </w:tc>
        <w:tc>
          <w:tcPr>
            <w:tcW w:w="3685" w:type="dxa"/>
            <w:tcBorders>
              <w:right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Osigurani izvori sufinanciranja, osigurano financiranje od strane Općine,</w:t>
            </w:r>
            <w:r>
              <w:rPr>
                <w:rFonts w:ascii="Times New Roman" w:hAnsi="Times New Roman"/>
                <w:color w:val="000000"/>
              </w:rPr>
              <w:t xml:space="preserve"> 5 gradova i 11 općina na području Bjelovarsko-bilogorske županije </w:t>
            </w:r>
            <w:r w:rsidRPr="000E1FB0">
              <w:rPr>
                <w:rFonts w:ascii="Times New Roman" w:hAnsi="Times New Roman"/>
                <w:color w:val="000000"/>
              </w:rPr>
              <w:t xml:space="preserve">za nadzor kvalitete provođenja projekta </w:t>
            </w:r>
            <w:r>
              <w:rPr>
                <w:rFonts w:ascii="Times New Roman" w:hAnsi="Times New Roman"/>
                <w:color w:val="000000"/>
              </w:rPr>
              <w:t>–</w:t>
            </w:r>
            <w:r w:rsidRPr="000E1FB0">
              <w:rPr>
                <w:rFonts w:ascii="Times New Roman" w:hAnsi="Times New Roman"/>
                <w:color w:val="000000"/>
              </w:rPr>
              <w:t xml:space="preserve"> angažiran</w:t>
            </w:r>
            <w:r>
              <w:rPr>
                <w:rFonts w:ascii="Times New Roman" w:hAnsi="Times New Roman"/>
                <w:color w:val="000000"/>
              </w:rPr>
              <w:t xml:space="preserve"> stručni nadzor</w:t>
            </w:r>
          </w:p>
        </w:tc>
      </w:tr>
      <w:tr w:rsidR="00436746" w:rsidRPr="001C18CC" w:rsidTr="000C2BCC">
        <w:trPr>
          <w:trHeight w:hRule="exact" w:val="1687"/>
        </w:trPr>
        <w:tc>
          <w:tcPr>
            <w:tcW w:w="3588" w:type="dxa"/>
            <w:tcBorders>
              <w:left w:val="double" w:sz="4" w:space="0" w:color="auto"/>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INTERVENCIJE:</w:t>
            </w:r>
          </w:p>
          <w:p w:rsidR="00436746" w:rsidRPr="000E1FB0" w:rsidRDefault="00436746" w:rsidP="000C2BCC">
            <w:pPr>
              <w:jc w:val="both"/>
              <w:rPr>
                <w:rFonts w:ascii="Times New Roman" w:hAnsi="Times New Roman"/>
                <w:color w:val="000000"/>
              </w:rPr>
            </w:pPr>
            <w:r w:rsidRPr="000E1FB0">
              <w:rPr>
                <w:rFonts w:ascii="Times New Roman" w:hAnsi="Times New Roman"/>
                <w:color w:val="000000"/>
              </w:rPr>
              <w:t>Izrađen</w:t>
            </w:r>
            <w:r>
              <w:rPr>
                <w:rFonts w:ascii="Times New Roman" w:hAnsi="Times New Roman"/>
                <w:color w:val="000000"/>
              </w:rPr>
              <w:t>o je idejno rješenje. Potrebno je izraditi</w:t>
            </w:r>
            <w:r w:rsidRPr="000E1FB0">
              <w:rPr>
                <w:rFonts w:ascii="Times New Roman" w:hAnsi="Times New Roman"/>
                <w:color w:val="000000"/>
              </w:rPr>
              <w:t xml:space="preserve"> projektn</w:t>
            </w:r>
            <w:r>
              <w:rPr>
                <w:rFonts w:ascii="Times New Roman" w:hAnsi="Times New Roman"/>
                <w:color w:val="000000"/>
              </w:rPr>
              <w:t>u</w:t>
            </w:r>
            <w:r w:rsidRPr="000E1FB0">
              <w:rPr>
                <w:rFonts w:ascii="Times New Roman" w:hAnsi="Times New Roman"/>
                <w:color w:val="000000"/>
              </w:rPr>
              <w:t xml:space="preserve"> dokumentacij</w:t>
            </w:r>
            <w:r>
              <w:rPr>
                <w:rFonts w:ascii="Times New Roman" w:hAnsi="Times New Roman"/>
                <w:color w:val="000000"/>
              </w:rPr>
              <w:t>u</w:t>
            </w:r>
            <w:r w:rsidRPr="000E1FB0">
              <w:rPr>
                <w:rFonts w:ascii="Times New Roman" w:hAnsi="Times New Roman"/>
                <w:color w:val="000000"/>
              </w:rPr>
              <w:t xml:space="preserve"> i isho</w:t>
            </w:r>
            <w:r>
              <w:rPr>
                <w:rFonts w:ascii="Times New Roman" w:hAnsi="Times New Roman"/>
                <w:color w:val="000000"/>
              </w:rPr>
              <w:t xml:space="preserve">diti </w:t>
            </w:r>
            <w:r w:rsidRPr="000E1FB0">
              <w:rPr>
                <w:rFonts w:ascii="Times New Roman" w:hAnsi="Times New Roman"/>
                <w:color w:val="000000"/>
              </w:rPr>
              <w:t>građevinsk</w:t>
            </w:r>
            <w:r>
              <w:rPr>
                <w:rFonts w:ascii="Times New Roman" w:hAnsi="Times New Roman"/>
                <w:color w:val="000000"/>
              </w:rPr>
              <w:t xml:space="preserve">u </w:t>
            </w:r>
            <w:r w:rsidRPr="000E1FB0">
              <w:rPr>
                <w:rFonts w:ascii="Times New Roman" w:hAnsi="Times New Roman"/>
                <w:color w:val="000000"/>
              </w:rPr>
              <w:t>dozvol</w:t>
            </w:r>
            <w:r>
              <w:rPr>
                <w:rFonts w:ascii="Times New Roman" w:hAnsi="Times New Roman"/>
                <w:color w:val="000000"/>
              </w:rPr>
              <w:t>u</w:t>
            </w:r>
          </w:p>
          <w:p w:rsidR="00436746" w:rsidRPr="000E1FB0" w:rsidRDefault="00436746" w:rsidP="000C2BCC">
            <w:pPr>
              <w:jc w:val="both"/>
              <w:rPr>
                <w:rFonts w:ascii="Times New Roman" w:hAnsi="Times New Roman"/>
                <w:color w:val="000000"/>
              </w:rPr>
            </w:pPr>
          </w:p>
          <w:p w:rsidR="00436746" w:rsidRPr="000E1FB0" w:rsidRDefault="00436746" w:rsidP="000C2BCC">
            <w:pPr>
              <w:jc w:val="both"/>
              <w:rPr>
                <w:rFonts w:ascii="Times New Roman" w:hAnsi="Times New Roman"/>
                <w:color w:val="000000"/>
              </w:rPr>
            </w:pPr>
            <w:r w:rsidRPr="000E1FB0">
              <w:rPr>
                <w:rFonts w:ascii="Times New Roman" w:hAnsi="Times New Roman"/>
                <w:color w:val="000000"/>
              </w:rPr>
              <w:t xml:space="preserve"> </w:t>
            </w:r>
          </w:p>
        </w:tc>
        <w:tc>
          <w:tcPr>
            <w:tcW w:w="3499" w:type="dxa"/>
            <w:tcBorders>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POTREBNI RESURSI:</w:t>
            </w:r>
          </w:p>
          <w:p w:rsidR="00436746" w:rsidRPr="000E1FB0" w:rsidRDefault="00436746" w:rsidP="000C2BCC">
            <w:pPr>
              <w:jc w:val="both"/>
              <w:rPr>
                <w:rFonts w:ascii="Times New Roman" w:hAnsi="Times New Roman"/>
                <w:color w:val="000000"/>
              </w:rPr>
            </w:pPr>
            <w:r w:rsidRPr="000E1FB0">
              <w:rPr>
                <w:rFonts w:ascii="Times New Roman" w:hAnsi="Times New Roman"/>
                <w:color w:val="000000"/>
              </w:rPr>
              <w:t>financijski</w:t>
            </w:r>
          </w:p>
          <w:p w:rsidR="00436746" w:rsidRPr="000E1FB0" w:rsidRDefault="00436746" w:rsidP="000C2BCC">
            <w:pPr>
              <w:jc w:val="both"/>
              <w:rPr>
                <w:rFonts w:ascii="Times New Roman" w:hAnsi="Times New Roman"/>
                <w:color w:val="000000"/>
              </w:rPr>
            </w:pPr>
          </w:p>
        </w:tc>
        <w:tc>
          <w:tcPr>
            <w:tcW w:w="3686" w:type="dxa"/>
            <w:tcBorders>
              <w:bottom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IZVORI PODRŠKE (TROŠAK):</w:t>
            </w:r>
          </w:p>
          <w:p w:rsidR="00436746" w:rsidRPr="000E1FB0" w:rsidRDefault="00436746" w:rsidP="000C2BCC">
            <w:pPr>
              <w:jc w:val="both"/>
              <w:rPr>
                <w:rFonts w:ascii="Times New Roman" w:hAnsi="Times New Roman"/>
                <w:color w:val="000000"/>
              </w:rPr>
            </w:pPr>
            <w:r w:rsidRPr="000E1FB0">
              <w:rPr>
                <w:rFonts w:ascii="Times New Roman" w:hAnsi="Times New Roman"/>
                <w:color w:val="000000"/>
              </w:rPr>
              <w:t>Zatvorena financijska konstrukcija projekta kao i ukupni iznos vlastitih sredstava i sredstava ostvarenih kroz sufinanciranje</w:t>
            </w:r>
          </w:p>
        </w:tc>
        <w:tc>
          <w:tcPr>
            <w:tcW w:w="3685" w:type="dxa"/>
            <w:tcBorders>
              <w:bottom w:val="double" w:sz="4" w:space="0" w:color="auto"/>
              <w:right w:val="double" w:sz="4" w:space="0" w:color="auto"/>
            </w:tcBorders>
            <w:vAlign w:val="center"/>
          </w:tcPr>
          <w:p w:rsidR="00436746" w:rsidRPr="000E1FB0" w:rsidRDefault="00436746" w:rsidP="000C2BCC">
            <w:pPr>
              <w:jc w:val="both"/>
              <w:rPr>
                <w:rFonts w:ascii="Times New Roman" w:hAnsi="Times New Roman"/>
                <w:color w:val="000000"/>
              </w:rPr>
            </w:pPr>
            <w:r w:rsidRPr="000E1FB0">
              <w:rPr>
                <w:rFonts w:ascii="Times New Roman" w:hAnsi="Times New Roman"/>
                <w:color w:val="000000"/>
              </w:rPr>
              <w:t xml:space="preserve">Osigurani izvori sufinanciranja, osigurano financiranje od strane </w:t>
            </w:r>
            <w:r>
              <w:rPr>
                <w:rFonts w:ascii="Times New Roman" w:hAnsi="Times New Roman"/>
                <w:color w:val="000000"/>
              </w:rPr>
              <w:t>o</w:t>
            </w:r>
            <w:r w:rsidRPr="000E1FB0">
              <w:rPr>
                <w:rFonts w:ascii="Times New Roman" w:hAnsi="Times New Roman"/>
                <w:color w:val="000000"/>
              </w:rPr>
              <w:t>pćin</w:t>
            </w:r>
            <w:r>
              <w:rPr>
                <w:rFonts w:ascii="Times New Roman" w:hAnsi="Times New Roman"/>
                <w:color w:val="000000"/>
              </w:rPr>
              <w:t>a i gradova</w:t>
            </w:r>
            <w:r w:rsidRPr="000E1FB0">
              <w:rPr>
                <w:rFonts w:ascii="Times New Roman" w:hAnsi="Times New Roman"/>
                <w:color w:val="000000"/>
              </w:rPr>
              <w:t>, za nadzor kvalitete provođenja projekta - angažiran stručni nadzor</w:t>
            </w:r>
          </w:p>
        </w:tc>
      </w:tr>
    </w:tbl>
    <w:p w:rsidR="00436746" w:rsidRDefault="00436746" w:rsidP="00436746">
      <w:pPr>
        <w:jc w:val="both"/>
        <w:rPr>
          <w:rFonts w:ascii="Times New Roman" w:hAnsi="Times New Roman"/>
          <w:color w:val="008000"/>
        </w:rPr>
      </w:pPr>
    </w:p>
    <w:p w:rsidR="00436746" w:rsidRDefault="00436746"/>
    <w:p w:rsidR="008B4A1A" w:rsidRDefault="00436746">
      <w:pPr>
        <w:spacing w:after="160" w:line="259" w:lineRule="auto"/>
        <w:sectPr w:rsidR="008B4A1A" w:rsidSect="00436746">
          <w:pgSz w:w="16838" w:h="11906" w:orient="landscape"/>
          <w:pgMar w:top="1417" w:right="1417" w:bottom="1417" w:left="1417" w:header="708" w:footer="708" w:gutter="0"/>
          <w:cols w:space="708"/>
          <w:docGrid w:linePitch="360"/>
        </w:sectPr>
      </w:pPr>
      <w:r>
        <w:br w:type="page"/>
      </w:r>
      <w:r>
        <w:lastRenderedPageBreak/>
        <w:br w:type="page"/>
      </w:r>
    </w:p>
    <w:p w:rsidR="00436746" w:rsidRDefault="00436746"/>
    <w:p w:rsidR="00436746" w:rsidRPr="008B4A1A" w:rsidRDefault="00436746" w:rsidP="00436746">
      <w:pPr>
        <w:autoSpaceDE w:val="0"/>
        <w:autoSpaceDN w:val="0"/>
        <w:adjustRightInd w:val="0"/>
        <w:jc w:val="both"/>
        <w:rPr>
          <w:rFonts w:ascii="Times New Roman" w:hAnsi="Times New Roman"/>
        </w:rPr>
      </w:pPr>
      <w:r w:rsidRPr="008B4A1A">
        <w:rPr>
          <w:rFonts w:ascii="Times New Roman" w:hAnsi="Times New Roman"/>
        </w:rPr>
        <w:t>Na temelju članka 35. stavka 2. Zakona o vlasništvu i drugim stvarnim pravima („Narodne novine" broj 91/96, 68/98, 127/99, 22/00, 73/00,129/00, 114/01, 79/06, 141/06, 146/08, 38/09, 153/09, 143/12, 152/14),</w:t>
      </w:r>
      <w:r w:rsidRPr="008B4A1A">
        <w:rPr>
          <w:rFonts w:ascii="Times New Roman" w:hAnsi="Times New Roman"/>
          <w:color w:val="000000"/>
        </w:rPr>
        <w:t xml:space="preserve"> </w:t>
      </w:r>
      <w:r w:rsidRPr="008B4A1A">
        <w:rPr>
          <w:rFonts w:ascii="Times New Roman" w:hAnsi="Times New Roman"/>
        </w:rPr>
        <w:t>i članka 34. točke 9. Statuta Općine Šandrovac („Općinski glasnik Općine Šandrovac“ 02/18) Općinsko vijeće Općine Šandrovac na svojoj 17. sjednici održanoj dana 25.02.2019. godine donijelo je sljedeću</w:t>
      </w:r>
    </w:p>
    <w:p w:rsidR="00436746" w:rsidRPr="008B4A1A" w:rsidRDefault="00436746" w:rsidP="00436746">
      <w:pPr>
        <w:autoSpaceDE w:val="0"/>
        <w:autoSpaceDN w:val="0"/>
        <w:adjustRightInd w:val="0"/>
        <w:rPr>
          <w:rFonts w:ascii="Times New Roman" w:hAnsi="Times New Roman"/>
          <w:b/>
          <w:bCs/>
        </w:rPr>
      </w:pPr>
    </w:p>
    <w:p w:rsidR="00436746" w:rsidRPr="008B4A1A" w:rsidRDefault="00436746" w:rsidP="00436746">
      <w:pPr>
        <w:autoSpaceDE w:val="0"/>
        <w:autoSpaceDN w:val="0"/>
        <w:adjustRightInd w:val="0"/>
        <w:jc w:val="center"/>
        <w:rPr>
          <w:rFonts w:ascii="Times New Roman" w:hAnsi="Times New Roman"/>
          <w:b/>
          <w:bCs/>
        </w:rPr>
      </w:pPr>
      <w:r w:rsidRPr="008B4A1A">
        <w:rPr>
          <w:rFonts w:ascii="Times New Roman" w:hAnsi="Times New Roman"/>
          <w:b/>
          <w:bCs/>
        </w:rPr>
        <w:t>ODLUKU</w:t>
      </w:r>
    </w:p>
    <w:p w:rsidR="00436746" w:rsidRPr="008B4A1A" w:rsidRDefault="00436746" w:rsidP="00436746">
      <w:pPr>
        <w:autoSpaceDE w:val="0"/>
        <w:autoSpaceDN w:val="0"/>
        <w:adjustRightInd w:val="0"/>
        <w:jc w:val="center"/>
        <w:rPr>
          <w:rFonts w:ascii="Times New Roman" w:hAnsi="Times New Roman"/>
          <w:b/>
          <w:bCs/>
        </w:rPr>
      </w:pPr>
      <w:r w:rsidRPr="008B4A1A">
        <w:rPr>
          <w:rFonts w:ascii="Times New Roman" w:hAnsi="Times New Roman"/>
          <w:b/>
          <w:bCs/>
        </w:rPr>
        <w:t xml:space="preserve">o darovanju kapelice u </w:t>
      </w:r>
      <w:proofErr w:type="spellStart"/>
      <w:r w:rsidRPr="008B4A1A">
        <w:rPr>
          <w:rFonts w:ascii="Times New Roman" w:hAnsi="Times New Roman"/>
          <w:b/>
          <w:bCs/>
        </w:rPr>
        <w:t>Jaseniku</w:t>
      </w:r>
      <w:proofErr w:type="spellEnd"/>
    </w:p>
    <w:p w:rsidR="00436746" w:rsidRPr="008B4A1A" w:rsidRDefault="00436746" w:rsidP="00436746">
      <w:pPr>
        <w:autoSpaceDE w:val="0"/>
        <w:autoSpaceDN w:val="0"/>
        <w:adjustRightInd w:val="0"/>
        <w:jc w:val="center"/>
        <w:rPr>
          <w:rFonts w:ascii="Times New Roman" w:hAnsi="Times New Roman"/>
          <w:b/>
          <w:bCs/>
        </w:rPr>
      </w:pPr>
      <w:r w:rsidRPr="008B4A1A">
        <w:rPr>
          <w:rFonts w:ascii="Times New Roman" w:hAnsi="Times New Roman"/>
          <w:b/>
          <w:bCs/>
        </w:rPr>
        <w:t>Ž</w:t>
      </w:r>
      <w:r w:rsidRPr="008B4A1A">
        <w:rPr>
          <w:rFonts w:ascii="Times New Roman" w:hAnsi="Times New Roman"/>
          <w:b/>
        </w:rPr>
        <w:t>upi "Pohoda BD Marije“ u Šandrovcu</w:t>
      </w:r>
    </w:p>
    <w:p w:rsidR="00436746" w:rsidRPr="008B4A1A" w:rsidRDefault="00436746" w:rsidP="00436746">
      <w:pPr>
        <w:autoSpaceDE w:val="0"/>
        <w:autoSpaceDN w:val="0"/>
        <w:adjustRightInd w:val="0"/>
        <w:jc w:val="center"/>
        <w:rPr>
          <w:rFonts w:ascii="Times New Roman" w:hAnsi="Times New Roman"/>
          <w:b/>
          <w:bCs/>
        </w:rPr>
      </w:pPr>
    </w:p>
    <w:p w:rsidR="00436746" w:rsidRPr="008B4A1A" w:rsidRDefault="00436746" w:rsidP="00436746">
      <w:pPr>
        <w:autoSpaceDE w:val="0"/>
        <w:autoSpaceDN w:val="0"/>
        <w:adjustRightInd w:val="0"/>
        <w:jc w:val="center"/>
        <w:rPr>
          <w:rFonts w:ascii="Times New Roman" w:hAnsi="Times New Roman"/>
          <w:b/>
          <w:bCs/>
        </w:rPr>
      </w:pPr>
    </w:p>
    <w:p w:rsidR="00436746" w:rsidRPr="008B4A1A" w:rsidRDefault="00436746" w:rsidP="00436746">
      <w:pPr>
        <w:autoSpaceDE w:val="0"/>
        <w:autoSpaceDN w:val="0"/>
        <w:adjustRightInd w:val="0"/>
        <w:jc w:val="center"/>
        <w:rPr>
          <w:rFonts w:ascii="Times New Roman" w:hAnsi="Times New Roman"/>
          <w:b/>
          <w:bCs/>
        </w:rPr>
      </w:pPr>
      <w:r w:rsidRPr="008B4A1A">
        <w:rPr>
          <w:rFonts w:ascii="Times New Roman" w:hAnsi="Times New Roman"/>
          <w:b/>
          <w:bCs/>
        </w:rPr>
        <w:t>Članak 1.</w:t>
      </w:r>
    </w:p>
    <w:p w:rsidR="00436746" w:rsidRPr="008B4A1A" w:rsidRDefault="00436746" w:rsidP="00436746">
      <w:pPr>
        <w:pStyle w:val="Tijeloteksta"/>
        <w:rPr>
          <w:i w:val="0"/>
          <w:color w:val="000000"/>
          <w:sz w:val="24"/>
        </w:rPr>
      </w:pPr>
      <w:r w:rsidRPr="008B4A1A">
        <w:rPr>
          <w:i w:val="0"/>
          <w:color w:val="000000"/>
          <w:sz w:val="24"/>
        </w:rPr>
        <w:t xml:space="preserve">Župi "Pohoda BD Marije“ u Šandrovcu, Doljani 3, 43227 Šandrovac, OIB: 97559681882, MB:1081519, daruju se nekretnine upisane u  k.o. Šandrovac, i to k.č.br. 46/4, kapelica  površine 33m2 u </w:t>
      </w:r>
      <w:proofErr w:type="spellStart"/>
      <w:r w:rsidRPr="008B4A1A">
        <w:rPr>
          <w:i w:val="0"/>
          <w:color w:val="000000"/>
          <w:sz w:val="24"/>
        </w:rPr>
        <w:t>Jaseniku</w:t>
      </w:r>
      <w:proofErr w:type="spellEnd"/>
      <w:r w:rsidRPr="008B4A1A">
        <w:rPr>
          <w:i w:val="0"/>
          <w:color w:val="000000"/>
          <w:sz w:val="24"/>
        </w:rPr>
        <w:t>.</w:t>
      </w:r>
    </w:p>
    <w:p w:rsidR="00436746" w:rsidRPr="008B4A1A" w:rsidRDefault="00436746" w:rsidP="00436746">
      <w:pPr>
        <w:autoSpaceDE w:val="0"/>
        <w:autoSpaceDN w:val="0"/>
        <w:adjustRightInd w:val="0"/>
        <w:jc w:val="center"/>
        <w:rPr>
          <w:rFonts w:ascii="Times New Roman" w:hAnsi="Times New Roman"/>
          <w:b/>
          <w:bCs/>
        </w:rPr>
      </w:pPr>
    </w:p>
    <w:p w:rsidR="00436746" w:rsidRPr="008B4A1A" w:rsidRDefault="00436746" w:rsidP="00436746">
      <w:pPr>
        <w:autoSpaceDE w:val="0"/>
        <w:autoSpaceDN w:val="0"/>
        <w:adjustRightInd w:val="0"/>
        <w:jc w:val="center"/>
        <w:rPr>
          <w:rFonts w:ascii="Times New Roman" w:hAnsi="Times New Roman"/>
          <w:b/>
          <w:bCs/>
        </w:rPr>
      </w:pPr>
      <w:r w:rsidRPr="008B4A1A">
        <w:rPr>
          <w:rFonts w:ascii="Times New Roman" w:hAnsi="Times New Roman"/>
          <w:b/>
          <w:bCs/>
        </w:rPr>
        <w:t>Članak 2.</w:t>
      </w:r>
    </w:p>
    <w:p w:rsidR="00436746" w:rsidRPr="008B4A1A" w:rsidRDefault="00436746" w:rsidP="00436746">
      <w:pPr>
        <w:autoSpaceDE w:val="0"/>
        <w:autoSpaceDN w:val="0"/>
        <w:adjustRightInd w:val="0"/>
        <w:jc w:val="center"/>
        <w:rPr>
          <w:rFonts w:ascii="Times New Roman" w:hAnsi="Times New Roman"/>
          <w:b/>
          <w:bCs/>
        </w:rPr>
      </w:pPr>
    </w:p>
    <w:p w:rsidR="00436746" w:rsidRPr="008B4A1A" w:rsidRDefault="00436746" w:rsidP="00436746">
      <w:pPr>
        <w:autoSpaceDE w:val="0"/>
        <w:autoSpaceDN w:val="0"/>
        <w:adjustRightInd w:val="0"/>
        <w:jc w:val="both"/>
        <w:rPr>
          <w:rFonts w:ascii="Times New Roman" w:hAnsi="Times New Roman"/>
          <w:color w:val="000000"/>
        </w:rPr>
      </w:pPr>
      <w:r w:rsidRPr="008B4A1A">
        <w:rPr>
          <w:rFonts w:ascii="Times New Roman" w:hAnsi="Times New Roman"/>
          <w:color w:val="000000"/>
        </w:rPr>
        <w:t>Općinski načelnik Općine Šandrovac sa zakonskim zastupnikom ž</w:t>
      </w:r>
      <w:r w:rsidRPr="008B4A1A">
        <w:rPr>
          <w:rFonts w:ascii="Times New Roman" w:hAnsi="Times New Roman"/>
        </w:rPr>
        <w:t>upe "Pohoda BD Marije“</w:t>
      </w:r>
      <w:r w:rsidRPr="008B4A1A">
        <w:rPr>
          <w:rFonts w:ascii="Times New Roman" w:hAnsi="Times New Roman"/>
          <w:i/>
        </w:rPr>
        <w:t xml:space="preserve"> </w:t>
      </w:r>
      <w:r w:rsidRPr="008B4A1A">
        <w:rPr>
          <w:rFonts w:ascii="Times New Roman" w:hAnsi="Times New Roman"/>
        </w:rPr>
        <w:t>u Šandrovcu</w:t>
      </w:r>
      <w:r w:rsidRPr="008B4A1A">
        <w:rPr>
          <w:rFonts w:ascii="Times New Roman" w:hAnsi="Times New Roman"/>
          <w:color w:val="000000"/>
        </w:rPr>
        <w:t xml:space="preserve"> zaključiti će Ugovor o darovanju nekretnine iz članka 1. ove Odluke. </w:t>
      </w:r>
    </w:p>
    <w:p w:rsidR="00436746" w:rsidRPr="008B4A1A" w:rsidRDefault="00436746" w:rsidP="00436746">
      <w:pPr>
        <w:shd w:val="clear" w:color="auto" w:fill="FFFFFF"/>
        <w:spacing w:line="270" w:lineRule="atLeast"/>
        <w:jc w:val="center"/>
        <w:rPr>
          <w:rStyle w:val="Naglaeno"/>
          <w:rFonts w:ascii="Times New Roman" w:hAnsi="Times New Roman"/>
          <w:color w:val="000000"/>
        </w:rPr>
      </w:pPr>
    </w:p>
    <w:p w:rsidR="00436746" w:rsidRPr="008B4A1A" w:rsidRDefault="00436746" w:rsidP="00436746">
      <w:pPr>
        <w:pStyle w:val="Bezproreda"/>
        <w:jc w:val="center"/>
        <w:rPr>
          <w:rFonts w:ascii="Times New Roman" w:hAnsi="Times New Roman"/>
          <w:b/>
          <w:sz w:val="24"/>
          <w:szCs w:val="24"/>
        </w:rPr>
      </w:pPr>
    </w:p>
    <w:p w:rsidR="00436746" w:rsidRPr="008B4A1A" w:rsidRDefault="00436746" w:rsidP="00436746">
      <w:pPr>
        <w:pStyle w:val="Bezproreda"/>
        <w:jc w:val="center"/>
        <w:rPr>
          <w:rFonts w:ascii="Times New Roman" w:hAnsi="Times New Roman"/>
          <w:b/>
          <w:sz w:val="24"/>
          <w:szCs w:val="24"/>
          <w:lang w:eastAsia="hr-HR"/>
        </w:rPr>
      </w:pPr>
      <w:r w:rsidRPr="008B4A1A">
        <w:rPr>
          <w:rFonts w:ascii="Times New Roman" w:hAnsi="Times New Roman"/>
          <w:b/>
          <w:sz w:val="24"/>
          <w:szCs w:val="24"/>
        </w:rPr>
        <w:t>Članak 3.</w:t>
      </w:r>
      <w:r w:rsidRPr="008B4A1A">
        <w:rPr>
          <w:rFonts w:ascii="Times New Roman" w:hAnsi="Times New Roman"/>
          <w:b/>
          <w:sz w:val="24"/>
          <w:szCs w:val="24"/>
          <w:lang w:eastAsia="hr-HR"/>
        </w:rPr>
        <w:t xml:space="preserve">        </w:t>
      </w:r>
    </w:p>
    <w:p w:rsidR="00436746" w:rsidRPr="008B4A1A" w:rsidRDefault="00436746" w:rsidP="00436746">
      <w:pPr>
        <w:shd w:val="clear" w:color="auto" w:fill="FFFFFF"/>
        <w:spacing w:line="270" w:lineRule="atLeast"/>
        <w:jc w:val="both"/>
        <w:rPr>
          <w:rFonts w:ascii="Times New Roman" w:hAnsi="Times New Roman"/>
          <w:color w:val="000000"/>
        </w:rPr>
      </w:pPr>
      <w:r w:rsidRPr="008B4A1A">
        <w:rPr>
          <w:rFonts w:ascii="Times New Roman" w:hAnsi="Times New Roman"/>
          <w:color w:val="000000"/>
        </w:rPr>
        <w:t>Ova Odluka stupa na snagu osmog dana od dana donošenja, a objavit će se u „Općinskom glasniku Općine Šandrovac“.</w:t>
      </w:r>
    </w:p>
    <w:p w:rsidR="00576971" w:rsidRDefault="00436746" w:rsidP="00576971">
      <w:r w:rsidRPr="008B4A1A">
        <w:rPr>
          <w:rFonts w:ascii="Times New Roman" w:hAnsi="Times New Roman"/>
          <w:color w:val="000000"/>
        </w:rPr>
        <w:t> </w:t>
      </w:r>
    </w:p>
    <w:p w:rsidR="00576971" w:rsidRPr="008B4A1A" w:rsidRDefault="00576971" w:rsidP="00576971">
      <w:pPr>
        <w:outlineLvl w:val="0"/>
        <w:rPr>
          <w:rFonts w:ascii="Times New Roman" w:hAnsi="Times New Roman"/>
          <w:b/>
        </w:rPr>
      </w:pPr>
    </w:p>
    <w:p w:rsidR="00576971" w:rsidRPr="008B4A1A" w:rsidRDefault="00576971" w:rsidP="00576971">
      <w:pPr>
        <w:autoSpaceDE w:val="0"/>
        <w:autoSpaceDN w:val="0"/>
        <w:adjustRightInd w:val="0"/>
        <w:rPr>
          <w:rFonts w:ascii="Times New Roman" w:hAnsi="Times New Roman"/>
          <w:b/>
        </w:rPr>
      </w:pPr>
      <w:r w:rsidRPr="008B4A1A">
        <w:rPr>
          <w:rFonts w:ascii="Times New Roman" w:hAnsi="Times New Roman"/>
          <w:b/>
        </w:rPr>
        <w:t>KLASA: 943-01/19-01/1</w:t>
      </w:r>
    </w:p>
    <w:p w:rsidR="00576971" w:rsidRPr="008B4A1A" w:rsidRDefault="00576971" w:rsidP="00576971">
      <w:pPr>
        <w:autoSpaceDE w:val="0"/>
        <w:autoSpaceDN w:val="0"/>
        <w:adjustRightInd w:val="0"/>
        <w:rPr>
          <w:rFonts w:ascii="Times New Roman" w:hAnsi="Times New Roman"/>
          <w:b/>
        </w:rPr>
      </w:pPr>
      <w:r w:rsidRPr="008B4A1A">
        <w:rPr>
          <w:rFonts w:ascii="Times New Roman" w:hAnsi="Times New Roman"/>
          <w:b/>
        </w:rPr>
        <w:t>URBROJ: 2123-05-01-19-1</w:t>
      </w:r>
    </w:p>
    <w:p w:rsidR="00436746" w:rsidRDefault="00576971" w:rsidP="00576971">
      <w:pPr>
        <w:autoSpaceDE w:val="0"/>
        <w:autoSpaceDN w:val="0"/>
        <w:adjustRightInd w:val="0"/>
        <w:rPr>
          <w:rFonts w:ascii="Times New Roman" w:hAnsi="Times New Roman"/>
          <w:b/>
        </w:rPr>
      </w:pPr>
      <w:r>
        <w:rPr>
          <w:rFonts w:ascii="Times New Roman" w:hAnsi="Times New Roman"/>
          <w:b/>
        </w:rPr>
        <w:t>Šandrovac, 25.02.2019.</w:t>
      </w:r>
    </w:p>
    <w:p w:rsidR="00576971" w:rsidRPr="00576971" w:rsidRDefault="00576971" w:rsidP="00576971">
      <w:pPr>
        <w:autoSpaceDE w:val="0"/>
        <w:autoSpaceDN w:val="0"/>
        <w:adjustRightInd w:val="0"/>
        <w:rPr>
          <w:rFonts w:ascii="Times New Roman" w:hAnsi="Times New Roman"/>
          <w:b/>
        </w:rPr>
      </w:pPr>
      <w:r>
        <w:rPr>
          <w:rFonts w:ascii="Times New Roman" w:hAnsi="Times New Roman"/>
          <w:b/>
        </w:rPr>
        <w:t xml:space="preserve">   </w:t>
      </w:r>
      <w:r w:rsidR="0014454D">
        <w:rPr>
          <w:rFonts w:ascii="Times New Roman" w:hAnsi="Times New Roman"/>
          <w:b/>
        </w:rPr>
        <w:t xml:space="preserve">    </w:t>
      </w:r>
    </w:p>
    <w:p w:rsidR="00436746" w:rsidRPr="0014454D" w:rsidRDefault="00576971" w:rsidP="00436746">
      <w:pPr>
        <w:shd w:val="clear" w:color="auto" w:fill="FFFFFF"/>
        <w:jc w:val="center"/>
        <w:rPr>
          <w:rFonts w:ascii="Times New Roman" w:hAnsi="Times New Roman"/>
          <w:color w:val="000000"/>
        </w:rPr>
      </w:pPr>
      <w:r w:rsidRPr="0014454D">
        <w:rPr>
          <w:rFonts w:ascii="Times New Roman" w:hAnsi="Times New Roman"/>
          <w:color w:val="000000"/>
        </w:rPr>
        <w:t xml:space="preserve">                                                                        </w:t>
      </w:r>
      <w:r w:rsidR="00581549" w:rsidRPr="0014454D">
        <w:rPr>
          <w:rFonts w:ascii="Times New Roman" w:hAnsi="Times New Roman"/>
          <w:color w:val="000000"/>
        </w:rPr>
        <w:t xml:space="preserve">         </w:t>
      </w:r>
      <w:r w:rsidR="00436746" w:rsidRPr="0014454D">
        <w:rPr>
          <w:rFonts w:ascii="Times New Roman" w:hAnsi="Times New Roman"/>
          <w:color w:val="000000"/>
        </w:rPr>
        <w:t> OPĆINSKO VIJEĆE OPĆINE ŠANDROVAC</w:t>
      </w:r>
    </w:p>
    <w:p w:rsidR="00436746" w:rsidRPr="0014454D" w:rsidRDefault="0014454D" w:rsidP="0014454D">
      <w:pPr>
        <w:shd w:val="clear" w:color="auto" w:fill="FFFFFF"/>
        <w:jc w:val="right"/>
        <w:rPr>
          <w:rStyle w:val="apple-converted-space"/>
          <w:rFonts w:ascii="Times New Roman" w:hAnsi="Times New Roman"/>
          <w:color w:val="000000"/>
        </w:rPr>
      </w:pPr>
      <w:r>
        <w:rPr>
          <w:rFonts w:ascii="Times New Roman" w:hAnsi="Times New Roman"/>
          <w:color w:val="000000"/>
        </w:rPr>
        <w:t xml:space="preserve">               </w:t>
      </w:r>
      <w:r w:rsidR="00436746" w:rsidRPr="0014454D">
        <w:rPr>
          <w:rFonts w:ascii="Times New Roman" w:hAnsi="Times New Roman"/>
          <w:color w:val="000000"/>
        </w:rPr>
        <w:t xml:space="preserve">           </w:t>
      </w:r>
      <w:r w:rsidR="00581549" w:rsidRPr="0014454D">
        <w:rPr>
          <w:rFonts w:ascii="Times New Roman" w:hAnsi="Times New Roman"/>
          <w:color w:val="000000"/>
        </w:rPr>
        <w:t xml:space="preserve">      </w:t>
      </w:r>
      <w:r>
        <w:rPr>
          <w:rFonts w:ascii="Times New Roman" w:hAnsi="Times New Roman"/>
          <w:color w:val="000000"/>
        </w:rPr>
        <w:t xml:space="preserve">                              </w:t>
      </w:r>
      <w:r w:rsidR="00581549" w:rsidRPr="0014454D">
        <w:rPr>
          <w:rFonts w:ascii="Times New Roman" w:hAnsi="Times New Roman"/>
          <w:color w:val="000000"/>
        </w:rPr>
        <w:t xml:space="preserve"> </w:t>
      </w:r>
      <w:r w:rsidR="00576971" w:rsidRPr="0014454D">
        <w:rPr>
          <w:rFonts w:ascii="Times New Roman" w:hAnsi="Times New Roman"/>
          <w:color w:val="000000"/>
        </w:rPr>
        <w:t xml:space="preserve">      </w:t>
      </w:r>
      <w:r w:rsidR="00436746" w:rsidRPr="0014454D">
        <w:rPr>
          <w:rFonts w:ascii="Times New Roman" w:hAnsi="Times New Roman"/>
          <w:color w:val="000000"/>
        </w:rPr>
        <w:t xml:space="preserve">                   </w:t>
      </w:r>
      <w:r w:rsidR="00436746" w:rsidRPr="0014454D">
        <w:rPr>
          <w:rStyle w:val="apple-converted-space"/>
          <w:rFonts w:ascii="Times New Roman" w:hAnsi="Times New Roman"/>
          <w:color w:val="000000"/>
        </w:rPr>
        <w:t> </w:t>
      </w:r>
    </w:p>
    <w:p w:rsidR="00436746" w:rsidRPr="0014454D" w:rsidRDefault="00436746" w:rsidP="00436746">
      <w:pPr>
        <w:shd w:val="clear" w:color="auto" w:fill="FFFFFF"/>
        <w:jc w:val="right"/>
        <w:rPr>
          <w:rFonts w:ascii="Times New Roman" w:hAnsi="Times New Roman"/>
          <w:color w:val="000000"/>
        </w:rPr>
      </w:pPr>
      <w:r w:rsidRPr="0014454D">
        <w:rPr>
          <w:rFonts w:ascii="Times New Roman" w:hAnsi="Times New Roman"/>
          <w:color w:val="000000"/>
        </w:rPr>
        <w:t>Predsjednik  Općinskog vijeća</w:t>
      </w:r>
    </w:p>
    <w:p w:rsidR="00436746" w:rsidRPr="0014454D" w:rsidRDefault="00436746" w:rsidP="00436746">
      <w:pPr>
        <w:rPr>
          <w:rFonts w:ascii="Times New Roman" w:hAnsi="Times New Roman"/>
          <w:color w:val="000000"/>
        </w:rPr>
      </w:pPr>
      <w:r w:rsidRPr="0014454D">
        <w:rPr>
          <w:rFonts w:ascii="Times New Roman" w:hAnsi="Times New Roman"/>
          <w:color w:val="000000"/>
        </w:rPr>
        <w:t xml:space="preserve">                                                                                         </w:t>
      </w:r>
      <w:r w:rsidR="008B4A1A" w:rsidRPr="0014454D">
        <w:rPr>
          <w:rFonts w:ascii="Times New Roman" w:hAnsi="Times New Roman"/>
          <w:color w:val="000000"/>
        </w:rPr>
        <w:t xml:space="preserve">               </w:t>
      </w:r>
      <w:r w:rsidRPr="0014454D">
        <w:rPr>
          <w:rFonts w:ascii="Times New Roman" w:hAnsi="Times New Roman"/>
          <w:color w:val="000000"/>
        </w:rPr>
        <w:t xml:space="preserve">       </w:t>
      </w:r>
      <w:r w:rsidR="008B4A1A" w:rsidRPr="0014454D">
        <w:rPr>
          <w:rFonts w:ascii="Times New Roman" w:hAnsi="Times New Roman"/>
          <w:color w:val="000000"/>
        </w:rPr>
        <w:t xml:space="preserve">         </w:t>
      </w:r>
      <w:r w:rsidRPr="0014454D">
        <w:rPr>
          <w:rFonts w:ascii="Times New Roman" w:hAnsi="Times New Roman"/>
          <w:color w:val="000000"/>
        </w:rPr>
        <w:t>Miroslav Sokoli</w:t>
      </w:r>
      <w:r w:rsidR="008B4A1A" w:rsidRPr="0014454D">
        <w:rPr>
          <w:rFonts w:ascii="Times New Roman" w:hAnsi="Times New Roman"/>
          <w:color w:val="000000"/>
        </w:rPr>
        <w:t>ć , v.r.</w:t>
      </w:r>
    </w:p>
    <w:p w:rsidR="008B4A1A" w:rsidRPr="0014454D" w:rsidRDefault="004B051B" w:rsidP="00436746">
      <w:pPr>
        <w:rPr>
          <w:color w:val="000000"/>
        </w:rPr>
      </w:pPr>
      <w:r w:rsidRPr="0014454D">
        <w:rPr>
          <w:color w:val="000000"/>
        </w:rPr>
        <w:t xml:space="preserve">        </w:t>
      </w:r>
      <w:r w:rsidR="008B4A1A" w:rsidRPr="0014454D">
        <w:rPr>
          <w:color w:val="000000"/>
        </w:rPr>
        <w:t xml:space="preserve">                                                                                                                    </w:t>
      </w:r>
    </w:p>
    <w:p w:rsidR="00436050" w:rsidRDefault="008B4A1A" w:rsidP="00436746">
      <w:pPr>
        <w:rPr>
          <w:b/>
          <w:color w:val="000000"/>
        </w:rPr>
      </w:pPr>
      <w:r>
        <w:rPr>
          <w:b/>
          <w:color w:val="000000"/>
        </w:rPr>
        <w:t xml:space="preserve">                                                                               </w:t>
      </w:r>
    </w:p>
    <w:p w:rsidR="00436050" w:rsidRPr="004B051B" w:rsidRDefault="008B4A1A" w:rsidP="004B051B">
      <w:pPr>
        <w:pStyle w:val="Tijeloteksta2"/>
        <w:spacing w:after="0" w:line="240" w:lineRule="auto"/>
        <w:jc w:val="both"/>
        <w:rPr>
          <w:rFonts w:ascii="Times New Roman" w:hAnsi="Times New Roman"/>
          <w:b/>
          <w:color w:val="000000"/>
          <w:sz w:val="24"/>
          <w:szCs w:val="24"/>
        </w:rPr>
      </w:pPr>
      <w:r>
        <w:rPr>
          <w:b/>
          <w:color w:val="000000"/>
        </w:rPr>
        <w:t xml:space="preserve">   </w:t>
      </w:r>
      <w:r w:rsidR="00BD360C">
        <w:rPr>
          <w:rFonts w:ascii="Comic Sans MS" w:hAnsi="Comic Sans MS"/>
          <w:b/>
          <w:noProof/>
        </w:rPr>
        <w:t xml:space="preserve">  </w:t>
      </w:r>
      <w:r w:rsidR="00436050">
        <w:rPr>
          <w:rFonts w:ascii="Comic Sans MS" w:hAnsi="Comic Sans MS"/>
          <w:b/>
          <w:noProof/>
        </w:rPr>
        <w:t xml:space="preserve">     </w:t>
      </w:r>
    </w:p>
    <w:p w:rsidR="00436050" w:rsidRDefault="00436050" w:rsidP="00436050">
      <w:pPr>
        <w:ind w:left="-57" w:right="-57"/>
        <w:jc w:val="both"/>
        <w:rPr>
          <w:rFonts w:ascii="Times New Roman" w:hAnsi="Times New Roman"/>
          <w:sz w:val="24"/>
          <w:szCs w:val="24"/>
        </w:rPr>
      </w:pPr>
      <w:r w:rsidRPr="00D66730">
        <w:rPr>
          <w:rFonts w:ascii="Times New Roman" w:hAnsi="Times New Roman"/>
          <w:bCs/>
          <w:color w:val="000000"/>
          <w:sz w:val="24"/>
          <w:szCs w:val="24"/>
        </w:rPr>
        <w:t xml:space="preserve">Na temelju članka </w:t>
      </w:r>
      <w:r w:rsidRPr="00D66730">
        <w:rPr>
          <w:rFonts w:ascii="Times New Roman" w:hAnsi="Times New Roman"/>
          <w:color w:val="000000"/>
          <w:sz w:val="24"/>
          <w:szCs w:val="24"/>
        </w:rPr>
        <w:t>17. stavka 1. Zakona o sustavu civilne zaštite („Narodne novine“ br.</w:t>
      </w:r>
      <w:r w:rsidRPr="002044A8">
        <w:rPr>
          <w:rFonts w:ascii="Times New Roman" w:hAnsi="Times New Roman"/>
          <w:sz w:val="24"/>
          <w:szCs w:val="24"/>
        </w:rPr>
        <w:t xml:space="preserve"> 82/2015</w:t>
      </w:r>
      <w:r>
        <w:rPr>
          <w:rFonts w:ascii="Times New Roman" w:hAnsi="Times New Roman"/>
          <w:sz w:val="24"/>
          <w:szCs w:val="24"/>
        </w:rPr>
        <w:t>, 118/2018</w:t>
      </w:r>
      <w:r w:rsidRPr="002044A8">
        <w:rPr>
          <w:rFonts w:ascii="Times New Roman" w:hAnsi="Times New Roman"/>
          <w:sz w:val="24"/>
          <w:szCs w:val="24"/>
        </w:rPr>
        <w:t>) i</w:t>
      </w:r>
      <w:r w:rsidRPr="002044A8">
        <w:rPr>
          <w:rFonts w:ascii="Times New Roman" w:hAnsi="Times New Roman"/>
          <w:bCs/>
          <w:sz w:val="24"/>
          <w:szCs w:val="24"/>
        </w:rPr>
        <w:t xml:space="preserve"> članka 34. Statuta Općine Šandrovac („Općinski glasnik" Općine Šandrovac 2</w:t>
      </w:r>
      <w:r>
        <w:rPr>
          <w:rFonts w:ascii="Times New Roman" w:hAnsi="Times New Roman"/>
          <w:bCs/>
          <w:sz w:val="24"/>
          <w:szCs w:val="24"/>
        </w:rPr>
        <w:t>/2018.</w:t>
      </w:r>
      <w:r w:rsidRPr="002044A8">
        <w:rPr>
          <w:rFonts w:ascii="Times New Roman" w:hAnsi="Times New Roman"/>
          <w:bCs/>
          <w:sz w:val="24"/>
          <w:szCs w:val="24"/>
        </w:rPr>
        <w:t xml:space="preserve">), Općinsko vijeće Općine Šandrovac na </w:t>
      </w:r>
      <w:r>
        <w:rPr>
          <w:rFonts w:ascii="Times New Roman" w:hAnsi="Times New Roman"/>
          <w:bCs/>
          <w:sz w:val="24"/>
          <w:szCs w:val="24"/>
        </w:rPr>
        <w:t>svojoj 17</w:t>
      </w:r>
      <w:r w:rsidRPr="002044A8">
        <w:rPr>
          <w:rFonts w:ascii="Times New Roman" w:hAnsi="Times New Roman"/>
          <w:bCs/>
          <w:sz w:val="24"/>
          <w:szCs w:val="24"/>
        </w:rPr>
        <w:t xml:space="preserve">. sjednici održanoj dana </w:t>
      </w:r>
      <w:r>
        <w:rPr>
          <w:rFonts w:ascii="Times New Roman" w:hAnsi="Times New Roman"/>
          <w:bCs/>
          <w:sz w:val="24"/>
          <w:szCs w:val="24"/>
        </w:rPr>
        <w:t>25.02.2019</w:t>
      </w:r>
      <w:r w:rsidRPr="002044A8">
        <w:rPr>
          <w:rFonts w:ascii="Times New Roman" w:hAnsi="Times New Roman"/>
          <w:bCs/>
          <w:sz w:val="24"/>
          <w:szCs w:val="24"/>
        </w:rPr>
        <w:t xml:space="preserve">. godine </w:t>
      </w:r>
      <w:r w:rsidRPr="002044A8">
        <w:rPr>
          <w:rFonts w:ascii="Times New Roman" w:hAnsi="Times New Roman"/>
          <w:sz w:val="24"/>
          <w:szCs w:val="24"/>
        </w:rPr>
        <w:t>donosi sljedeć</w:t>
      </w:r>
      <w:r>
        <w:rPr>
          <w:rFonts w:ascii="Times New Roman" w:hAnsi="Times New Roman"/>
          <w:sz w:val="24"/>
          <w:szCs w:val="24"/>
        </w:rPr>
        <w:t>u</w:t>
      </w:r>
    </w:p>
    <w:p w:rsidR="00436050" w:rsidRDefault="00436050" w:rsidP="00436050">
      <w:pPr>
        <w:ind w:left="-57" w:right="-57"/>
        <w:jc w:val="both"/>
        <w:rPr>
          <w:rFonts w:ascii="Times New Roman" w:hAnsi="Times New Roman"/>
          <w:sz w:val="24"/>
          <w:szCs w:val="24"/>
        </w:rPr>
      </w:pPr>
    </w:p>
    <w:p w:rsidR="00436050" w:rsidRPr="00CF2FF1" w:rsidRDefault="00436050" w:rsidP="00436050">
      <w:pPr>
        <w:pStyle w:val="Bezproreda"/>
        <w:jc w:val="center"/>
        <w:rPr>
          <w:rFonts w:ascii="Times New Roman" w:hAnsi="Times New Roman"/>
          <w:b/>
          <w:bCs/>
          <w:sz w:val="24"/>
          <w:szCs w:val="24"/>
        </w:rPr>
      </w:pPr>
      <w:r w:rsidRPr="00CF2FF1">
        <w:rPr>
          <w:rFonts w:ascii="Times New Roman" w:hAnsi="Times New Roman"/>
          <w:b/>
          <w:bCs/>
          <w:sz w:val="24"/>
          <w:szCs w:val="24"/>
        </w:rPr>
        <w:t>ODLUKU</w:t>
      </w:r>
    </w:p>
    <w:p w:rsidR="00436050" w:rsidRDefault="00436050" w:rsidP="00436050">
      <w:pPr>
        <w:pStyle w:val="Bezproreda"/>
        <w:jc w:val="center"/>
        <w:rPr>
          <w:rFonts w:ascii="Times New Roman" w:hAnsi="Times New Roman"/>
          <w:b/>
          <w:bCs/>
          <w:sz w:val="24"/>
          <w:szCs w:val="24"/>
        </w:rPr>
      </w:pPr>
      <w:r w:rsidRPr="00CF2FF1">
        <w:rPr>
          <w:rFonts w:ascii="Times New Roman" w:hAnsi="Times New Roman"/>
          <w:b/>
          <w:bCs/>
          <w:sz w:val="24"/>
          <w:szCs w:val="24"/>
        </w:rPr>
        <w:t xml:space="preserve">o </w:t>
      </w:r>
      <w:r>
        <w:rPr>
          <w:rFonts w:ascii="Times New Roman" w:hAnsi="Times New Roman"/>
          <w:b/>
          <w:bCs/>
          <w:sz w:val="24"/>
          <w:szCs w:val="24"/>
        </w:rPr>
        <w:t>donošenju Procjene rizika od velikih nesreća na području</w:t>
      </w:r>
    </w:p>
    <w:p w:rsidR="00436050" w:rsidRPr="00CF2FF1" w:rsidRDefault="00436050" w:rsidP="00436050">
      <w:pPr>
        <w:pStyle w:val="Bezproreda"/>
        <w:jc w:val="center"/>
        <w:rPr>
          <w:rFonts w:ascii="Times New Roman" w:hAnsi="Times New Roman"/>
          <w:b/>
          <w:bCs/>
          <w:sz w:val="24"/>
          <w:szCs w:val="24"/>
        </w:rPr>
      </w:pPr>
      <w:r w:rsidRPr="00CF2FF1">
        <w:rPr>
          <w:rFonts w:ascii="Times New Roman" w:hAnsi="Times New Roman"/>
          <w:b/>
          <w:sz w:val="24"/>
          <w:szCs w:val="24"/>
        </w:rPr>
        <w:t xml:space="preserve">Općine </w:t>
      </w:r>
      <w:r w:rsidRPr="00CF2FF1">
        <w:rPr>
          <w:rFonts w:ascii="Times New Roman" w:hAnsi="Times New Roman"/>
          <w:b/>
          <w:bCs/>
          <w:sz w:val="24"/>
          <w:szCs w:val="24"/>
        </w:rPr>
        <w:t>Šandrovac</w:t>
      </w:r>
    </w:p>
    <w:p w:rsidR="00436050" w:rsidRDefault="00436050" w:rsidP="00436050">
      <w:pPr>
        <w:pStyle w:val="Bezproreda"/>
        <w:jc w:val="both"/>
        <w:rPr>
          <w:rFonts w:ascii="Times New Roman" w:hAnsi="Times New Roman"/>
          <w:b/>
          <w:bCs/>
          <w:sz w:val="24"/>
          <w:szCs w:val="24"/>
        </w:rPr>
      </w:pPr>
    </w:p>
    <w:p w:rsidR="00436050" w:rsidRPr="00CF2FF1" w:rsidRDefault="00436050" w:rsidP="00436050">
      <w:pPr>
        <w:pStyle w:val="Bezproreda"/>
        <w:jc w:val="both"/>
        <w:rPr>
          <w:rFonts w:ascii="Times New Roman" w:hAnsi="Times New Roman"/>
          <w:b/>
          <w:bCs/>
          <w:sz w:val="24"/>
          <w:szCs w:val="24"/>
        </w:rPr>
      </w:pPr>
    </w:p>
    <w:p w:rsidR="00436050" w:rsidRPr="00CF2FF1" w:rsidRDefault="00436050" w:rsidP="00436050">
      <w:pPr>
        <w:pStyle w:val="Bezproreda"/>
        <w:jc w:val="center"/>
        <w:rPr>
          <w:rFonts w:ascii="Times New Roman" w:hAnsi="Times New Roman"/>
          <w:b/>
          <w:bCs/>
          <w:sz w:val="24"/>
          <w:szCs w:val="24"/>
        </w:rPr>
      </w:pPr>
      <w:r w:rsidRPr="00CF2FF1">
        <w:rPr>
          <w:rFonts w:ascii="Times New Roman" w:hAnsi="Times New Roman"/>
          <w:b/>
          <w:bCs/>
          <w:sz w:val="24"/>
          <w:szCs w:val="24"/>
        </w:rPr>
        <w:t>Članak 1.</w:t>
      </w:r>
    </w:p>
    <w:p w:rsidR="00436050" w:rsidRDefault="00436050" w:rsidP="00436050">
      <w:pPr>
        <w:pStyle w:val="Bezproreda"/>
        <w:jc w:val="both"/>
        <w:rPr>
          <w:rFonts w:ascii="Times New Roman" w:hAnsi="Times New Roman"/>
          <w:b/>
          <w:bCs/>
          <w:sz w:val="24"/>
          <w:szCs w:val="24"/>
        </w:rPr>
      </w:pPr>
      <w:r w:rsidRPr="00D66730">
        <w:rPr>
          <w:rFonts w:ascii="Times New Roman" w:hAnsi="Times New Roman"/>
          <w:sz w:val="24"/>
          <w:szCs w:val="24"/>
        </w:rPr>
        <w:t>Donosi se P</w:t>
      </w:r>
      <w:r w:rsidRPr="00D66730">
        <w:rPr>
          <w:rFonts w:ascii="Times New Roman" w:hAnsi="Times New Roman"/>
          <w:bCs/>
          <w:sz w:val="24"/>
          <w:szCs w:val="24"/>
        </w:rPr>
        <w:t>rocjena rizika od velikih nesreća na području</w:t>
      </w:r>
      <w:r>
        <w:rPr>
          <w:rFonts w:ascii="Times New Roman" w:hAnsi="Times New Roman"/>
          <w:bCs/>
          <w:sz w:val="24"/>
          <w:szCs w:val="24"/>
        </w:rPr>
        <w:t xml:space="preserve"> </w:t>
      </w:r>
      <w:r w:rsidRPr="00D66730">
        <w:rPr>
          <w:rFonts w:ascii="Times New Roman" w:hAnsi="Times New Roman"/>
          <w:sz w:val="24"/>
          <w:szCs w:val="24"/>
        </w:rPr>
        <w:t xml:space="preserve">Općine </w:t>
      </w:r>
      <w:r w:rsidRPr="00D66730">
        <w:rPr>
          <w:rFonts w:ascii="Times New Roman" w:hAnsi="Times New Roman"/>
          <w:bCs/>
          <w:sz w:val="24"/>
          <w:szCs w:val="24"/>
        </w:rPr>
        <w:t>Šandrovac</w:t>
      </w:r>
      <w:r>
        <w:rPr>
          <w:rFonts w:ascii="Times New Roman" w:hAnsi="Times New Roman"/>
          <w:bCs/>
          <w:sz w:val="24"/>
          <w:szCs w:val="24"/>
        </w:rPr>
        <w:t>.</w:t>
      </w:r>
    </w:p>
    <w:p w:rsidR="00436050" w:rsidRPr="00CF2FF1" w:rsidRDefault="00436050" w:rsidP="00436050">
      <w:pPr>
        <w:pStyle w:val="Bezproreda"/>
        <w:jc w:val="center"/>
        <w:rPr>
          <w:rFonts w:ascii="Times New Roman" w:hAnsi="Times New Roman"/>
          <w:b/>
          <w:bCs/>
          <w:sz w:val="24"/>
          <w:szCs w:val="24"/>
        </w:rPr>
      </w:pPr>
    </w:p>
    <w:p w:rsidR="00436050" w:rsidRPr="00D66730" w:rsidRDefault="00436050" w:rsidP="00436050">
      <w:pPr>
        <w:pStyle w:val="Bezproreda"/>
        <w:jc w:val="both"/>
        <w:rPr>
          <w:rFonts w:ascii="Times New Roman" w:hAnsi="Times New Roman"/>
          <w:bCs/>
          <w:sz w:val="24"/>
          <w:szCs w:val="24"/>
        </w:rPr>
      </w:pPr>
      <w:r w:rsidRPr="00D66730">
        <w:rPr>
          <w:rFonts w:ascii="Times New Roman" w:hAnsi="Times New Roman"/>
          <w:sz w:val="24"/>
          <w:szCs w:val="24"/>
        </w:rPr>
        <w:t>P</w:t>
      </w:r>
      <w:r w:rsidRPr="00D66730">
        <w:rPr>
          <w:rFonts w:ascii="Times New Roman" w:hAnsi="Times New Roman"/>
          <w:bCs/>
          <w:sz w:val="24"/>
          <w:szCs w:val="24"/>
        </w:rPr>
        <w:t>rocjena rizika od velikih nesreća na području</w:t>
      </w:r>
      <w:r>
        <w:rPr>
          <w:rFonts w:ascii="Times New Roman" w:hAnsi="Times New Roman"/>
          <w:bCs/>
          <w:sz w:val="24"/>
          <w:szCs w:val="24"/>
        </w:rPr>
        <w:t xml:space="preserve"> </w:t>
      </w:r>
      <w:r w:rsidRPr="00D66730">
        <w:rPr>
          <w:rFonts w:ascii="Times New Roman" w:hAnsi="Times New Roman"/>
          <w:sz w:val="24"/>
          <w:szCs w:val="24"/>
        </w:rPr>
        <w:t xml:space="preserve">Općine </w:t>
      </w:r>
      <w:r w:rsidRPr="00D66730">
        <w:rPr>
          <w:rFonts w:ascii="Times New Roman" w:hAnsi="Times New Roman"/>
          <w:bCs/>
          <w:sz w:val="24"/>
          <w:szCs w:val="24"/>
        </w:rPr>
        <w:t>Šandrovac</w:t>
      </w:r>
      <w:r>
        <w:rPr>
          <w:rFonts w:ascii="Times New Roman" w:hAnsi="Times New Roman"/>
          <w:bCs/>
          <w:sz w:val="24"/>
          <w:szCs w:val="24"/>
        </w:rPr>
        <w:t xml:space="preserve"> sastavni je dio ove Odluke.</w:t>
      </w:r>
    </w:p>
    <w:p w:rsidR="00436050" w:rsidRDefault="00436050" w:rsidP="00436050">
      <w:pPr>
        <w:ind w:right="57"/>
        <w:jc w:val="center"/>
        <w:rPr>
          <w:rFonts w:ascii="Times New Roman" w:hAnsi="Times New Roman"/>
          <w:b/>
          <w:sz w:val="24"/>
          <w:szCs w:val="24"/>
        </w:rPr>
      </w:pPr>
    </w:p>
    <w:p w:rsidR="00436050" w:rsidRDefault="00436050" w:rsidP="00436050">
      <w:pPr>
        <w:ind w:right="57"/>
        <w:jc w:val="center"/>
        <w:rPr>
          <w:rFonts w:ascii="Times New Roman" w:hAnsi="Times New Roman"/>
          <w:b/>
          <w:sz w:val="24"/>
          <w:szCs w:val="24"/>
        </w:rPr>
      </w:pPr>
    </w:p>
    <w:p w:rsidR="00436050" w:rsidRDefault="00436050" w:rsidP="00436050">
      <w:pPr>
        <w:ind w:right="57"/>
        <w:jc w:val="center"/>
        <w:rPr>
          <w:rFonts w:ascii="Times New Roman" w:hAnsi="Times New Roman"/>
          <w:b/>
          <w:sz w:val="24"/>
          <w:szCs w:val="24"/>
        </w:rPr>
      </w:pPr>
      <w:r w:rsidRPr="00CF2FF1">
        <w:rPr>
          <w:rFonts w:ascii="Times New Roman" w:hAnsi="Times New Roman"/>
          <w:b/>
          <w:sz w:val="24"/>
          <w:szCs w:val="24"/>
        </w:rPr>
        <w:t>Članak 2.</w:t>
      </w:r>
    </w:p>
    <w:p w:rsidR="004B051B" w:rsidRPr="00CF2FF1" w:rsidRDefault="004B051B" w:rsidP="00436050">
      <w:pPr>
        <w:ind w:right="57"/>
        <w:jc w:val="center"/>
        <w:rPr>
          <w:rFonts w:ascii="Times New Roman" w:hAnsi="Times New Roman"/>
          <w:b/>
          <w:sz w:val="24"/>
          <w:szCs w:val="24"/>
        </w:rPr>
      </w:pPr>
    </w:p>
    <w:p w:rsidR="00436050" w:rsidRPr="00CF2FF1" w:rsidRDefault="00436050" w:rsidP="00436050">
      <w:pPr>
        <w:pStyle w:val="Bezproreda"/>
        <w:jc w:val="both"/>
        <w:rPr>
          <w:rFonts w:ascii="Times New Roman" w:hAnsi="Times New Roman"/>
          <w:sz w:val="24"/>
          <w:szCs w:val="24"/>
        </w:rPr>
      </w:pPr>
      <w:r w:rsidRPr="00CF2FF1">
        <w:rPr>
          <w:rFonts w:ascii="Times New Roman" w:hAnsi="Times New Roman"/>
          <w:sz w:val="24"/>
          <w:szCs w:val="24"/>
        </w:rPr>
        <w:t>Ova Odluka stupa na snagu danom objave u  „Općinskom glasniku Općine Šandrovac“.</w:t>
      </w:r>
    </w:p>
    <w:p w:rsidR="004B051B" w:rsidRDefault="004B051B" w:rsidP="00576971">
      <w:pPr>
        <w:rPr>
          <w:rFonts w:asciiTheme="majorHAnsi" w:eastAsiaTheme="majorEastAsia" w:hAnsiTheme="majorHAnsi" w:cstheme="majorBidi"/>
          <w:color w:val="2E74B5" w:themeColor="accent1" w:themeShade="BF"/>
          <w:sz w:val="24"/>
          <w:szCs w:val="24"/>
        </w:rPr>
      </w:pPr>
    </w:p>
    <w:p w:rsidR="00436050" w:rsidRPr="0014454D" w:rsidRDefault="00576971" w:rsidP="00436746">
      <w:pP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KLASA: 810-01/19</w:t>
      </w:r>
      <w:r w:rsidRPr="00CF2FF1">
        <w:rPr>
          <w:rFonts w:ascii="Times New Roman" w:eastAsia="Times New Roman" w:hAnsi="Times New Roman"/>
          <w:b/>
          <w:color w:val="000000"/>
          <w:sz w:val="24"/>
          <w:szCs w:val="24"/>
          <w:lang w:eastAsia="hr-HR"/>
        </w:rPr>
        <w:t>-01/</w:t>
      </w:r>
      <w:r>
        <w:rPr>
          <w:rFonts w:ascii="Times New Roman" w:eastAsia="Times New Roman" w:hAnsi="Times New Roman"/>
          <w:b/>
          <w:color w:val="000000"/>
          <w:sz w:val="24"/>
          <w:szCs w:val="24"/>
          <w:lang w:eastAsia="hr-HR"/>
        </w:rPr>
        <w:t>1</w:t>
      </w:r>
      <w:r w:rsidRPr="00CF2FF1">
        <w:rPr>
          <w:rFonts w:ascii="Times New Roman" w:eastAsia="Times New Roman" w:hAnsi="Times New Roman"/>
          <w:b/>
          <w:color w:val="000000"/>
          <w:sz w:val="24"/>
          <w:szCs w:val="24"/>
          <w:lang w:eastAsia="hr-HR"/>
        </w:rPr>
        <w:br/>
        <w:t>URBROJ: 2123-05-0</w:t>
      </w:r>
      <w:r>
        <w:rPr>
          <w:rFonts w:ascii="Times New Roman" w:eastAsia="Times New Roman" w:hAnsi="Times New Roman"/>
          <w:b/>
          <w:color w:val="000000"/>
          <w:sz w:val="24"/>
          <w:szCs w:val="24"/>
          <w:lang w:eastAsia="hr-HR"/>
        </w:rPr>
        <w:t>1-19</w:t>
      </w:r>
      <w:r w:rsidRPr="00CF2FF1">
        <w:rPr>
          <w:rFonts w:ascii="Times New Roman" w:eastAsia="Times New Roman" w:hAnsi="Times New Roman"/>
          <w:b/>
          <w:color w:val="000000"/>
          <w:sz w:val="24"/>
          <w:szCs w:val="24"/>
          <w:lang w:eastAsia="hr-HR"/>
        </w:rPr>
        <w:t>-1</w:t>
      </w:r>
      <w:r w:rsidRPr="00CF2FF1">
        <w:rPr>
          <w:rFonts w:ascii="Times New Roman" w:eastAsia="Times New Roman" w:hAnsi="Times New Roman"/>
          <w:b/>
          <w:color w:val="000000"/>
          <w:sz w:val="24"/>
          <w:szCs w:val="24"/>
          <w:lang w:eastAsia="hr-HR"/>
        </w:rPr>
        <w:br/>
        <w:t xml:space="preserve">U Šandrovcu, </w:t>
      </w:r>
      <w:r>
        <w:rPr>
          <w:rFonts w:ascii="Times New Roman" w:eastAsia="Times New Roman" w:hAnsi="Times New Roman"/>
          <w:b/>
          <w:color w:val="000000"/>
          <w:sz w:val="24"/>
          <w:szCs w:val="24"/>
          <w:lang w:eastAsia="hr-HR"/>
        </w:rPr>
        <w:t>25.02.2019</w:t>
      </w:r>
      <w:r w:rsidRPr="00CF2FF1">
        <w:rPr>
          <w:rFonts w:ascii="Times New Roman" w:eastAsia="Times New Roman" w:hAnsi="Times New Roman"/>
          <w:b/>
          <w:color w:val="000000"/>
          <w:sz w:val="24"/>
          <w:szCs w:val="24"/>
          <w:lang w:eastAsia="hr-HR"/>
        </w:rPr>
        <w:t>.</w:t>
      </w:r>
    </w:p>
    <w:p w:rsidR="0014454D" w:rsidRPr="0014454D" w:rsidRDefault="0014454D" w:rsidP="0014454D">
      <w:pPr>
        <w:shd w:val="clear" w:color="auto" w:fill="FFFFFF"/>
        <w:jc w:val="center"/>
        <w:rPr>
          <w:rFonts w:ascii="Times New Roman" w:hAnsi="Times New Roman"/>
          <w:color w:val="000000"/>
        </w:rPr>
      </w:pPr>
      <w:r>
        <w:rPr>
          <w:rFonts w:ascii="Times New Roman" w:hAnsi="Times New Roman"/>
          <w:color w:val="000000"/>
        </w:rPr>
        <w:t xml:space="preserve">                                                                                       </w:t>
      </w:r>
      <w:r w:rsidRPr="0014454D">
        <w:rPr>
          <w:rFonts w:ascii="Times New Roman" w:hAnsi="Times New Roman"/>
          <w:color w:val="000000"/>
        </w:rPr>
        <w:t>OPĆINSKO VIJEĆE OPĆINE ŠANDROVAC</w:t>
      </w:r>
    </w:p>
    <w:p w:rsidR="0014454D" w:rsidRPr="0014454D" w:rsidRDefault="0014454D" w:rsidP="0014454D">
      <w:pPr>
        <w:shd w:val="clear" w:color="auto" w:fill="FFFFFF"/>
        <w:jc w:val="right"/>
        <w:rPr>
          <w:rStyle w:val="apple-converted-space"/>
          <w:rFonts w:ascii="Times New Roman" w:hAnsi="Times New Roman"/>
          <w:color w:val="000000"/>
        </w:rPr>
      </w:pPr>
      <w:r>
        <w:rPr>
          <w:rFonts w:ascii="Times New Roman" w:hAnsi="Times New Roman"/>
          <w:color w:val="000000"/>
        </w:rPr>
        <w:t xml:space="preserve">               </w:t>
      </w:r>
      <w:r w:rsidRPr="0014454D">
        <w:rPr>
          <w:rFonts w:ascii="Times New Roman" w:hAnsi="Times New Roman"/>
          <w:color w:val="000000"/>
        </w:rPr>
        <w:t xml:space="preserve">           </w:t>
      </w:r>
      <w:r>
        <w:rPr>
          <w:rFonts w:ascii="Times New Roman" w:hAnsi="Times New Roman"/>
          <w:color w:val="000000"/>
        </w:rPr>
        <w:t xml:space="preserve">                             </w:t>
      </w:r>
      <w:r w:rsidRPr="0014454D">
        <w:rPr>
          <w:rFonts w:ascii="Times New Roman" w:hAnsi="Times New Roman"/>
          <w:color w:val="000000"/>
        </w:rPr>
        <w:t xml:space="preserve">                          </w:t>
      </w:r>
      <w:r w:rsidRPr="0014454D">
        <w:rPr>
          <w:rStyle w:val="apple-converted-space"/>
          <w:rFonts w:ascii="Times New Roman" w:hAnsi="Times New Roman"/>
          <w:color w:val="000000"/>
        </w:rPr>
        <w:t> </w:t>
      </w:r>
    </w:p>
    <w:p w:rsidR="0014454D" w:rsidRPr="0014454D" w:rsidRDefault="0014454D" w:rsidP="0014454D">
      <w:pPr>
        <w:shd w:val="clear" w:color="auto" w:fill="FFFFFF"/>
        <w:jc w:val="right"/>
        <w:rPr>
          <w:rFonts w:ascii="Times New Roman" w:hAnsi="Times New Roman"/>
          <w:color w:val="000000"/>
        </w:rPr>
      </w:pPr>
      <w:r w:rsidRPr="0014454D">
        <w:rPr>
          <w:rFonts w:ascii="Times New Roman" w:hAnsi="Times New Roman"/>
          <w:color w:val="000000"/>
        </w:rPr>
        <w:t>Predsjednik  Općinskog vijeća</w:t>
      </w:r>
    </w:p>
    <w:p w:rsidR="0014454D" w:rsidRPr="0014454D" w:rsidRDefault="0014454D" w:rsidP="0014454D">
      <w:pPr>
        <w:rPr>
          <w:rFonts w:ascii="Times New Roman" w:hAnsi="Times New Roman"/>
          <w:color w:val="000000"/>
        </w:rPr>
      </w:pPr>
      <w:r w:rsidRPr="0014454D">
        <w:rPr>
          <w:rFonts w:ascii="Times New Roman" w:hAnsi="Times New Roman"/>
          <w:color w:val="000000"/>
        </w:rPr>
        <w:t xml:space="preserve">                                                                                                                        Miroslav Sokolić , v.r.</w:t>
      </w:r>
    </w:p>
    <w:p w:rsidR="00436050" w:rsidRDefault="00436050" w:rsidP="00436746">
      <w:pPr>
        <w:rPr>
          <w:b/>
          <w:color w:val="000000"/>
        </w:rPr>
      </w:pPr>
    </w:p>
    <w:p w:rsidR="00436050" w:rsidRDefault="00436050" w:rsidP="00436746">
      <w:pPr>
        <w:rPr>
          <w:b/>
          <w:color w:val="000000"/>
        </w:rPr>
      </w:pPr>
    </w:p>
    <w:p w:rsidR="00436050" w:rsidRDefault="00436050" w:rsidP="00436050">
      <w:pPr>
        <w:rPr>
          <w:b/>
          <w:color w:val="000000"/>
        </w:rPr>
      </w:pPr>
    </w:p>
    <w:p w:rsidR="0014454D" w:rsidRDefault="0014454D" w:rsidP="00436050">
      <w:pPr>
        <w:rPr>
          <w:b/>
          <w:color w:val="000000"/>
        </w:rPr>
      </w:pPr>
    </w:p>
    <w:p w:rsidR="0014454D" w:rsidRDefault="0014454D" w:rsidP="00436050">
      <w:pPr>
        <w:rPr>
          <w:b/>
          <w:color w:val="000000"/>
        </w:rPr>
      </w:pPr>
    </w:p>
    <w:p w:rsidR="0014454D" w:rsidRDefault="0014454D" w:rsidP="00436050">
      <w:pPr>
        <w:rPr>
          <w:b/>
          <w:color w:val="000000"/>
        </w:rPr>
      </w:pPr>
    </w:p>
    <w:p w:rsidR="0014454D" w:rsidRDefault="0014454D" w:rsidP="00436050">
      <w:pPr>
        <w:rPr>
          <w:b/>
          <w:color w:val="000000"/>
        </w:rPr>
      </w:pPr>
    </w:p>
    <w:p w:rsidR="004B051B" w:rsidRPr="00CF2FF1" w:rsidRDefault="004B051B" w:rsidP="00436050">
      <w:pPr>
        <w:rPr>
          <w:rFonts w:ascii="Times New Roman" w:eastAsia="Times New Roman" w:hAnsi="Times New Roman"/>
          <w:color w:val="000000"/>
          <w:sz w:val="24"/>
          <w:szCs w:val="24"/>
          <w:lang w:eastAsia="hr-HR"/>
        </w:rPr>
      </w:pPr>
    </w:p>
    <w:p w:rsidR="00436050" w:rsidRPr="002044A8" w:rsidRDefault="00436050" w:rsidP="00436050">
      <w:pPr>
        <w:ind w:left="-57" w:right="-57"/>
        <w:jc w:val="both"/>
        <w:rPr>
          <w:rFonts w:ascii="Times New Roman" w:hAnsi="Times New Roman"/>
          <w:sz w:val="24"/>
          <w:szCs w:val="24"/>
        </w:rPr>
      </w:pPr>
      <w:r w:rsidRPr="00123AE8">
        <w:rPr>
          <w:rFonts w:ascii="Times New Roman" w:hAnsi="Times New Roman"/>
          <w:bCs/>
          <w:color w:val="000000"/>
          <w:sz w:val="24"/>
          <w:szCs w:val="24"/>
        </w:rPr>
        <w:t xml:space="preserve">Na temelju članka </w:t>
      </w:r>
      <w:r w:rsidRPr="00123AE8">
        <w:rPr>
          <w:rFonts w:ascii="Times New Roman" w:hAnsi="Times New Roman"/>
          <w:color w:val="000000"/>
          <w:sz w:val="24"/>
          <w:szCs w:val="24"/>
        </w:rPr>
        <w:t>17. stavka 1. Zakona o sustavu civilne zaštite („Narodne novine“ br.</w:t>
      </w:r>
      <w:r w:rsidRPr="002044A8">
        <w:rPr>
          <w:rFonts w:ascii="Times New Roman" w:hAnsi="Times New Roman"/>
          <w:sz w:val="24"/>
          <w:szCs w:val="24"/>
        </w:rPr>
        <w:t xml:space="preserve"> 82/2015</w:t>
      </w:r>
      <w:r>
        <w:rPr>
          <w:rFonts w:ascii="Times New Roman" w:hAnsi="Times New Roman"/>
          <w:sz w:val="24"/>
          <w:szCs w:val="24"/>
        </w:rPr>
        <w:t>, 118/2018</w:t>
      </w:r>
      <w:r w:rsidRPr="002044A8">
        <w:rPr>
          <w:rFonts w:ascii="Times New Roman" w:hAnsi="Times New Roman"/>
          <w:sz w:val="24"/>
          <w:szCs w:val="24"/>
        </w:rPr>
        <w:t>) i</w:t>
      </w:r>
      <w:r w:rsidRPr="002044A8">
        <w:rPr>
          <w:rFonts w:ascii="Times New Roman" w:hAnsi="Times New Roman"/>
          <w:bCs/>
          <w:sz w:val="24"/>
          <w:szCs w:val="24"/>
        </w:rPr>
        <w:t xml:space="preserve"> članka 34. Statuta Općine Šandrovac („Općinski glasnik" Općine Šandrovac 2</w:t>
      </w:r>
      <w:r>
        <w:rPr>
          <w:rFonts w:ascii="Times New Roman" w:hAnsi="Times New Roman"/>
          <w:bCs/>
          <w:sz w:val="24"/>
          <w:szCs w:val="24"/>
        </w:rPr>
        <w:t>/2018.</w:t>
      </w:r>
      <w:r w:rsidRPr="002044A8">
        <w:rPr>
          <w:rFonts w:ascii="Times New Roman" w:hAnsi="Times New Roman"/>
          <w:bCs/>
          <w:sz w:val="24"/>
          <w:szCs w:val="24"/>
        </w:rPr>
        <w:t xml:space="preserve">), Općinsko vijeće Općine Šandrovac na </w:t>
      </w:r>
      <w:r>
        <w:rPr>
          <w:rFonts w:ascii="Times New Roman" w:hAnsi="Times New Roman"/>
          <w:bCs/>
          <w:sz w:val="24"/>
          <w:szCs w:val="24"/>
        </w:rPr>
        <w:t>svojoj 17</w:t>
      </w:r>
      <w:r w:rsidRPr="002044A8">
        <w:rPr>
          <w:rFonts w:ascii="Times New Roman" w:hAnsi="Times New Roman"/>
          <w:bCs/>
          <w:sz w:val="24"/>
          <w:szCs w:val="24"/>
        </w:rPr>
        <w:t xml:space="preserve">. sjednici održanoj dana </w:t>
      </w:r>
      <w:r>
        <w:rPr>
          <w:rFonts w:ascii="Times New Roman" w:hAnsi="Times New Roman"/>
          <w:bCs/>
          <w:sz w:val="24"/>
          <w:szCs w:val="24"/>
        </w:rPr>
        <w:t>25.02.2019</w:t>
      </w:r>
      <w:r w:rsidRPr="002044A8">
        <w:rPr>
          <w:rFonts w:ascii="Times New Roman" w:hAnsi="Times New Roman"/>
          <w:bCs/>
          <w:sz w:val="24"/>
          <w:szCs w:val="24"/>
        </w:rPr>
        <w:t xml:space="preserve">. godine </w:t>
      </w:r>
      <w:r w:rsidRPr="002044A8">
        <w:rPr>
          <w:rFonts w:ascii="Times New Roman" w:hAnsi="Times New Roman"/>
          <w:sz w:val="24"/>
          <w:szCs w:val="24"/>
        </w:rPr>
        <w:t>donosi sljedeć</w:t>
      </w:r>
      <w:r>
        <w:rPr>
          <w:rFonts w:ascii="Times New Roman" w:hAnsi="Times New Roman"/>
          <w:sz w:val="24"/>
          <w:szCs w:val="24"/>
        </w:rPr>
        <w:t>u</w:t>
      </w:r>
    </w:p>
    <w:p w:rsidR="00436050" w:rsidRPr="00CF2FF1" w:rsidRDefault="00436050" w:rsidP="00436050">
      <w:pPr>
        <w:pStyle w:val="Bezproreda"/>
        <w:jc w:val="center"/>
        <w:rPr>
          <w:rFonts w:ascii="Times New Roman" w:hAnsi="Times New Roman"/>
          <w:b/>
          <w:bCs/>
          <w:sz w:val="24"/>
          <w:szCs w:val="24"/>
        </w:rPr>
      </w:pPr>
      <w:r w:rsidRPr="00CF2FF1">
        <w:rPr>
          <w:rFonts w:ascii="Times New Roman" w:hAnsi="Times New Roman"/>
          <w:b/>
          <w:bCs/>
          <w:sz w:val="24"/>
          <w:szCs w:val="24"/>
        </w:rPr>
        <w:t>ODLUKU</w:t>
      </w:r>
    </w:p>
    <w:p w:rsidR="00436050" w:rsidRPr="00CF2FF1" w:rsidRDefault="00436050" w:rsidP="00436050">
      <w:pPr>
        <w:pStyle w:val="Bezproreda"/>
        <w:jc w:val="center"/>
        <w:rPr>
          <w:rFonts w:ascii="Times New Roman" w:hAnsi="Times New Roman"/>
          <w:b/>
          <w:bCs/>
          <w:sz w:val="24"/>
          <w:szCs w:val="24"/>
        </w:rPr>
      </w:pPr>
      <w:r w:rsidRPr="00CF2FF1">
        <w:rPr>
          <w:rFonts w:ascii="Times New Roman" w:hAnsi="Times New Roman"/>
          <w:b/>
          <w:bCs/>
          <w:sz w:val="24"/>
          <w:szCs w:val="24"/>
        </w:rPr>
        <w:t xml:space="preserve">o prestanku važenja Odluke o osnivanju </w:t>
      </w:r>
    </w:p>
    <w:p w:rsidR="00436050" w:rsidRPr="00CF2FF1" w:rsidRDefault="00436050" w:rsidP="00436050">
      <w:pPr>
        <w:pStyle w:val="Bezproreda"/>
        <w:jc w:val="center"/>
        <w:rPr>
          <w:rFonts w:ascii="Times New Roman" w:hAnsi="Times New Roman"/>
          <w:b/>
          <w:bCs/>
          <w:sz w:val="24"/>
          <w:szCs w:val="24"/>
        </w:rPr>
      </w:pPr>
      <w:r w:rsidRPr="00CF2FF1">
        <w:rPr>
          <w:rFonts w:ascii="Times New Roman" w:hAnsi="Times New Roman"/>
          <w:b/>
          <w:sz w:val="24"/>
          <w:szCs w:val="24"/>
        </w:rPr>
        <w:t xml:space="preserve">Postrojbe civilne zaštite na području Općine </w:t>
      </w:r>
      <w:r w:rsidRPr="00CF2FF1">
        <w:rPr>
          <w:rFonts w:ascii="Times New Roman" w:hAnsi="Times New Roman"/>
          <w:b/>
          <w:bCs/>
          <w:sz w:val="24"/>
          <w:szCs w:val="24"/>
        </w:rPr>
        <w:t>Šandrovac</w:t>
      </w:r>
    </w:p>
    <w:p w:rsidR="00436050" w:rsidRPr="00CF2FF1" w:rsidRDefault="00436050" w:rsidP="00436050">
      <w:pPr>
        <w:pStyle w:val="Bezproreda"/>
        <w:jc w:val="both"/>
        <w:rPr>
          <w:rFonts w:ascii="Times New Roman" w:hAnsi="Times New Roman"/>
          <w:b/>
          <w:bCs/>
          <w:sz w:val="24"/>
          <w:szCs w:val="24"/>
        </w:rPr>
      </w:pPr>
    </w:p>
    <w:p w:rsidR="00436050" w:rsidRPr="00CF2FF1" w:rsidRDefault="00436050" w:rsidP="00436050">
      <w:pPr>
        <w:pStyle w:val="Bezproreda"/>
        <w:jc w:val="center"/>
        <w:rPr>
          <w:rFonts w:ascii="Times New Roman" w:hAnsi="Times New Roman"/>
          <w:b/>
          <w:bCs/>
          <w:sz w:val="24"/>
          <w:szCs w:val="24"/>
        </w:rPr>
      </w:pPr>
      <w:r w:rsidRPr="00CF2FF1">
        <w:rPr>
          <w:rFonts w:ascii="Times New Roman" w:hAnsi="Times New Roman"/>
          <w:b/>
          <w:bCs/>
          <w:sz w:val="24"/>
          <w:szCs w:val="24"/>
        </w:rPr>
        <w:t>Članak 1.</w:t>
      </w:r>
    </w:p>
    <w:p w:rsidR="00436050" w:rsidRPr="00CF2FF1" w:rsidRDefault="00436050" w:rsidP="00436050">
      <w:pPr>
        <w:jc w:val="both"/>
        <w:rPr>
          <w:rFonts w:ascii="Times New Roman" w:hAnsi="Times New Roman"/>
          <w:bCs/>
          <w:sz w:val="24"/>
          <w:szCs w:val="24"/>
        </w:rPr>
      </w:pPr>
      <w:r w:rsidRPr="00CF2FF1">
        <w:rPr>
          <w:rFonts w:ascii="Times New Roman" w:hAnsi="Times New Roman"/>
          <w:sz w:val="24"/>
          <w:szCs w:val="24"/>
        </w:rPr>
        <w:t>Stavlja se izvan snage Odluka o osnivanju Postrojbe civilne zaštite na području Općine Šandrovac  (</w:t>
      </w:r>
      <w:r w:rsidRPr="00CF2FF1">
        <w:rPr>
          <w:rFonts w:ascii="Times New Roman" w:eastAsia="Times New Roman" w:hAnsi="Times New Roman"/>
          <w:color w:val="000000"/>
          <w:sz w:val="24"/>
          <w:szCs w:val="24"/>
          <w:lang w:eastAsia="hr-HR"/>
        </w:rPr>
        <w:t>KLASA: 810-01/15-01/4, URBROJ: 2123-05-01-15-1 od 23.12.2015. godine), kojoj je p</w:t>
      </w:r>
      <w:r w:rsidRPr="00CF2FF1">
        <w:rPr>
          <w:rFonts w:ascii="Times New Roman" w:hAnsi="Times New Roman"/>
          <w:sz w:val="24"/>
          <w:szCs w:val="24"/>
        </w:rPr>
        <w:t xml:space="preserve">ostrojba civilne zaštite na području Općine Šandrovac osnovana kao jedna postrojba (tim) civilne zaštite opće namjene s ukupno </w:t>
      </w:r>
      <w:r w:rsidRPr="00CF2FF1">
        <w:rPr>
          <w:rFonts w:ascii="Times New Roman" w:hAnsi="Times New Roman"/>
          <w:bCs/>
          <w:sz w:val="24"/>
          <w:szCs w:val="24"/>
        </w:rPr>
        <w:t xml:space="preserve">30 obveznika, a koju Odluku je Općinsko vijeće Općine Šandrovac donijelo na svojoj 20. sjednici održanoj dana 23.12.2015. godine </w:t>
      </w:r>
      <w:r w:rsidRPr="00CF2FF1">
        <w:rPr>
          <w:rFonts w:ascii="Times New Roman" w:hAnsi="Times New Roman"/>
          <w:sz w:val="24"/>
          <w:szCs w:val="24"/>
        </w:rPr>
        <w:t>na temelju</w:t>
      </w:r>
      <w:r w:rsidRPr="00CF2FF1">
        <w:rPr>
          <w:rFonts w:ascii="Times New Roman" w:hAnsi="Times New Roman"/>
          <w:bCs/>
          <w:sz w:val="24"/>
          <w:szCs w:val="24"/>
        </w:rPr>
        <w:t xml:space="preserve"> članka </w:t>
      </w:r>
      <w:r w:rsidRPr="00CF2FF1">
        <w:rPr>
          <w:rFonts w:ascii="Times New Roman" w:hAnsi="Times New Roman"/>
          <w:sz w:val="24"/>
          <w:szCs w:val="24"/>
        </w:rPr>
        <w:t>17. stavka 1. točke 4. Zakona o sustavu civilne zaštite („Narodne novine“ br. 82/2015) i</w:t>
      </w:r>
      <w:r w:rsidRPr="00CF2FF1">
        <w:rPr>
          <w:rFonts w:ascii="Times New Roman" w:hAnsi="Times New Roman"/>
          <w:bCs/>
          <w:sz w:val="24"/>
          <w:szCs w:val="24"/>
        </w:rPr>
        <w:t xml:space="preserve"> članka 34. Statuta Općine Šandrovac („Općinski glasnik" Općine Šandrovac 32 od 19.03.2013.).</w:t>
      </w:r>
    </w:p>
    <w:p w:rsidR="00436050" w:rsidRPr="00CF2FF1" w:rsidRDefault="00436050" w:rsidP="00436050">
      <w:pPr>
        <w:ind w:right="57"/>
        <w:jc w:val="center"/>
        <w:rPr>
          <w:rFonts w:ascii="Times New Roman" w:hAnsi="Times New Roman"/>
          <w:b/>
          <w:sz w:val="24"/>
          <w:szCs w:val="24"/>
        </w:rPr>
      </w:pPr>
      <w:r w:rsidRPr="00CF2FF1">
        <w:rPr>
          <w:rFonts w:ascii="Times New Roman" w:hAnsi="Times New Roman"/>
          <w:b/>
          <w:sz w:val="24"/>
          <w:szCs w:val="24"/>
        </w:rPr>
        <w:t>Članak 2.</w:t>
      </w:r>
    </w:p>
    <w:p w:rsidR="00436050" w:rsidRPr="00CF2FF1" w:rsidRDefault="00436050" w:rsidP="00436050">
      <w:pPr>
        <w:pStyle w:val="Bezproreda"/>
        <w:jc w:val="both"/>
        <w:rPr>
          <w:rFonts w:ascii="Times New Roman" w:hAnsi="Times New Roman"/>
          <w:sz w:val="24"/>
          <w:szCs w:val="24"/>
        </w:rPr>
      </w:pPr>
      <w:r w:rsidRPr="00CF2FF1">
        <w:rPr>
          <w:rFonts w:ascii="Times New Roman" w:hAnsi="Times New Roman"/>
          <w:sz w:val="24"/>
          <w:szCs w:val="24"/>
        </w:rPr>
        <w:t>Nova postrojba civilne zaštite opće namjene općine Šandrovac, zasnovana na popuni volonterima (dragovoljcima) neće se osnivati, s obzirom na: nizak intenzitet rizika-ugroza utvrđen Procjenom rizika od velikih nesreća Općine Šandrovac, dobrog stanja vatrogastva na području Općine Šandrovac i drugih sastavnica sustava CZ, slabim odazivom volontera, složenosti sadašnjih propisa i zahtijevanja velikog utroška resursa uz upitnu učinkovitost takve postrojbe.</w:t>
      </w:r>
    </w:p>
    <w:p w:rsidR="00436050" w:rsidRPr="00CF2FF1" w:rsidRDefault="00436050" w:rsidP="00436050">
      <w:pPr>
        <w:pStyle w:val="Bezproreda"/>
        <w:jc w:val="center"/>
        <w:rPr>
          <w:rFonts w:ascii="Times New Roman" w:hAnsi="Times New Roman"/>
          <w:b/>
          <w:bCs/>
          <w:sz w:val="24"/>
          <w:szCs w:val="24"/>
        </w:rPr>
      </w:pPr>
      <w:r>
        <w:rPr>
          <w:rFonts w:ascii="Times New Roman" w:hAnsi="Times New Roman"/>
          <w:b/>
          <w:bCs/>
          <w:sz w:val="24"/>
          <w:szCs w:val="24"/>
        </w:rPr>
        <w:t>Članak 3</w:t>
      </w:r>
      <w:r w:rsidRPr="00CF2FF1">
        <w:rPr>
          <w:rFonts w:ascii="Times New Roman" w:hAnsi="Times New Roman"/>
          <w:b/>
          <w:bCs/>
          <w:sz w:val="24"/>
          <w:szCs w:val="24"/>
        </w:rPr>
        <w:t>.</w:t>
      </w:r>
    </w:p>
    <w:p w:rsidR="00436050" w:rsidRDefault="00436050" w:rsidP="00436050">
      <w:pPr>
        <w:pStyle w:val="Naslov5"/>
        <w:shd w:val="clear" w:color="auto" w:fill="FFFFFF"/>
        <w:spacing w:before="0" w:after="120"/>
        <w:jc w:val="both"/>
        <w:rPr>
          <w:b/>
          <w:color w:val="000000"/>
          <w:sz w:val="24"/>
          <w:szCs w:val="24"/>
        </w:rPr>
      </w:pPr>
      <w:r w:rsidRPr="00123AE8">
        <w:rPr>
          <w:b/>
          <w:color w:val="000000"/>
          <w:sz w:val="24"/>
          <w:szCs w:val="24"/>
        </w:rPr>
        <w:t>O prestanku postojanja postrojbe izvijestiti će se Područni ured za zaštitu i spašavanje Bjelovar i putem njih mjerodavni Područni odsjek za poslove obrane Bjelovar, Ministarstva obrane Republike Hrvatske.</w:t>
      </w:r>
    </w:p>
    <w:p w:rsidR="0014454D" w:rsidRPr="0014454D" w:rsidRDefault="0014454D" w:rsidP="0014454D"/>
    <w:p w:rsidR="00436050" w:rsidRPr="00CF2FF1" w:rsidRDefault="00436050" w:rsidP="00436050">
      <w:pPr>
        <w:pStyle w:val="Bezproreda"/>
        <w:jc w:val="center"/>
        <w:rPr>
          <w:rFonts w:ascii="Times New Roman" w:hAnsi="Times New Roman"/>
          <w:b/>
          <w:bCs/>
          <w:sz w:val="24"/>
          <w:szCs w:val="24"/>
        </w:rPr>
      </w:pPr>
      <w:r>
        <w:rPr>
          <w:rFonts w:ascii="Times New Roman" w:hAnsi="Times New Roman"/>
          <w:b/>
          <w:bCs/>
          <w:sz w:val="24"/>
          <w:szCs w:val="24"/>
        </w:rPr>
        <w:lastRenderedPageBreak/>
        <w:t>Članak 4</w:t>
      </w:r>
      <w:r w:rsidRPr="00CF2FF1">
        <w:rPr>
          <w:rFonts w:ascii="Times New Roman" w:hAnsi="Times New Roman"/>
          <w:b/>
          <w:bCs/>
          <w:sz w:val="24"/>
          <w:szCs w:val="24"/>
        </w:rPr>
        <w:t>.</w:t>
      </w:r>
    </w:p>
    <w:p w:rsidR="004B051B" w:rsidRDefault="00436050" w:rsidP="00436050">
      <w:pPr>
        <w:pStyle w:val="Bezproreda"/>
        <w:jc w:val="both"/>
        <w:rPr>
          <w:b/>
          <w:sz w:val="24"/>
          <w:szCs w:val="24"/>
        </w:rPr>
      </w:pPr>
      <w:r w:rsidRPr="00CF2FF1">
        <w:rPr>
          <w:rFonts w:ascii="Times New Roman" w:hAnsi="Times New Roman"/>
          <w:sz w:val="24"/>
          <w:szCs w:val="24"/>
        </w:rPr>
        <w:t>Ova Odluka stupa na snagu danom objave u  „Općinskom glasniku Općine Šandrovac“.</w:t>
      </w:r>
      <w:r>
        <w:rPr>
          <w:b/>
          <w:sz w:val="24"/>
          <w:szCs w:val="24"/>
        </w:rPr>
        <w:t xml:space="preserve">    </w:t>
      </w:r>
    </w:p>
    <w:p w:rsidR="004B051B" w:rsidRDefault="004B051B" w:rsidP="00436050">
      <w:pPr>
        <w:pStyle w:val="Bezproreda"/>
        <w:jc w:val="both"/>
        <w:rPr>
          <w:b/>
          <w:sz w:val="24"/>
          <w:szCs w:val="24"/>
        </w:rPr>
      </w:pPr>
    </w:p>
    <w:p w:rsidR="004B051B" w:rsidRPr="00CF2FF1" w:rsidRDefault="004B051B" w:rsidP="004B051B">
      <w:pP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KLASA: 810-01/19</w:t>
      </w:r>
      <w:r w:rsidRPr="00CF2FF1">
        <w:rPr>
          <w:rFonts w:ascii="Times New Roman" w:eastAsia="Times New Roman" w:hAnsi="Times New Roman"/>
          <w:b/>
          <w:color w:val="000000"/>
          <w:sz w:val="24"/>
          <w:szCs w:val="24"/>
          <w:lang w:eastAsia="hr-HR"/>
        </w:rPr>
        <w:t>-01/</w:t>
      </w:r>
      <w:r>
        <w:rPr>
          <w:rFonts w:ascii="Times New Roman" w:eastAsia="Times New Roman" w:hAnsi="Times New Roman"/>
          <w:b/>
          <w:color w:val="000000"/>
          <w:sz w:val="24"/>
          <w:szCs w:val="24"/>
          <w:lang w:eastAsia="hr-HR"/>
        </w:rPr>
        <w:t>2</w:t>
      </w:r>
      <w:r w:rsidRPr="009B1AD7">
        <w:rPr>
          <w:rFonts w:ascii="Times New Roman" w:eastAsia="Times New Roman" w:hAnsi="Times New Roman"/>
          <w:color w:val="000000"/>
          <w:sz w:val="24"/>
          <w:szCs w:val="24"/>
          <w:lang w:eastAsia="hr-HR"/>
        </w:rPr>
        <w:br/>
        <w:t>URBROJ: 2123-05-01-19-1</w:t>
      </w:r>
      <w:r w:rsidRPr="00CF2FF1">
        <w:rPr>
          <w:rFonts w:ascii="Times New Roman" w:eastAsia="Times New Roman" w:hAnsi="Times New Roman"/>
          <w:b/>
          <w:color w:val="000000"/>
          <w:sz w:val="24"/>
          <w:szCs w:val="24"/>
          <w:lang w:eastAsia="hr-HR"/>
        </w:rPr>
        <w:br/>
        <w:t xml:space="preserve">U Šandrovcu, </w:t>
      </w:r>
      <w:r>
        <w:rPr>
          <w:rFonts w:ascii="Times New Roman" w:eastAsia="Times New Roman" w:hAnsi="Times New Roman"/>
          <w:b/>
          <w:color w:val="000000"/>
          <w:sz w:val="24"/>
          <w:szCs w:val="24"/>
          <w:lang w:eastAsia="hr-HR"/>
        </w:rPr>
        <w:t>25.02.2019</w:t>
      </w:r>
      <w:r w:rsidRPr="00CF2FF1">
        <w:rPr>
          <w:rFonts w:ascii="Times New Roman" w:eastAsia="Times New Roman" w:hAnsi="Times New Roman"/>
          <w:b/>
          <w:color w:val="000000"/>
          <w:sz w:val="24"/>
          <w:szCs w:val="24"/>
          <w:lang w:eastAsia="hr-HR"/>
        </w:rPr>
        <w:t>.</w:t>
      </w:r>
    </w:p>
    <w:p w:rsidR="004B051B" w:rsidRDefault="004B051B" w:rsidP="00436050">
      <w:pPr>
        <w:pStyle w:val="Bezproreda"/>
        <w:jc w:val="both"/>
        <w:rPr>
          <w:b/>
          <w:sz w:val="24"/>
          <w:szCs w:val="24"/>
        </w:rPr>
      </w:pPr>
    </w:p>
    <w:p w:rsidR="0014454D" w:rsidRPr="0014454D" w:rsidRDefault="00436050" w:rsidP="0014454D">
      <w:pPr>
        <w:shd w:val="clear" w:color="auto" w:fill="FFFFFF"/>
        <w:jc w:val="center"/>
        <w:rPr>
          <w:rFonts w:ascii="Times New Roman" w:hAnsi="Times New Roman"/>
          <w:color w:val="000000"/>
        </w:rPr>
      </w:pPr>
      <w:r>
        <w:rPr>
          <w:b/>
          <w:sz w:val="24"/>
          <w:szCs w:val="24"/>
        </w:rPr>
        <w:t xml:space="preserve">                                                                      </w:t>
      </w:r>
      <w:r w:rsidR="0070719D">
        <w:rPr>
          <w:b/>
          <w:sz w:val="24"/>
          <w:szCs w:val="24"/>
        </w:rPr>
        <w:t xml:space="preserve">                  </w:t>
      </w:r>
      <w:r w:rsidR="0014454D" w:rsidRPr="0014454D">
        <w:rPr>
          <w:rFonts w:ascii="Times New Roman" w:hAnsi="Times New Roman"/>
          <w:color w:val="000000"/>
        </w:rPr>
        <w:t>OPĆINSKO VIJEĆE OPĆINE ŠANDROVAC</w:t>
      </w:r>
    </w:p>
    <w:p w:rsidR="0014454D" w:rsidRPr="0014454D" w:rsidRDefault="0014454D" w:rsidP="0070719D">
      <w:pPr>
        <w:shd w:val="clear" w:color="auto" w:fill="FFFFFF"/>
        <w:rPr>
          <w:rStyle w:val="apple-converted-space"/>
          <w:rFonts w:ascii="Times New Roman" w:hAnsi="Times New Roman"/>
          <w:color w:val="000000"/>
        </w:rPr>
      </w:pPr>
      <w:r>
        <w:rPr>
          <w:rFonts w:ascii="Times New Roman" w:hAnsi="Times New Roman"/>
          <w:color w:val="000000"/>
        </w:rPr>
        <w:t xml:space="preserve">               </w:t>
      </w:r>
      <w:r w:rsidRPr="0014454D">
        <w:rPr>
          <w:rFonts w:ascii="Times New Roman" w:hAnsi="Times New Roman"/>
          <w:color w:val="000000"/>
        </w:rPr>
        <w:t xml:space="preserve">           </w:t>
      </w:r>
      <w:r>
        <w:rPr>
          <w:rFonts w:ascii="Times New Roman" w:hAnsi="Times New Roman"/>
          <w:color w:val="000000"/>
        </w:rPr>
        <w:t xml:space="preserve">                          </w:t>
      </w:r>
      <w:r w:rsidRPr="0014454D">
        <w:rPr>
          <w:rFonts w:ascii="Times New Roman" w:hAnsi="Times New Roman"/>
          <w:color w:val="000000"/>
        </w:rPr>
        <w:t xml:space="preserve">                          </w:t>
      </w:r>
      <w:r w:rsidRPr="0014454D">
        <w:rPr>
          <w:rStyle w:val="apple-converted-space"/>
          <w:rFonts w:ascii="Times New Roman" w:hAnsi="Times New Roman"/>
          <w:color w:val="000000"/>
        </w:rPr>
        <w:t> </w:t>
      </w:r>
    </w:p>
    <w:p w:rsidR="0014454D" w:rsidRPr="0014454D" w:rsidRDefault="0014454D" w:rsidP="0014454D">
      <w:pPr>
        <w:shd w:val="clear" w:color="auto" w:fill="FFFFFF"/>
        <w:jc w:val="right"/>
        <w:rPr>
          <w:rFonts w:ascii="Times New Roman" w:hAnsi="Times New Roman"/>
          <w:color w:val="000000"/>
        </w:rPr>
      </w:pPr>
      <w:r w:rsidRPr="0014454D">
        <w:rPr>
          <w:rFonts w:ascii="Times New Roman" w:hAnsi="Times New Roman"/>
          <w:color w:val="000000"/>
        </w:rPr>
        <w:t>Predsjednik  Općinskog vijeća</w:t>
      </w:r>
    </w:p>
    <w:p w:rsidR="0014454D" w:rsidRPr="0014454D" w:rsidRDefault="0014454D" w:rsidP="0014454D">
      <w:pPr>
        <w:rPr>
          <w:rFonts w:ascii="Times New Roman" w:hAnsi="Times New Roman"/>
          <w:color w:val="000000"/>
        </w:rPr>
      </w:pPr>
      <w:r w:rsidRPr="0014454D">
        <w:rPr>
          <w:rFonts w:ascii="Times New Roman" w:hAnsi="Times New Roman"/>
          <w:color w:val="000000"/>
        </w:rPr>
        <w:t xml:space="preserve">                                                                                                                        Miroslav Sokolić , v.r.</w:t>
      </w:r>
    </w:p>
    <w:p w:rsidR="0014454D" w:rsidRDefault="0014454D" w:rsidP="0014454D">
      <w:pPr>
        <w:rPr>
          <w:b/>
          <w:color w:val="000000"/>
        </w:rPr>
      </w:pPr>
    </w:p>
    <w:p w:rsidR="00436050" w:rsidRPr="00436050" w:rsidRDefault="00436050" w:rsidP="00436050">
      <w:pPr>
        <w:pStyle w:val="Bezproreda"/>
        <w:jc w:val="both"/>
        <w:rPr>
          <w:rFonts w:ascii="Times New Roman" w:hAnsi="Times New Roman"/>
          <w:sz w:val="24"/>
          <w:szCs w:val="24"/>
        </w:rPr>
      </w:pPr>
    </w:p>
    <w:p w:rsidR="004B051B" w:rsidRPr="00122442" w:rsidRDefault="00436050" w:rsidP="0014454D">
      <w:pPr>
        <w:pStyle w:val="Naslov5"/>
        <w:jc w:val="center"/>
        <w:rPr>
          <w:rFonts w:ascii="Times New Roman" w:hAnsi="Times New Roman"/>
          <w:b/>
          <w:bCs/>
          <w:color w:val="000000"/>
          <w:sz w:val="24"/>
          <w:szCs w:val="24"/>
        </w:rPr>
      </w:pPr>
      <w:r>
        <w:rPr>
          <w:b/>
          <w:color w:val="auto"/>
          <w:sz w:val="24"/>
          <w:szCs w:val="24"/>
        </w:rPr>
        <w:t xml:space="preserve">                                                                                    </w:t>
      </w:r>
    </w:p>
    <w:p w:rsidR="00436050" w:rsidRPr="00122442" w:rsidRDefault="00436050" w:rsidP="00436050">
      <w:pPr>
        <w:ind w:left="5664" w:firstLine="708"/>
        <w:rPr>
          <w:rFonts w:ascii="Times New Roman" w:hAnsi="Times New Roman"/>
          <w:b/>
          <w:i/>
          <w:color w:val="000000"/>
          <w:sz w:val="24"/>
          <w:szCs w:val="24"/>
        </w:rPr>
      </w:pPr>
      <w:r>
        <w:rPr>
          <w:rFonts w:ascii="Times New Roman" w:hAnsi="Times New Roman"/>
          <w:b/>
          <w:i/>
          <w:color w:val="000000"/>
          <w:sz w:val="24"/>
          <w:szCs w:val="24"/>
        </w:rPr>
        <w:t xml:space="preserve"> </w:t>
      </w:r>
    </w:p>
    <w:p w:rsidR="00436050" w:rsidRDefault="00436050" w:rsidP="00436050">
      <w:pPr>
        <w:pStyle w:val="Bezproreda"/>
        <w:jc w:val="center"/>
        <w:rPr>
          <w:rFonts w:ascii="Times New Roman" w:hAnsi="Times New Roman"/>
          <w:b/>
          <w:sz w:val="24"/>
          <w:szCs w:val="24"/>
        </w:rPr>
      </w:pPr>
      <w:r w:rsidRPr="00390FB1">
        <w:rPr>
          <w:rFonts w:ascii="Times New Roman" w:hAnsi="Times New Roman"/>
          <w:b/>
          <w:sz w:val="24"/>
          <w:szCs w:val="24"/>
        </w:rPr>
        <w:t>OBRAZLOŽENJE</w:t>
      </w:r>
    </w:p>
    <w:p w:rsidR="00436050" w:rsidRPr="00390FB1" w:rsidRDefault="00436050" w:rsidP="00436050">
      <w:pPr>
        <w:pStyle w:val="Bezproreda"/>
        <w:jc w:val="center"/>
        <w:rPr>
          <w:rFonts w:ascii="Times New Roman" w:hAnsi="Times New Roman"/>
          <w:b/>
          <w:sz w:val="24"/>
          <w:szCs w:val="24"/>
        </w:rPr>
      </w:pPr>
    </w:p>
    <w:p w:rsidR="00436050" w:rsidRDefault="00436050" w:rsidP="00436050">
      <w:pPr>
        <w:pStyle w:val="Bezproreda"/>
        <w:jc w:val="both"/>
        <w:rPr>
          <w:rFonts w:ascii="Times New Roman" w:hAnsi="Times New Roman"/>
          <w:sz w:val="24"/>
          <w:szCs w:val="24"/>
        </w:rPr>
      </w:pPr>
      <w:r w:rsidRPr="00CF2FF1">
        <w:rPr>
          <w:rFonts w:ascii="Times New Roman" w:hAnsi="Times New Roman"/>
          <w:sz w:val="24"/>
          <w:szCs w:val="24"/>
        </w:rPr>
        <w:t>Prestankom važenja</w:t>
      </w:r>
      <w:r>
        <w:rPr>
          <w:rFonts w:ascii="Times New Roman" w:hAnsi="Times New Roman"/>
          <w:sz w:val="24"/>
          <w:szCs w:val="24"/>
        </w:rPr>
        <w:t xml:space="preserve"> Zakona o zaštiti i spašavanju</w:t>
      </w:r>
      <w:r w:rsidRPr="00CF2FF1">
        <w:rPr>
          <w:rFonts w:ascii="Times New Roman" w:hAnsi="Times New Roman"/>
          <w:sz w:val="24"/>
          <w:szCs w:val="24"/>
        </w:rPr>
        <w:t xml:space="preserve"> 2015.godine prestali su se, kao oblik popune jedinica  CZ, koristiti </w:t>
      </w:r>
      <w:r w:rsidRPr="00CF2FF1">
        <w:rPr>
          <w:rFonts w:ascii="Times New Roman" w:hAnsi="Times New Roman"/>
          <w:i/>
          <w:iCs/>
          <w:sz w:val="24"/>
          <w:szCs w:val="24"/>
        </w:rPr>
        <w:t>vojni obveznici</w:t>
      </w:r>
      <w:r w:rsidRPr="00CF2FF1">
        <w:rPr>
          <w:rFonts w:ascii="Times New Roman" w:hAnsi="Times New Roman"/>
          <w:sz w:val="24"/>
          <w:szCs w:val="24"/>
        </w:rPr>
        <w:t xml:space="preserve"> prevedeni u </w:t>
      </w:r>
      <w:r w:rsidRPr="00CF2FF1">
        <w:rPr>
          <w:rFonts w:ascii="Times New Roman" w:hAnsi="Times New Roman"/>
          <w:i/>
          <w:iCs/>
          <w:sz w:val="24"/>
          <w:szCs w:val="24"/>
        </w:rPr>
        <w:t>obveznike CZ</w:t>
      </w:r>
      <w:r w:rsidRPr="00CF2FF1">
        <w:rPr>
          <w:rFonts w:ascii="Times New Roman" w:hAnsi="Times New Roman"/>
          <w:sz w:val="24"/>
          <w:szCs w:val="24"/>
        </w:rPr>
        <w:t>. No dotadašnje p</w:t>
      </w:r>
      <w:r>
        <w:rPr>
          <w:rFonts w:ascii="Times New Roman" w:hAnsi="Times New Roman"/>
          <w:sz w:val="24"/>
          <w:szCs w:val="24"/>
        </w:rPr>
        <w:t>ostrojbe su formalno zadržane (</w:t>
      </w:r>
      <w:r w:rsidRPr="00CF2FF1">
        <w:rPr>
          <w:rFonts w:ascii="Times New Roman" w:hAnsi="Times New Roman"/>
          <w:sz w:val="24"/>
          <w:szCs w:val="24"/>
        </w:rPr>
        <w:t xml:space="preserve">iako se više nije vršila popuna postrojbi) dok ne stasa novi zakon i popuna volonterima-dragovoljcima. </w:t>
      </w:r>
    </w:p>
    <w:p w:rsidR="00436050" w:rsidRDefault="00436050" w:rsidP="00436050">
      <w:pPr>
        <w:pStyle w:val="Bezproreda"/>
        <w:jc w:val="both"/>
        <w:rPr>
          <w:rFonts w:ascii="Times New Roman" w:hAnsi="Times New Roman"/>
          <w:sz w:val="24"/>
          <w:szCs w:val="24"/>
        </w:rPr>
      </w:pPr>
    </w:p>
    <w:p w:rsidR="00436050" w:rsidRPr="00CF2FF1" w:rsidRDefault="00436050" w:rsidP="00436050">
      <w:pPr>
        <w:pStyle w:val="Bezproreda"/>
        <w:jc w:val="both"/>
        <w:rPr>
          <w:rFonts w:ascii="Times New Roman" w:hAnsi="Times New Roman"/>
          <w:sz w:val="24"/>
          <w:szCs w:val="24"/>
        </w:rPr>
      </w:pPr>
      <w:r w:rsidRPr="00CF2FF1">
        <w:rPr>
          <w:rFonts w:ascii="Times New Roman" w:hAnsi="Times New Roman"/>
          <w:sz w:val="24"/>
          <w:szCs w:val="24"/>
        </w:rPr>
        <w:t>Nova postrojba civilne zaštite opće namjene općine Šandrovac, zasnovana na popuni volonterima (dragovoljcima) neće se osnivati, s obzirom na: nizak intenzitet rizika-ugroza utvrđen Procjenom rizika od velikih nesreća Općine Šandrovac, dobrog stanja vatrogastva na području Općine Šandrovac i drugih sastavnica sustava CZ, slabim odazivom volontera, složenosti sadašnjih propisa i zahtijevanja velikog utroška resursa uz upitnu učinkovitost takve postrojbe.</w:t>
      </w:r>
    </w:p>
    <w:p w:rsidR="00436050" w:rsidRDefault="00436050" w:rsidP="00436050">
      <w:pPr>
        <w:pStyle w:val="Bezproreda"/>
        <w:jc w:val="both"/>
        <w:rPr>
          <w:rFonts w:ascii="Times New Roman" w:hAnsi="Times New Roman"/>
          <w:sz w:val="24"/>
          <w:szCs w:val="24"/>
        </w:rPr>
      </w:pPr>
    </w:p>
    <w:p w:rsidR="00436050" w:rsidRPr="00CF2FF1" w:rsidRDefault="00436050" w:rsidP="00436050">
      <w:pPr>
        <w:pStyle w:val="Bezproreda"/>
        <w:jc w:val="both"/>
        <w:rPr>
          <w:rFonts w:ascii="Times New Roman" w:hAnsi="Times New Roman"/>
          <w:sz w:val="24"/>
          <w:szCs w:val="24"/>
        </w:rPr>
      </w:pPr>
      <w:r w:rsidRPr="00CF2FF1">
        <w:rPr>
          <w:rFonts w:ascii="Times New Roman" w:hAnsi="Times New Roman"/>
          <w:sz w:val="24"/>
          <w:szCs w:val="24"/>
        </w:rPr>
        <w:t xml:space="preserve">Temeljem uvida u brojne </w:t>
      </w:r>
      <w:proofErr w:type="spellStart"/>
      <w:r w:rsidRPr="00CF2FF1">
        <w:rPr>
          <w:rFonts w:ascii="Times New Roman" w:hAnsi="Times New Roman"/>
          <w:sz w:val="24"/>
          <w:szCs w:val="24"/>
        </w:rPr>
        <w:t>podzakonske</w:t>
      </w:r>
      <w:proofErr w:type="spellEnd"/>
      <w:r w:rsidRPr="00CF2FF1">
        <w:rPr>
          <w:rFonts w:ascii="Times New Roman" w:hAnsi="Times New Roman"/>
          <w:sz w:val="24"/>
          <w:szCs w:val="24"/>
        </w:rPr>
        <w:t xml:space="preserve"> i regulativne propise iz</w:t>
      </w:r>
      <w:r>
        <w:rPr>
          <w:rFonts w:ascii="Times New Roman" w:hAnsi="Times New Roman"/>
          <w:sz w:val="24"/>
          <w:szCs w:val="24"/>
        </w:rPr>
        <w:t xml:space="preserve"> područja Z</w:t>
      </w:r>
      <w:r w:rsidRPr="00CF2FF1">
        <w:rPr>
          <w:rFonts w:ascii="Times New Roman" w:hAnsi="Times New Roman"/>
          <w:sz w:val="24"/>
          <w:szCs w:val="24"/>
        </w:rPr>
        <w:t xml:space="preserve">akona o sustavu CZ, </w:t>
      </w:r>
      <w:r w:rsidRPr="00CF2FF1">
        <w:rPr>
          <w:rFonts w:ascii="Times New Roman" w:hAnsi="Times New Roman"/>
          <w:sz w:val="24"/>
          <w:szCs w:val="24"/>
          <w:u w:val="single"/>
        </w:rPr>
        <w:t>ustroj postrojbe po novim propisima Zakona o sustavu CZ (NN 82/15)  zahtijevao bi vrlo velike resurse Općine a to bi posljedično smanjilo dosadašnju razinu izdvajanja za vatrogastvo-kao temeljnu snagu sustava CZ!</w:t>
      </w:r>
      <w:r w:rsidRPr="00CF2FF1">
        <w:rPr>
          <w:rFonts w:ascii="Times New Roman" w:hAnsi="Times New Roman"/>
          <w:sz w:val="24"/>
          <w:szCs w:val="24"/>
        </w:rPr>
        <w:t xml:space="preserve"> Popuna postrojbe može biti isključivo sposobnim dragovoljcima-volonterima koje moramo sami naći i motivirati. Postrojbu je potrebno opremiti osobnom i skupnom opremom, odjećom, obućom…a ljudski i materijalni dio su propisani. Pripadnike postrojbe potrebno je osigurati kod osiguravajućeg društva. Svi pripadnici postrojbe CZ prvo su morali imati cjelovit zdravstveni pregled i provjeru fizičkih sposobnosti, da bi to naknadno bilo ukinuto za pripadnike postrojbe CZ opće namjene….ali se sada postavlja pitanje kako zdravstveno nepregledani mogu biti osigurani i tko će snositi posljedice ako se kome od njih što desi. Svi pripadnici postrojbe CZ moraju biti osposobljeni, kroz odgovarajući Program osposobljavanja (Program osposobljavanja nije zvanično verificiran i nitko nema licencu za njegovo provođenje odnosno davanje Uvjerenja o osposobljenosti….) Ne postoje sankcije ako se, tako imenovan volonter ne odazove kad je pozvan…i brojne druge nedoumice. Početnim sagledavanjem i upitima zainteresiranost za volontere u CZ je gotovo nikakva, a oni koji imaju motiva već su u vatrogastvu, crvenom križu i drugim snagama CZ, te je vrlo upitno dali dovoljan broj osoba uopće možemo naći?</w:t>
      </w:r>
    </w:p>
    <w:p w:rsidR="00436050" w:rsidRPr="00CF2FF1" w:rsidRDefault="00436050" w:rsidP="00436050">
      <w:pPr>
        <w:pStyle w:val="Bezproreda"/>
        <w:jc w:val="both"/>
        <w:rPr>
          <w:rFonts w:ascii="Times New Roman" w:hAnsi="Times New Roman"/>
          <w:sz w:val="24"/>
          <w:szCs w:val="24"/>
        </w:rPr>
      </w:pPr>
      <w:r w:rsidRPr="00CF2FF1">
        <w:rPr>
          <w:rFonts w:ascii="Times New Roman" w:hAnsi="Times New Roman"/>
          <w:sz w:val="24"/>
          <w:szCs w:val="24"/>
        </w:rPr>
        <w:t>S druge strane, postrojba opće namjene vrlo se</w:t>
      </w:r>
      <w:r>
        <w:rPr>
          <w:rFonts w:ascii="Times New Roman" w:hAnsi="Times New Roman"/>
          <w:sz w:val="24"/>
          <w:szCs w:val="24"/>
        </w:rPr>
        <w:t xml:space="preserve"> ograničeno može upotrijebit </w:t>
      </w:r>
      <w:r w:rsidRPr="00CF2FF1">
        <w:rPr>
          <w:rFonts w:ascii="Times New Roman" w:hAnsi="Times New Roman"/>
          <w:sz w:val="24"/>
          <w:szCs w:val="24"/>
        </w:rPr>
        <w:t>npr.za punjenje vreća s pijeskom kod poplava, pomaganje u evakuaciji i zbrinjavanju i sl. U takvim situacijama uvijek možemo javno pozvati sposobno pučanstvo da se uključi u aktivnosti</w:t>
      </w:r>
      <w:r>
        <w:rPr>
          <w:rFonts w:ascii="Times New Roman" w:hAnsi="Times New Roman"/>
          <w:sz w:val="24"/>
          <w:szCs w:val="24"/>
        </w:rPr>
        <w:t xml:space="preserve"> </w:t>
      </w:r>
      <w:r w:rsidRPr="00CF2FF1">
        <w:rPr>
          <w:rFonts w:ascii="Times New Roman" w:hAnsi="Times New Roman"/>
          <w:sz w:val="24"/>
          <w:szCs w:val="24"/>
        </w:rPr>
        <w:t xml:space="preserve"> odziv sigurno neće </w:t>
      </w:r>
      <w:r w:rsidRPr="00CF2FF1">
        <w:rPr>
          <w:rFonts w:ascii="Times New Roman" w:hAnsi="Times New Roman"/>
          <w:sz w:val="24"/>
          <w:szCs w:val="24"/>
        </w:rPr>
        <w:lastRenderedPageBreak/>
        <w:t>izostati. Dio zadaća mogu preuzeti i kvalitetne Udruge u Općini što će se razraditi novim Planom djelovanja CZ Općine što slijedi za mjesec ili dva.</w:t>
      </w:r>
    </w:p>
    <w:p w:rsidR="00436050" w:rsidRPr="00CF2FF1" w:rsidRDefault="00436050" w:rsidP="00436050">
      <w:pPr>
        <w:pStyle w:val="Bezproreda"/>
        <w:jc w:val="both"/>
        <w:rPr>
          <w:rFonts w:ascii="Times New Roman" w:hAnsi="Times New Roman"/>
          <w:sz w:val="24"/>
          <w:szCs w:val="24"/>
        </w:rPr>
      </w:pPr>
      <w:r w:rsidRPr="00CF2FF1">
        <w:rPr>
          <w:rFonts w:ascii="Times New Roman" w:hAnsi="Times New Roman"/>
          <w:sz w:val="24"/>
          <w:szCs w:val="24"/>
        </w:rPr>
        <w:t>Preporuka je izrađivača naše Procjene rizika od velikih nesreća  Općine, da se nova postrojba CZ, barem za sada - odnosno do izrade najavljenih novih</w:t>
      </w:r>
      <w:r>
        <w:rPr>
          <w:rFonts w:ascii="Times New Roman" w:hAnsi="Times New Roman"/>
          <w:sz w:val="24"/>
          <w:szCs w:val="24"/>
        </w:rPr>
        <w:t xml:space="preserve"> </w:t>
      </w:r>
      <w:r w:rsidRPr="00CF2FF1">
        <w:rPr>
          <w:rFonts w:ascii="Times New Roman" w:hAnsi="Times New Roman"/>
          <w:sz w:val="24"/>
          <w:szCs w:val="24"/>
        </w:rPr>
        <w:t>pojednostavljenih propisa CZ – NE USTROJAVA, te da se jača osnovna snaga-vatrogastvo Općine.</w:t>
      </w:r>
    </w:p>
    <w:p w:rsidR="00436050" w:rsidRPr="00CF2FF1" w:rsidRDefault="00436050" w:rsidP="00436050">
      <w:pPr>
        <w:pStyle w:val="Bezproreda"/>
        <w:jc w:val="both"/>
        <w:rPr>
          <w:rFonts w:ascii="Times New Roman" w:hAnsi="Times New Roman"/>
          <w:sz w:val="24"/>
          <w:szCs w:val="24"/>
        </w:rPr>
      </w:pPr>
      <w:r w:rsidRPr="00CF2FF1">
        <w:rPr>
          <w:rFonts w:ascii="Times New Roman" w:hAnsi="Times New Roman"/>
          <w:sz w:val="24"/>
          <w:szCs w:val="24"/>
        </w:rPr>
        <w:t xml:space="preserve">Obzirom da </w:t>
      </w:r>
      <w:r>
        <w:rPr>
          <w:rFonts w:ascii="Times New Roman" w:hAnsi="Times New Roman"/>
          <w:sz w:val="24"/>
          <w:szCs w:val="24"/>
        </w:rPr>
        <w:t xml:space="preserve">se </w:t>
      </w:r>
      <w:r w:rsidRPr="00CF2FF1">
        <w:rPr>
          <w:rFonts w:ascii="Times New Roman" w:hAnsi="Times New Roman"/>
          <w:sz w:val="24"/>
          <w:szCs w:val="24"/>
        </w:rPr>
        <w:t>prema javnim najavama</w:t>
      </w:r>
      <w:r>
        <w:rPr>
          <w:rFonts w:ascii="Times New Roman" w:hAnsi="Times New Roman"/>
          <w:sz w:val="24"/>
          <w:szCs w:val="24"/>
        </w:rPr>
        <w:t xml:space="preserve">  DUZS </w:t>
      </w:r>
      <w:r w:rsidRPr="00CF2FF1">
        <w:rPr>
          <w:rFonts w:ascii="Times New Roman" w:hAnsi="Times New Roman"/>
          <w:sz w:val="24"/>
          <w:szCs w:val="24"/>
        </w:rPr>
        <w:t xml:space="preserve"> ukida i ide pod MUP te ta će potom biti novi i jednostavniji propisi, za sada vam gospodo vijećnici, predlažem da novu postrojbu ne osnivamo a staru moramo ukinuti.</w:t>
      </w:r>
      <w:r>
        <w:rPr>
          <w:rFonts w:ascii="Times New Roman" w:hAnsi="Times New Roman"/>
          <w:sz w:val="24"/>
          <w:szCs w:val="24"/>
        </w:rPr>
        <w:t xml:space="preserve"> </w:t>
      </w:r>
    </w:p>
    <w:p w:rsidR="00436050" w:rsidRPr="00CF2FF1" w:rsidRDefault="00436050" w:rsidP="00436050">
      <w:pPr>
        <w:pStyle w:val="Bezproreda"/>
        <w:jc w:val="both"/>
        <w:rPr>
          <w:rFonts w:ascii="Times New Roman" w:hAnsi="Times New Roman"/>
          <w:sz w:val="24"/>
          <w:szCs w:val="24"/>
        </w:rPr>
      </w:pPr>
      <w:r w:rsidRPr="00CF2FF1">
        <w:rPr>
          <w:rFonts w:ascii="Times New Roman" w:hAnsi="Times New Roman"/>
          <w:sz w:val="24"/>
          <w:szCs w:val="24"/>
        </w:rPr>
        <w:t xml:space="preserve">Istovremeno moramo imenovati-ažurirati dosadašnje povjerenike CZ i njihove zamjenike za naselja Općine što je u tijeku, te imenovati pravne osobe s područja Općine koje će sudjelovati u sustavu CZ Općine. </w:t>
      </w:r>
    </w:p>
    <w:p w:rsidR="00436050" w:rsidRPr="00CF2FF1" w:rsidRDefault="00436050" w:rsidP="00436050">
      <w:pPr>
        <w:pStyle w:val="Bezproreda"/>
        <w:jc w:val="both"/>
        <w:rPr>
          <w:rFonts w:ascii="Times New Roman" w:hAnsi="Times New Roman"/>
          <w:sz w:val="24"/>
          <w:szCs w:val="24"/>
        </w:rPr>
      </w:pPr>
      <w:r>
        <w:rPr>
          <w:rFonts w:ascii="Times New Roman" w:hAnsi="Times New Roman"/>
          <w:sz w:val="24"/>
          <w:szCs w:val="24"/>
        </w:rPr>
        <w:t xml:space="preserve">Zbog navedenog, predlaže se Općinskom vijeću </w:t>
      </w:r>
      <w:r w:rsidRPr="00CF2FF1">
        <w:rPr>
          <w:rFonts w:ascii="Times New Roman" w:hAnsi="Times New Roman"/>
          <w:sz w:val="24"/>
          <w:szCs w:val="24"/>
        </w:rPr>
        <w:t>donijeti Odluku o ukidanju postrojbe, kako bi mjerodavna tijela  ukinula postrojbu i obavijestila pripad</w:t>
      </w:r>
      <w:r>
        <w:rPr>
          <w:rFonts w:ascii="Times New Roman" w:hAnsi="Times New Roman"/>
          <w:sz w:val="24"/>
          <w:szCs w:val="24"/>
        </w:rPr>
        <w:t>nike iste.</w:t>
      </w:r>
    </w:p>
    <w:p w:rsidR="00436050" w:rsidRPr="00CF2FF1" w:rsidRDefault="00436050" w:rsidP="00436050">
      <w:pPr>
        <w:rPr>
          <w:rFonts w:ascii="Times New Roman" w:hAnsi="Times New Roman"/>
          <w:sz w:val="24"/>
          <w:szCs w:val="24"/>
        </w:rPr>
      </w:pPr>
    </w:p>
    <w:p w:rsidR="00436050" w:rsidRDefault="00436050" w:rsidP="00436050"/>
    <w:p w:rsidR="0014454D" w:rsidRDefault="0014454D" w:rsidP="00436050"/>
    <w:p w:rsidR="0014454D" w:rsidRDefault="0014454D" w:rsidP="00436050"/>
    <w:p w:rsidR="0014454D" w:rsidRDefault="0014454D" w:rsidP="00436050"/>
    <w:p w:rsidR="002E25CA" w:rsidRPr="007E75E9" w:rsidRDefault="002E25CA" w:rsidP="007E75E9">
      <w:pPr>
        <w:ind w:left="-57" w:right="-57"/>
        <w:outlineLvl w:val="0"/>
        <w:rPr>
          <w:rFonts w:ascii="Comic Sans MS" w:hAnsi="Comic Sans MS"/>
          <w:b/>
          <w:sz w:val="20"/>
          <w:szCs w:val="20"/>
        </w:rPr>
      </w:pPr>
      <w:r w:rsidRPr="004E648E">
        <w:t xml:space="preserve">   </w:t>
      </w:r>
      <w:r>
        <w:rPr>
          <w:rFonts w:ascii="Comic Sans MS" w:hAnsi="Comic Sans MS"/>
          <w:b/>
          <w:sz w:val="20"/>
          <w:szCs w:val="20"/>
        </w:rPr>
        <w:t xml:space="preserve">    </w:t>
      </w:r>
    </w:p>
    <w:p w:rsidR="002E25CA" w:rsidRPr="008C33AC" w:rsidRDefault="002E25CA" w:rsidP="002E25CA">
      <w:pPr>
        <w:ind w:left="-57" w:right="-57"/>
        <w:jc w:val="both"/>
      </w:pPr>
      <w:r w:rsidRPr="008C33AC">
        <w:rPr>
          <w:bCs/>
        </w:rPr>
        <w:t xml:space="preserve">Na </w:t>
      </w:r>
      <w:r w:rsidRPr="005B5B60">
        <w:rPr>
          <w:bCs/>
        </w:rPr>
        <w:t xml:space="preserve">temelju </w:t>
      </w:r>
      <w:r w:rsidRPr="005B5B60">
        <w:t>članka 59. Zakona</w:t>
      </w:r>
      <w:r w:rsidRPr="008C33AC">
        <w:t xml:space="preserve"> o komunalnom gospodarstvu (</w:t>
      </w:r>
      <w:r>
        <w:t>„</w:t>
      </w:r>
      <w:r w:rsidRPr="008C33AC">
        <w:t>Narodne novine</w:t>
      </w:r>
      <w:r>
        <w:t>“</w:t>
      </w:r>
      <w:r w:rsidRPr="008C33AC">
        <w:t xml:space="preserve"> broj </w:t>
      </w:r>
      <w:r>
        <w:t>68/18, 110/18</w:t>
      </w:r>
      <w:r w:rsidRPr="008C33AC">
        <w:t>), članka 109. Zakona o cestama ("Narodne novine" broj 84/11</w:t>
      </w:r>
      <w:r>
        <w:t>, 22/13, 54/13, 148/13, 92/14</w:t>
      </w:r>
      <w:r w:rsidRPr="008C33AC">
        <w:t xml:space="preserve">)  </w:t>
      </w:r>
      <w:r w:rsidRPr="008C33AC">
        <w:rPr>
          <w:bCs/>
        </w:rPr>
        <w:t>i članka 34. Statuta Općine Šandrovac („Općinski glasnik" Općine Šandrovac 2</w:t>
      </w:r>
      <w:r>
        <w:rPr>
          <w:bCs/>
        </w:rPr>
        <w:t>/2018</w:t>
      </w:r>
      <w:r w:rsidRPr="008C33AC">
        <w:rPr>
          <w:bCs/>
        </w:rPr>
        <w:t xml:space="preserve">), Općinsko vijeće Općine Šandrovac na </w:t>
      </w:r>
      <w:r>
        <w:rPr>
          <w:bCs/>
        </w:rPr>
        <w:t>17</w:t>
      </w:r>
      <w:r w:rsidRPr="008C33AC">
        <w:rPr>
          <w:bCs/>
        </w:rPr>
        <w:t xml:space="preserve">. sjednici održanoj dana  </w:t>
      </w:r>
      <w:r>
        <w:rPr>
          <w:bCs/>
        </w:rPr>
        <w:t>25.02.</w:t>
      </w:r>
      <w:r w:rsidRPr="008C33AC">
        <w:rPr>
          <w:bCs/>
        </w:rPr>
        <w:t>201</w:t>
      </w:r>
      <w:r>
        <w:rPr>
          <w:bCs/>
        </w:rPr>
        <w:t>9</w:t>
      </w:r>
      <w:r w:rsidRPr="008C33AC">
        <w:rPr>
          <w:bCs/>
        </w:rPr>
        <w:t xml:space="preserve">. godine </w:t>
      </w:r>
      <w:r w:rsidRPr="008C33AC">
        <w:t>donosi sljedeći</w:t>
      </w:r>
    </w:p>
    <w:p w:rsidR="002E25CA" w:rsidRDefault="002E25CA" w:rsidP="002E25CA">
      <w:pPr>
        <w:pStyle w:val="Tijeloteksta"/>
        <w:ind w:firstLine="540"/>
        <w:jc w:val="left"/>
        <w:rPr>
          <w:sz w:val="24"/>
        </w:rPr>
      </w:pPr>
    </w:p>
    <w:p w:rsidR="002E25CA" w:rsidRPr="008C33AC" w:rsidRDefault="002E25CA" w:rsidP="002E25CA">
      <w:pPr>
        <w:pStyle w:val="Tijeloteksta"/>
        <w:ind w:firstLine="540"/>
        <w:jc w:val="left"/>
        <w:rPr>
          <w:sz w:val="24"/>
        </w:rPr>
      </w:pPr>
    </w:p>
    <w:p w:rsidR="002E25CA" w:rsidRPr="008C33AC" w:rsidRDefault="002E25CA" w:rsidP="002E25CA">
      <w:pPr>
        <w:pStyle w:val="Tijeloteksta"/>
        <w:jc w:val="center"/>
        <w:rPr>
          <w:b/>
          <w:bCs/>
          <w:sz w:val="24"/>
        </w:rPr>
      </w:pPr>
      <w:r w:rsidRPr="008C33AC">
        <w:rPr>
          <w:b/>
          <w:bCs/>
          <w:sz w:val="24"/>
        </w:rPr>
        <w:t>ODLUKU</w:t>
      </w:r>
    </w:p>
    <w:p w:rsidR="002E25CA" w:rsidRPr="008C33AC" w:rsidRDefault="002E25CA" w:rsidP="002E25CA">
      <w:pPr>
        <w:pStyle w:val="Tijeloteksta"/>
        <w:jc w:val="center"/>
        <w:rPr>
          <w:b/>
          <w:bCs/>
          <w:sz w:val="24"/>
        </w:rPr>
      </w:pPr>
      <w:r w:rsidRPr="008C33AC">
        <w:rPr>
          <w:b/>
          <w:bCs/>
          <w:sz w:val="24"/>
        </w:rPr>
        <w:t>o nerazvrstanim cestama na području Općine Šandrovac</w:t>
      </w:r>
    </w:p>
    <w:p w:rsidR="002E25CA" w:rsidRDefault="002E25CA" w:rsidP="002E25CA">
      <w:pPr>
        <w:pStyle w:val="Tijeloteksta"/>
        <w:ind w:firstLine="540"/>
        <w:jc w:val="center"/>
        <w:rPr>
          <w:b/>
          <w:bCs/>
          <w:sz w:val="24"/>
        </w:rPr>
      </w:pPr>
    </w:p>
    <w:p w:rsidR="002E25CA" w:rsidRPr="008C33AC" w:rsidRDefault="002E25CA" w:rsidP="002E25CA">
      <w:pPr>
        <w:pStyle w:val="Tijeloteksta"/>
        <w:ind w:firstLine="540"/>
        <w:jc w:val="center"/>
        <w:rPr>
          <w:b/>
          <w:bCs/>
          <w:sz w:val="24"/>
        </w:rPr>
      </w:pPr>
    </w:p>
    <w:p w:rsidR="002E25CA" w:rsidRPr="008C33AC" w:rsidRDefault="002E25CA" w:rsidP="002E25CA">
      <w:pPr>
        <w:pStyle w:val="Bezproreda"/>
        <w:ind w:firstLine="708"/>
        <w:rPr>
          <w:rFonts w:ascii="Times New Roman" w:hAnsi="Times New Roman"/>
          <w:b/>
          <w:sz w:val="24"/>
          <w:szCs w:val="24"/>
        </w:rPr>
      </w:pPr>
      <w:r w:rsidRPr="008C33AC">
        <w:rPr>
          <w:rFonts w:ascii="Times New Roman" w:hAnsi="Times New Roman"/>
          <w:b/>
          <w:sz w:val="24"/>
          <w:szCs w:val="24"/>
        </w:rPr>
        <w:t xml:space="preserve">I. OPĆE ODREDBE </w:t>
      </w:r>
    </w:p>
    <w:p w:rsidR="002E25CA" w:rsidRPr="008C33AC" w:rsidRDefault="002E25CA" w:rsidP="002E25CA">
      <w:pPr>
        <w:pStyle w:val="Bezproreda"/>
        <w:rPr>
          <w:rFonts w:ascii="Times New Roman" w:hAnsi="Times New Roman"/>
          <w:b/>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1.</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Ovom se Odlukom uređuje upravljanje, građenje, rekonstrukcija i održavanje  nerazvrstanih cesta na području Općine </w:t>
      </w:r>
      <w:r>
        <w:rPr>
          <w:rFonts w:ascii="Times New Roman" w:hAnsi="Times New Roman"/>
          <w:sz w:val="24"/>
          <w:szCs w:val="24"/>
        </w:rPr>
        <w:t>Šandrovac</w:t>
      </w:r>
      <w:r w:rsidRPr="008C33AC">
        <w:rPr>
          <w:rFonts w:ascii="Times New Roman" w:hAnsi="Times New Roman"/>
          <w:sz w:val="24"/>
          <w:szCs w:val="24"/>
        </w:rPr>
        <w:t xml:space="preserve"> (u daljnjem tekstu: Općina), kontrola i nadzor nad  izvođenjem radova na nerazvrstanim cestama te mjere za zaštitu nerazvrstanih cesta.  </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2.</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Nerazvrstana cesta je cesta na području Općine koja se koristi za promet vozilima,  koju svatko može slobodno koristiti na način i pod uvjetima propisanim zakonom  kojim se uređuju ceste, drugim propisima i ovom Odlukom, a koja nije razvrstana kao  javna cesta. </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3.</w:t>
      </w:r>
    </w:p>
    <w:p w:rsidR="002E25CA"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Nerazvrstana cesta na području Općine je javno dobro u općoj uporabi u vlasništvu  Općine. </w:t>
      </w:r>
    </w:p>
    <w:p w:rsidR="002E25CA" w:rsidRDefault="002E25CA" w:rsidP="002E25CA">
      <w:pPr>
        <w:ind w:firstLine="708"/>
        <w:jc w:val="both"/>
      </w:pPr>
      <w:r>
        <w:t>Općina je dužna voditi upravne i sudske postupke radi pravne zaštite nerazvrstanih cesta i sprječavanja samovlasnog zauzeća cestovnog zemljišta, te poslove ustrojavanja evidencije i gospodarenja cestama kao javnim dobrom.</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Nerazvrstana cesta se ne može otuđiti iz vlasništva Općine niti se na njoj mogu stjecati stvarna prava, osim prava služnosti i prava građenja radi građenje građevina sukladno odluci </w:t>
      </w:r>
      <w:r w:rsidRPr="008C33AC">
        <w:rPr>
          <w:rFonts w:ascii="Times New Roman" w:hAnsi="Times New Roman"/>
          <w:sz w:val="24"/>
          <w:szCs w:val="24"/>
        </w:rPr>
        <w:lastRenderedPageBreak/>
        <w:t xml:space="preserve">Načelnika Općine </w:t>
      </w:r>
      <w:r>
        <w:rPr>
          <w:rFonts w:ascii="Times New Roman" w:hAnsi="Times New Roman"/>
          <w:sz w:val="24"/>
          <w:szCs w:val="24"/>
        </w:rPr>
        <w:t>Šandrovac</w:t>
      </w:r>
      <w:r w:rsidRPr="008C33AC">
        <w:rPr>
          <w:rFonts w:ascii="Times New Roman" w:hAnsi="Times New Roman"/>
          <w:sz w:val="24"/>
          <w:szCs w:val="24"/>
        </w:rPr>
        <w:t xml:space="preserve"> (u daljnjem tekstu: Načelnik), pod uvjetom da ne ometaju odvijanje prometa i održavanje nerazvrstane ceste.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Dio nerazvrstane ceste namijenjen pješacima (nogostup i slično) može se dati u zakup sukladno posebnim propisima, ako e time ne ometa odvijanje prometa, sigurnost kretanja pješaka i održavanje nerazvrstane  ceste. </w:t>
      </w:r>
    </w:p>
    <w:p w:rsidR="002E25CA"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Nekretninu koja je izvlaštenjem, pravnim poslom ili na drugi način postala vlasništvo  Općine, a lokacijskom dozvolom je predviđena za građenje nerazvrstane ceste, Općina ne  može otuđiti. </w:t>
      </w:r>
    </w:p>
    <w:p w:rsidR="002E25CA" w:rsidRPr="008C33AC" w:rsidRDefault="002E25CA" w:rsidP="002E25CA">
      <w:pPr>
        <w:pStyle w:val="Bezproreda"/>
        <w:jc w:val="both"/>
        <w:rPr>
          <w:rFonts w:ascii="Times New Roman" w:hAnsi="Times New Roman"/>
          <w:sz w:val="24"/>
          <w:szCs w:val="24"/>
        </w:rPr>
      </w:pPr>
    </w:p>
    <w:p w:rsidR="002E25CA" w:rsidRPr="008C33AC"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4.</w:t>
      </w:r>
    </w:p>
    <w:p w:rsidR="002E25CA" w:rsidRPr="008C33AC" w:rsidRDefault="002E25CA" w:rsidP="002E25CA">
      <w:pPr>
        <w:jc w:val="both"/>
      </w:pPr>
      <w:r w:rsidRPr="000415AC">
        <w:t xml:space="preserve">         Nerazvrstanim cestama koje su prostornim planom predviđene za drugu namjenu u</w:t>
      </w:r>
      <w:r>
        <w:t xml:space="preserve"> </w:t>
      </w:r>
      <w:r w:rsidRPr="000415AC">
        <w:t>skladu s propisima o prostornom uređenju, a u naravi se ne koriste kao javni putovi</w:t>
      </w:r>
      <w:r>
        <w:t>, kao i k</w:t>
      </w:r>
      <w:r w:rsidRPr="000415AC">
        <w:t>ada je trajno prestala potreba korištenja nerazvrstane ceste na području Općine ili njezinog dijela</w:t>
      </w:r>
      <w:r>
        <w:t>,</w:t>
      </w:r>
      <w:r w:rsidRPr="000415AC">
        <w:t xml:space="preserve"> može joj se ukinuti status javnog dobra u općoj upotrebi, a nekretnina kojoj  prestaje taj status ostaje u</w:t>
      </w:r>
      <w:r w:rsidRPr="008C33AC">
        <w:t xml:space="preserve"> vlasništvu Općine.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Odluku o ukidanju statusa javnog dobra u općoj uporabi nerazvrstane ceste ili njezinog dijela donosi Općinsko vijeće Općine </w:t>
      </w:r>
      <w:r>
        <w:rPr>
          <w:rFonts w:ascii="Times New Roman" w:hAnsi="Times New Roman"/>
          <w:sz w:val="24"/>
          <w:szCs w:val="24"/>
        </w:rPr>
        <w:t>Šandrovac</w:t>
      </w:r>
      <w:r w:rsidRPr="008C33AC">
        <w:rPr>
          <w:rFonts w:ascii="Times New Roman" w:hAnsi="Times New Roman"/>
          <w:sz w:val="24"/>
          <w:szCs w:val="24"/>
        </w:rPr>
        <w:t xml:space="preserve">. </w:t>
      </w:r>
    </w:p>
    <w:p w:rsidR="002E25CA"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5.</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Pod nerazvrstanim cestama, u smislu ove Odluke, razumijevaju se naročito:</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 xml:space="preserve"> </w:t>
      </w:r>
      <w:r w:rsidRPr="008C33AC">
        <w:rPr>
          <w:rFonts w:ascii="Times New Roman" w:hAnsi="Times New Roman"/>
          <w:sz w:val="24"/>
          <w:szCs w:val="24"/>
        </w:rPr>
        <w:t xml:space="preserve">ceste koje povezuju naselja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ceste koje povezuju područja unutar Općine,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terminali i okretišta vozila javnog prijevoza,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pristupne ceste do stambenih, poslovnih, gospodarskih i drugih građevina, </w:t>
      </w:r>
    </w:p>
    <w:p w:rsidR="002E25CA"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druge ceste na području Općine. </w:t>
      </w:r>
    </w:p>
    <w:p w:rsidR="002E25CA" w:rsidRPr="008C33AC" w:rsidRDefault="002E25CA" w:rsidP="002E25CA">
      <w:pPr>
        <w:pStyle w:val="Bezproreda"/>
        <w:jc w:val="both"/>
        <w:rPr>
          <w:rFonts w:ascii="Times New Roman" w:hAnsi="Times New Roman"/>
          <w:sz w:val="24"/>
          <w:szCs w:val="24"/>
        </w:rPr>
      </w:pPr>
      <w:r>
        <w:rPr>
          <w:rFonts w:ascii="Times New Roman" w:hAnsi="Times New Roman"/>
          <w:sz w:val="24"/>
          <w:szCs w:val="24"/>
        </w:rPr>
        <w:t xml:space="preserve">     Nerazvrstane ceste Općine Šandrovac nalaze se popisane u prilogu broj 1. koji je sastavni dio ove Odluke.</w:t>
      </w:r>
    </w:p>
    <w:p w:rsidR="002E25CA"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6.</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Nerazvrstanu cestu čine: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cestovna građevina (donji stroj, kolnička konstrukcija, sustav za odvodnju  atmosferskih voda s nerazvrstane ceste, drenaže, most, vijadukt, podvožnjak,  nadvožnjak, propust, tunel, galerija, potporni i </w:t>
      </w:r>
      <w:proofErr w:type="spellStart"/>
      <w:r w:rsidRPr="008C33AC">
        <w:rPr>
          <w:rFonts w:ascii="Times New Roman" w:hAnsi="Times New Roman"/>
          <w:sz w:val="24"/>
          <w:szCs w:val="24"/>
        </w:rPr>
        <w:t>obložni</w:t>
      </w:r>
      <w:proofErr w:type="spellEnd"/>
      <w:r w:rsidRPr="008C33AC">
        <w:rPr>
          <w:rFonts w:ascii="Times New Roman" w:hAnsi="Times New Roman"/>
          <w:sz w:val="24"/>
          <w:szCs w:val="24"/>
        </w:rPr>
        <w:t xml:space="preserve"> zid, pothodnik, nathodnik i  slično), nogostup, biciklističke staze te sve prometne i druge površine na  pripadajućem zemljištu (zelene površine, ugibališta, parkirališta, okretišta, stajališta javnog prijevoza i slično),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zemljišni pojas s obiju strana ceste potreban za nesmetano održavanje ceste širine prema  projektu ceste,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prometna signalizacija (okomita, vodoravna i svjetlosna) i oprema za upravljanje i  nadzor prometa, </w:t>
      </w:r>
    </w:p>
    <w:p w:rsidR="002E25CA"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javna rasvjeta u funkciji nerazvrstane ceste i oprema ceste (odbojnici i zaštitne ograde, uređaji za zaštitu od buke, uređaji za naplatu parkiranja i slično). </w:t>
      </w:r>
    </w:p>
    <w:p w:rsidR="0014454D" w:rsidRPr="008C33AC" w:rsidRDefault="0014454D" w:rsidP="002E25CA">
      <w:pPr>
        <w:pStyle w:val="Bezproreda"/>
        <w:ind w:firstLine="708"/>
        <w:jc w:val="both"/>
        <w:rPr>
          <w:rFonts w:ascii="Times New Roman" w:hAnsi="Times New Roman"/>
          <w:sz w:val="24"/>
          <w:szCs w:val="24"/>
        </w:rPr>
      </w:pPr>
    </w:p>
    <w:p w:rsidR="002E25CA"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lastRenderedPageBreak/>
        <w:t>Članak 7.</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Odredbe ove Odluke na odgovarajući se način primjenjuju i na održavanje i zaštitu  drugih javno prometnih površina na području Općine.  </w:t>
      </w:r>
    </w:p>
    <w:p w:rsidR="002E25CA"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Javno prometne površine, u smislu stavka 1. ovoga članka, jesu:</w:t>
      </w:r>
      <w:r w:rsidRPr="00812AD1">
        <w:rPr>
          <w:rFonts w:ascii="Times New Roman" w:hAnsi="Times New Roman"/>
          <w:sz w:val="24"/>
          <w:szCs w:val="24"/>
        </w:rPr>
        <w:t xml:space="preserve"> </w:t>
      </w:r>
      <w:r>
        <w:rPr>
          <w:rFonts w:ascii="Times New Roman" w:hAnsi="Times New Roman"/>
          <w:sz w:val="24"/>
          <w:szCs w:val="24"/>
        </w:rPr>
        <w:t>parkirališta</w:t>
      </w:r>
      <w:r w:rsidRPr="008C33AC">
        <w:rPr>
          <w:rFonts w:ascii="Times New Roman" w:hAnsi="Times New Roman"/>
          <w:sz w:val="24"/>
          <w:szCs w:val="24"/>
        </w:rPr>
        <w:t>,  pješačka staza, trg, javno stubište</w:t>
      </w:r>
      <w:r>
        <w:rPr>
          <w:rFonts w:ascii="Times New Roman" w:hAnsi="Times New Roman"/>
          <w:sz w:val="24"/>
          <w:szCs w:val="24"/>
        </w:rPr>
        <w:t xml:space="preserve">, pristupne ceste do industrijskih i drugih objekata </w:t>
      </w:r>
      <w:r w:rsidRPr="008C33AC">
        <w:rPr>
          <w:rFonts w:ascii="Times New Roman" w:hAnsi="Times New Roman"/>
          <w:sz w:val="24"/>
          <w:szCs w:val="24"/>
        </w:rPr>
        <w:t xml:space="preserve">i druge javno prometne površine u suglasju sa odlukom  kojom se uređuje komunalni red. </w:t>
      </w:r>
    </w:p>
    <w:p w:rsidR="002E25CA"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Default="002E25CA" w:rsidP="002E25CA">
      <w:pPr>
        <w:pStyle w:val="Bezproreda"/>
        <w:rPr>
          <w:rFonts w:ascii="Times New Roman" w:hAnsi="Times New Roman"/>
          <w:sz w:val="24"/>
          <w:szCs w:val="24"/>
        </w:rPr>
      </w:pPr>
    </w:p>
    <w:p w:rsidR="002E25CA" w:rsidRPr="008C33AC" w:rsidRDefault="002E25CA" w:rsidP="002E25CA">
      <w:pPr>
        <w:pStyle w:val="Bezproreda"/>
        <w:rPr>
          <w:rFonts w:ascii="Times New Roman" w:hAnsi="Times New Roman"/>
          <w:b/>
          <w:sz w:val="24"/>
          <w:szCs w:val="24"/>
        </w:rPr>
      </w:pPr>
      <w:r w:rsidRPr="008C33AC">
        <w:rPr>
          <w:rFonts w:ascii="Times New Roman" w:hAnsi="Times New Roman"/>
          <w:b/>
          <w:sz w:val="24"/>
          <w:szCs w:val="24"/>
        </w:rPr>
        <w:t xml:space="preserve">II. UPRAVLJANJE , GRAĐENJE I ODRŽAVANJE NERAZVRSTANIH CESTA </w:t>
      </w:r>
    </w:p>
    <w:p w:rsidR="002E25CA" w:rsidRPr="008C33AC"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8.</w:t>
      </w:r>
    </w:p>
    <w:p w:rsidR="002E25CA" w:rsidRDefault="002E25CA" w:rsidP="002E25CA">
      <w:pPr>
        <w:pStyle w:val="StandardWeb"/>
        <w:spacing w:before="0" w:beforeAutospacing="0" w:after="0" w:afterAutospacing="0"/>
        <w:ind w:firstLine="708"/>
        <w:jc w:val="both"/>
      </w:pPr>
      <w:r>
        <w:t>Upravljanje, građenje i održavanje nerazvrstanih cesta obavlja se na način propisan za obavljanje komunalnih djelatnosti sukladno propisima kojima se uređuje komunalno gospodarstvo, ako Zakonom nije propisano drukčije.</w:t>
      </w:r>
    </w:p>
    <w:p w:rsidR="002E25CA" w:rsidRPr="00B009F5" w:rsidRDefault="002E25CA" w:rsidP="002E25CA">
      <w:pPr>
        <w:pStyle w:val="StandardWeb"/>
        <w:spacing w:before="0" w:beforeAutospacing="0" w:after="0" w:afterAutospacing="0"/>
        <w:jc w:val="both"/>
      </w:pPr>
      <w:r>
        <w:t> </w:t>
      </w:r>
      <w:r>
        <w:tab/>
      </w:r>
      <w:r w:rsidRPr="00B009F5">
        <w:t xml:space="preserve">Za potrebe upravljanja nerazvrstanim cestama i njihovog održavanja Jedinstveni upravni odjel Općine Šandrovac (u daljnjem tekstu: Upravni odjel) ustrojit će i voditi jedinstvenu bazu podataka o nerazvrstanim cestama sukladno  </w:t>
      </w:r>
      <w:proofErr w:type="spellStart"/>
      <w:r w:rsidRPr="00B009F5">
        <w:t>podzakonskim</w:t>
      </w:r>
      <w:proofErr w:type="spellEnd"/>
      <w:r w:rsidRPr="00B009F5">
        <w:t xml:space="preserve"> propisom kojim se uređuje sadržaj i način vođenja jedinstvene baze podataka  o nerazvrstanim cestama.  </w:t>
      </w:r>
    </w:p>
    <w:p w:rsidR="002E25CA" w:rsidRDefault="002E25CA" w:rsidP="002E25CA">
      <w:pPr>
        <w:pStyle w:val="StandardWeb"/>
        <w:spacing w:before="0" w:beforeAutospacing="0" w:after="0" w:afterAutospacing="0"/>
        <w:ind w:firstLine="708"/>
        <w:jc w:val="both"/>
      </w:pPr>
      <w:r>
        <w:t>U evidenciji iz prethodnog stavka ovog članka nerazvrstane ceste mogu se kategorizirati ovisno o naseljenosti i frekvenciji prometa.</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Upravni odjel obavlja </w:t>
      </w:r>
      <w:r>
        <w:rPr>
          <w:rFonts w:ascii="Times New Roman" w:hAnsi="Times New Roman"/>
          <w:sz w:val="24"/>
          <w:szCs w:val="24"/>
        </w:rPr>
        <w:t xml:space="preserve">i </w:t>
      </w:r>
      <w:r w:rsidRPr="008C33AC">
        <w:rPr>
          <w:rFonts w:ascii="Times New Roman" w:hAnsi="Times New Roman"/>
          <w:sz w:val="24"/>
          <w:szCs w:val="24"/>
        </w:rPr>
        <w:t xml:space="preserve">poslove knjigovodstvenog  evidentiranja nerazvrstanih cesta kao imovine Općine, te obavlja poslove u svezi stjecanja stvarnih  prava na nerazvrstanim cestama (prava služnosti i prava građenja). </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ind w:firstLine="708"/>
        <w:rPr>
          <w:rFonts w:ascii="Times New Roman" w:hAnsi="Times New Roman"/>
          <w:b/>
          <w:sz w:val="24"/>
          <w:szCs w:val="24"/>
        </w:rPr>
      </w:pPr>
      <w:r w:rsidRPr="008C33AC">
        <w:rPr>
          <w:rFonts w:ascii="Times New Roman" w:hAnsi="Times New Roman"/>
          <w:b/>
          <w:sz w:val="24"/>
          <w:szCs w:val="24"/>
        </w:rPr>
        <w:t xml:space="preserve">1. Građenje i rekonstrukcija nerazvrstanih cesta </w:t>
      </w:r>
    </w:p>
    <w:p w:rsidR="002E25CA" w:rsidRPr="008C33AC"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9.</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Građenje i rekonstrukcija nerazvrstanih cesta obavlja se sukladno godišnjem Programu gradnje objekata i uređaja komunalne infrastrukture kojeg donosi Općinsko vijeće Općine </w:t>
      </w:r>
      <w:r>
        <w:rPr>
          <w:rFonts w:ascii="Times New Roman" w:hAnsi="Times New Roman"/>
          <w:sz w:val="24"/>
          <w:szCs w:val="24"/>
        </w:rPr>
        <w:t>Šandrovac</w:t>
      </w:r>
      <w:r w:rsidRPr="008C33AC">
        <w:rPr>
          <w:rFonts w:ascii="Times New Roman" w:hAnsi="Times New Roman"/>
          <w:sz w:val="24"/>
          <w:szCs w:val="24"/>
        </w:rPr>
        <w:t>, a na temelju tehničke dokumentacije, propisa o gradnji i prostornih planova.</w:t>
      </w:r>
    </w:p>
    <w:p w:rsidR="002E25CA" w:rsidRPr="008C33AC" w:rsidRDefault="002E25CA" w:rsidP="002E25CA">
      <w:pPr>
        <w:pStyle w:val="Bezproreda"/>
        <w:jc w:val="center"/>
        <w:rPr>
          <w:rFonts w:ascii="Times New Roman" w:hAnsi="Times New Roman"/>
          <w:b/>
          <w:sz w:val="24"/>
          <w:szCs w:val="24"/>
        </w:rPr>
      </w:pPr>
    </w:p>
    <w:p w:rsidR="002E25CA" w:rsidRDefault="002E25CA" w:rsidP="002E25CA">
      <w:pPr>
        <w:pStyle w:val="Bezproreda"/>
        <w:jc w:val="center"/>
        <w:rPr>
          <w:rFonts w:ascii="Times New Roman" w:hAnsi="Times New Roman"/>
          <w:b/>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10.</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Poslovi građenja i rekonstrukcije nerazvrstanih cesta</w:t>
      </w:r>
      <w:r>
        <w:rPr>
          <w:rFonts w:ascii="Times New Roman" w:hAnsi="Times New Roman"/>
          <w:sz w:val="24"/>
          <w:szCs w:val="24"/>
        </w:rPr>
        <w:t xml:space="preserve"> određeni su zakonom, a obuhvaćaju</w:t>
      </w:r>
      <w:r w:rsidRPr="008C33AC">
        <w:rPr>
          <w:rFonts w:ascii="Times New Roman" w:hAnsi="Times New Roman"/>
          <w:sz w:val="24"/>
          <w:szCs w:val="24"/>
        </w:rPr>
        <w:t xml:space="preserve"> naročito: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pripremu, izradu i ustupanje izrade potrebnih studija te njihovu stručnu ocjenu,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ustupanje usluga projektiranja s istražnim radovima,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ustupanje usluga projektiranja opreme, pratećih objekata i prometne signalizacije,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ishođenje lokacijskih, građevinskih i uporabnih dozvola, odnosno drugih akata na temelju kojih je dopuštena gradnja i uporaba građevine sukladno propisima,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ustupanje radova </w:t>
      </w:r>
      <w:proofErr w:type="spellStart"/>
      <w:r w:rsidRPr="008C33AC">
        <w:rPr>
          <w:rFonts w:ascii="Times New Roman" w:hAnsi="Times New Roman"/>
          <w:sz w:val="24"/>
          <w:szCs w:val="24"/>
        </w:rPr>
        <w:t>izmještanja</w:t>
      </w:r>
      <w:proofErr w:type="spellEnd"/>
      <w:r w:rsidRPr="008C33AC">
        <w:rPr>
          <w:rFonts w:ascii="Times New Roman" w:hAnsi="Times New Roman"/>
          <w:sz w:val="24"/>
          <w:szCs w:val="24"/>
        </w:rPr>
        <w:t xml:space="preserve"> komunalne i druge infrastrukture,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ustupanje geodetskih radova,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ustupanje radova građenja i rekonstrukcije,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ustupanje usluga stručnog nadzora građenja,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organizaciju tehničkog pregleda i primopredaju nerazvrstane ceste te dijelova  nerazvrstane ceste i objekata na korištenje i održavanje,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investitorski nadzor nad provođenjem projekata,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ustupanje revizije projekata u odnosu na osnovne uvjete kojima nerazvrstana cesta mora udovoljiti u pogledu sigurnosti prometa. </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lastRenderedPageBreak/>
        <w:t>Članak 11.</w:t>
      </w:r>
    </w:p>
    <w:p w:rsidR="002E25CA"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Ako se prilikom građenja ili rekonstrukcije nerazvrstane ceste predviđa i građenje ili rekonstrukcija komunalnih i drugih instalacija i uređaja unutar građevine nerazvrstane ceste,  tehnička dokumentacija mora obuhvatiti i te instalacije i uređaje. </w:t>
      </w:r>
    </w:p>
    <w:p w:rsidR="002E25CA" w:rsidRPr="008C33AC" w:rsidRDefault="002E25CA" w:rsidP="002E25CA">
      <w:pPr>
        <w:pStyle w:val="Bezproreda"/>
        <w:jc w:val="both"/>
        <w:rPr>
          <w:rFonts w:ascii="Times New Roman" w:hAnsi="Times New Roman"/>
          <w:sz w:val="24"/>
          <w:szCs w:val="24"/>
        </w:rPr>
      </w:pP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Troškove izrade tehničke dokumentacije te troškove građenja ili rekonstrukcije  instalacija i uređaja iz stavka 1. ovoga članka, snosi investitor odnosno vlasnik tih instalacija i  uređaja. </w:t>
      </w:r>
    </w:p>
    <w:p w:rsidR="002E25CA" w:rsidRDefault="002E25CA" w:rsidP="002E25CA">
      <w:pPr>
        <w:pStyle w:val="Bezproreda"/>
        <w:jc w:val="both"/>
        <w:rPr>
          <w:rFonts w:ascii="Times New Roman" w:hAnsi="Times New Roman"/>
          <w:sz w:val="24"/>
          <w:szCs w:val="24"/>
        </w:rPr>
      </w:pPr>
    </w:p>
    <w:p w:rsidR="002E25CA" w:rsidRDefault="002E25CA" w:rsidP="002E25CA">
      <w:pPr>
        <w:pStyle w:val="Bezproreda"/>
        <w:jc w:val="center"/>
        <w:rPr>
          <w:rFonts w:ascii="Times New Roman" w:hAnsi="Times New Roman"/>
          <w:b/>
          <w:sz w:val="24"/>
          <w:szCs w:val="24"/>
        </w:rPr>
      </w:pPr>
      <w:r>
        <w:rPr>
          <w:rFonts w:ascii="Times New Roman" w:hAnsi="Times New Roman"/>
          <w:b/>
          <w:sz w:val="24"/>
          <w:szCs w:val="24"/>
        </w:rPr>
        <w:t>Članak 12</w:t>
      </w:r>
      <w:r w:rsidRPr="00E87FE9">
        <w:rPr>
          <w:rFonts w:ascii="Times New Roman" w:hAnsi="Times New Roman"/>
          <w:b/>
          <w:sz w:val="24"/>
          <w:szCs w:val="24"/>
        </w:rPr>
        <w:t>.</w:t>
      </w:r>
    </w:p>
    <w:p w:rsidR="002E25CA" w:rsidRDefault="002E25CA" w:rsidP="002E25CA">
      <w:pPr>
        <w:pStyle w:val="Tijeloteksta"/>
        <w:ind w:firstLine="540"/>
        <w:rPr>
          <w:sz w:val="24"/>
        </w:rPr>
      </w:pPr>
      <w:r w:rsidRPr="00E87FE9">
        <w:rPr>
          <w:sz w:val="24"/>
        </w:rPr>
        <w:t>Autobusna stajališta i uređena mjesta za zaustavljanje vozila na nerazvrstanim cestama gradit će se prema uvjetima utvrđenim primjenom propisa o javnim cestama.</w:t>
      </w:r>
    </w:p>
    <w:p w:rsidR="002E25CA" w:rsidRDefault="002E25CA" w:rsidP="002E25CA">
      <w:pPr>
        <w:pStyle w:val="Tijeloteksta"/>
        <w:ind w:firstLine="540"/>
        <w:rPr>
          <w:sz w:val="24"/>
        </w:rPr>
      </w:pPr>
    </w:p>
    <w:p w:rsidR="002E25CA" w:rsidRPr="00E87FE9" w:rsidRDefault="002E25CA" w:rsidP="002E25CA">
      <w:pPr>
        <w:pStyle w:val="Tijeloteksta"/>
        <w:ind w:firstLine="540"/>
        <w:rPr>
          <w:sz w:val="24"/>
        </w:rPr>
      </w:pPr>
    </w:p>
    <w:p w:rsidR="002E25CA" w:rsidRPr="008C33AC" w:rsidRDefault="002E25CA" w:rsidP="002E25CA">
      <w:pPr>
        <w:pStyle w:val="Bezproreda"/>
        <w:ind w:firstLine="708"/>
        <w:rPr>
          <w:rFonts w:ascii="Times New Roman" w:hAnsi="Times New Roman"/>
          <w:b/>
          <w:sz w:val="24"/>
          <w:szCs w:val="24"/>
        </w:rPr>
      </w:pPr>
      <w:r w:rsidRPr="008C33AC">
        <w:rPr>
          <w:rFonts w:ascii="Times New Roman" w:hAnsi="Times New Roman"/>
          <w:b/>
          <w:sz w:val="24"/>
          <w:szCs w:val="24"/>
        </w:rPr>
        <w:t xml:space="preserve">2. Održavanje nerazvrstanih cesta </w:t>
      </w:r>
    </w:p>
    <w:p w:rsidR="002E25CA" w:rsidRPr="008C33AC"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t>Članak 13</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Radovi na održavanju nerazvrstanih cesta na području Općine </w:t>
      </w:r>
      <w:r>
        <w:rPr>
          <w:rFonts w:ascii="Times New Roman" w:hAnsi="Times New Roman"/>
          <w:sz w:val="24"/>
          <w:szCs w:val="24"/>
        </w:rPr>
        <w:t>Šandrovac</w:t>
      </w:r>
      <w:r w:rsidRPr="008C33AC">
        <w:rPr>
          <w:rFonts w:ascii="Times New Roman" w:hAnsi="Times New Roman"/>
          <w:sz w:val="24"/>
          <w:szCs w:val="24"/>
        </w:rPr>
        <w:t xml:space="preserve"> obavljaju  se u skladu sa Zakonom o komunalnom gospodarstvu i Odlukom o komunalnim djelatnostima na području Općine</w:t>
      </w:r>
      <w:r w:rsidRPr="00B96CA6">
        <w:rPr>
          <w:rFonts w:ascii="Times New Roman" w:hAnsi="Times New Roman"/>
          <w:sz w:val="24"/>
          <w:szCs w:val="24"/>
        </w:rPr>
        <w:t xml:space="preserve"> </w:t>
      </w:r>
      <w:r>
        <w:rPr>
          <w:rFonts w:ascii="Times New Roman" w:hAnsi="Times New Roman"/>
          <w:sz w:val="24"/>
          <w:szCs w:val="24"/>
        </w:rPr>
        <w:t>Šandrovac</w:t>
      </w:r>
      <w:r w:rsidRPr="008C33AC">
        <w:rPr>
          <w:rFonts w:ascii="Times New Roman" w:hAnsi="Times New Roman"/>
          <w:sz w:val="24"/>
          <w:szCs w:val="24"/>
        </w:rPr>
        <w:t xml:space="preserve">.  </w:t>
      </w:r>
    </w:p>
    <w:p w:rsidR="002E25CA" w:rsidRPr="008C33AC" w:rsidRDefault="002E25CA" w:rsidP="002E25CA">
      <w:pPr>
        <w:pStyle w:val="Bezproreda"/>
        <w:rPr>
          <w:rFonts w:ascii="Times New Roman" w:hAnsi="Times New Roman"/>
          <w:sz w:val="24"/>
          <w:szCs w:val="24"/>
        </w:rPr>
      </w:pPr>
      <w:r>
        <w:rPr>
          <w:rFonts w:ascii="Times New Roman" w:hAnsi="Times New Roman"/>
          <w:sz w:val="24"/>
          <w:szCs w:val="24"/>
        </w:rPr>
        <w:t xml:space="preserve">            </w:t>
      </w:r>
      <w:r w:rsidRPr="008C33AC">
        <w:rPr>
          <w:rFonts w:ascii="Times New Roman" w:hAnsi="Times New Roman"/>
          <w:sz w:val="24"/>
          <w:szCs w:val="24"/>
        </w:rPr>
        <w:t xml:space="preserve">Revizijska okna i poklopce revizijskih okana svih komunalnih ili drugih instalacija i  uređaja ugrađenih u cestovnu građevinu nerazvrstane ceste dužan je održavati vlasnik tih  instalacija i uređaja.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t>Članak 14</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Poslovi održavanja nerazvrstanih cesta razumijevaju naročito: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planiranje održavanja i mjere za zaštitu nerazvrstanih cesta i prometa na njima,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redovito i izvanredno održavanje nerazvrstanih cesta,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ustupanje radova redovitog i izvanrednog održavanja nerazvrstanih cesta,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s</w:t>
      </w:r>
      <w:r w:rsidRPr="008C33AC">
        <w:rPr>
          <w:rFonts w:ascii="Times New Roman" w:hAnsi="Times New Roman"/>
          <w:sz w:val="24"/>
          <w:szCs w:val="24"/>
        </w:rPr>
        <w:t xml:space="preserve">tručni nadzor i kontrola kakvoće ugrađenih materijala i izvedenih radova na  održavanju nerazvrstanih cesta,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ustupanje usluga stručnog nadzora i kontrole kakvoće ugrađenih materijala i  izvedenih radova na održavanju nerazvrstanih cesta.</w:t>
      </w:r>
    </w:p>
    <w:p w:rsidR="002E25CA" w:rsidRPr="008C33AC" w:rsidRDefault="002E25CA" w:rsidP="002E25CA">
      <w:pPr>
        <w:pStyle w:val="Bezproreda"/>
        <w:jc w:val="both"/>
        <w:rPr>
          <w:rFonts w:ascii="Times New Roman" w:hAnsi="Times New Roman"/>
          <w:sz w:val="24"/>
          <w:szCs w:val="24"/>
        </w:rPr>
      </w:pP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1</w:t>
      </w:r>
      <w:r>
        <w:rPr>
          <w:rFonts w:ascii="Times New Roman" w:hAnsi="Times New Roman"/>
          <w:b/>
          <w:sz w:val="24"/>
          <w:szCs w:val="24"/>
        </w:rPr>
        <w:t>5</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sidRPr="008C33AC">
        <w:rPr>
          <w:rFonts w:ascii="Times New Roman" w:hAnsi="Times New Roman"/>
          <w:sz w:val="24"/>
          <w:szCs w:val="24"/>
        </w:rPr>
        <w:tab/>
        <w:t xml:space="preserve"> Poslovi redovitog održavanja nerazvrstanih cesta, u smislu ove Odluke, su poslovi koji obuhvaćaju skup mjera i aktivnosti koje se obavljaju tijekom većeg dijela godine ili cijele godine na nerazvrstanim cestama, uključujući i sve objekte i instalacije, sa svrhom održavanja prohodnosti i tehničke ispravnosti tih površina i sigurnosti prometa na njima. </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 xml:space="preserve">Poslovi redovitog održavanja nerazvrstanih cesta razumijevaju naročito: </w:t>
      </w: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 xml:space="preserve">1.  ophodnju i redovito praćenje stanja nerazvrstanih cesta, </w:t>
      </w: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 xml:space="preserve">2.  ravnanje i nasipavanje cesta kamenim ili čvrstim materijalom, </w:t>
      </w: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3.  održavanje, čišćenje i uređivanje odvodnih jaraka ili druge odvodnje ceste,</w:t>
      </w: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4.  čišćenje bankina, usjeka, zasjeka i nasipa od korova, živica, granja, stabala i drugih nasada koji onemogućavaju prozračivanje i sušenje ceste</w:t>
      </w: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5.  uređenje bankina,</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6. mjestimične popravke završnog sloja kolničke konstrukcije izgrađenog od asfalta,  betona,   betonskih elemenata, kamena te nosivog sloja kolničke konstrukcije i  posteljice,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lastRenderedPageBreak/>
        <w:t xml:space="preserve">7.  mjestimične popravke dijelova cestovne građevine (most, propust, pasaž,  potporni i </w:t>
      </w:r>
      <w:proofErr w:type="spellStart"/>
      <w:r w:rsidRPr="008C33AC">
        <w:rPr>
          <w:rFonts w:ascii="Times New Roman" w:hAnsi="Times New Roman"/>
          <w:sz w:val="24"/>
          <w:szCs w:val="24"/>
        </w:rPr>
        <w:t>obložni</w:t>
      </w:r>
      <w:proofErr w:type="spellEnd"/>
      <w:r w:rsidRPr="008C33AC">
        <w:rPr>
          <w:rFonts w:ascii="Times New Roman" w:hAnsi="Times New Roman"/>
          <w:sz w:val="24"/>
          <w:szCs w:val="24"/>
        </w:rPr>
        <w:t xml:space="preserve">  zid</w:t>
      </w:r>
      <w:r>
        <w:rPr>
          <w:rFonts w:ascii="Times New Roman" w:hAnsi="Times New Roman"/>
          <w:sz w:val="24"/>
          <w:szCs w:val="24"/>
        </w:rPr>
        <w:t xml:space="preserve">  i dr.</w:t>
      </w:r>
      <w:r w:rsidRPr="008C33AC">
        <w:rPr>
          <w:rFonts w:ascii="Times New Roman" w:hAnsi="Times New Roman"/>
          <w:sz w:val="24"/>
          <w:szCs w:val="24"/>
        </w:rPr>
        <w:t xml:space="preserv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8.  čišćenje i uklanjanje odronjenih i drugih materijala sa nerazvrstane ceste,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9.  čišćenje, zamjena i manji popravci otvorenog sustava za oborinsku odvodnju na  nerazvrstanoj  cesti,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10.  zaštita </w:t>
      </w:r>
      <w:proofErr w:type="spellStart"/>
      <w:r w:rsidRPr="008C33AC">
        <w:rPr>
          <w:rFonts w:ascii="Times New Roman" w:hAnsi="Times New Roman"/>
          <w:sz w:val="24"/>
          <w:szCs w:val="24"/>
        </w:rPr>
        <w:t>pokosa</w:t>
      </w:r>
      <w:proofErr w:type="spellEnd"/>
      <w:r w:rsidRPr="008C33AC">
        <w:rPr>
          <w:rFonts w:ascii="Times New Roman" w:hAnsi="Times New Roman"/>
          <w:sz w:val="24"/>
          <w:szCs w:val="24"/>
        </w:rPr>
        <w:t xml:space="preserve"> nasipa, usjeka i zasjeka,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11. popravak, zamjena i obnova vertikalne i horizontalne signalizacije i opreme,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12. hitni popravci i intervencije u svrhu uspostavljanja prometa i privremene regulacije  prometa nastalih uslijed nepredvidljivih okolnosti,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13.  osiguranje prohodnosti u zimskim uvjetima (u daljnjem tekstu: zimska služba)</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14.ostali slični radovi sukladno posebnim propisima.  </w:t>
      </w:r>
    </w:p>
    <w:p w:rsidR="002E25CA" w:rsidRPr="008C33AC" w:rsidRDefault="002E25CA" w:rsidP="002E25CA">
      <w:pPr>
        <w:pStyle w:val="Bezproreda"/>
        <w:jc w:val="both"/>
        <w:rPr>
          <w:rFonts w:ascii="Times New Roman" w:hAnsi="Times New Roman"/>
          <w:sz w:val="24"/>
          <w:szCs w:val="24"/>
        </w:rPr>
      </w:pPr>
    </w:p>
    <w:p w:rsidR="002E25CA" w:rsidRPr="00997EA6" w:rsidRDefault="002E25CA" w:rsidP="002E25CA">
      <w:pPr>
        <w:pStyle w:val="Bezproreda"/>
        <w:ind w:firstLine="708"/>
        <w:jc w:val="both"/>
        <w:rPr>
          <w:rFonts w:ascii="Times New Roman" w:hAnsi="Times New Roman"/>
          <w:color w:val="000000"/>
          <w:sz w:val="24"/>
          <w:szCs w:val="24"/>
        </w:rPr>
      </w:pPr>
      <w:r w:rsidRPr="00997EA6">
        <w:rPr>
          <w:rFonts w:ascii="Times New Roman" w:hAnsi="Times New Roman"/>
          <w:color w:val="000000"/>
          <w:sz w:val="24"/>
          <w:szCs w:val="24"/>
        </w:rPr>
        <w:t xml:space="preserve">Poslovi redovitog održavanja nerazvrstanih cesta povjeravaju se komunalnom poduzeću </w:t>
      </w:r>
      <w:proofErr w:type="spellStart"/>
      <w:r w:rsidRPr="00997EA6">
        <w:rPr>
          <w:rFonts w:ascii="Times New Roman" w:hAnsi="Times New Roman"/>
          <w:color w:val="000000"/>
          <w:sz w:val="24"/>
          <w:szCs w:val="24"/>
        </w:rPr>
        <w:t>Šandroprom</w:t>
      </w:r>
      <w:proofErr w:type="spellEnd"/>
      <w:r w:rsidRPr="00997EA6">
        <w:rPr>
          <w:rFonts w:ascii="Times New Roman" w:hAnsi="Times New Roman"/>
          <w:color w:val="000000"/>
          <w:sz w:val="24"/>
          <w:szCs w:val="24"/>
        </w:rPr>
        <w:t xml:space="preserve"> d.o.o.., koje je u 100% vlasništvu Općine Šandrovac, temeljem ove Odluke i posebnog Ugovora, </w:t>
      </w:r>
      <w:r>
        <w:rPr>
          <w:rFonts w:ascii="Times New Roman" w:hAnsi="Times New Roman"/>
          <w:color w:val="000000"/>
          <w:sz w:val="24"/>
          <w:szCs w:val="24"/>
        </w:rPr>
        <w:t xml:space="preserve">a po potrebi </w:t>
      </w:r>
      <w:r w:rsidRPr="00997EA6">
        <w:rPr>
          <w:rFonts w:ascii="Times New Roman" w:hAnsi="Times New Roman"/>
          <w:color w:val="000000"/>
          <w:sz w:val="24"/>
          <w:szCs w:val="24"/>
        </w:rPr>
        <w:t>se</w:t>
      </w:r>
      <w:r>
        <w:rPr>
          <w:rFonts w:ascii="Times New Roman" w:hAnsi="Times New Roman"/>
          <w:color w:val="000000"/>
          <w:sz w:val="24"/>
          <w:szCs w:val="24"/>
        </w:rPr>
        <w:t xml:space="preserve"> mogu</w:t>
      </w:r>
      <w:r w:rsidRPr="00997EA6">
        <w:rPr>
          <w:rFonts w:ascii="Times New Roman" w:hAnsi="Times New Roman"/>
          <w:color w:val="000000"/>
          <w:sz w:val="24"/>
          <w:szCs w:val="24"/>
        </w:rPr>
        <w:t xml:space="preserve"> ustupiti</w:t>
      </w:r>
      <w:r>
        <w:rPr>
          <w:rFonts w:ascii="Times New Roman" w:hAnsi="Times New Roman"/>
          <w:color w:val="000000"/>
          <w:sz w:val="24"/>
          <w:szCs w:val="24"/>
        </w:rPr>
        <w:t xml:space="preserve"> drugoj </w:t>
      </w:r>
      <w:r w:rsidRPr="00997EA6">
        <w:rPr>
          <w:rFonts w:ascii="Times New Roman" w:hAnsi="Times New Roman"/>
          <w:color w:val="000000"/>
          <w:sz w:val="24"/>
          <w:szCs w:val="24"/>
        </w:rPr>
        <w:t>pravnoj ili fizičkoj osobi koja udovoljava uvjete tehničke opremljenost i stručne osposobljenosti koje propisuje nadležni ministar.</w:t>
      </w:r>
    </w:p>
    <w:p w:rsidR="002E25CA" w:rsidRPr="00997EA6" w:rsidRDefault="002E25CA" w:rsidP="002E25CA">
      <w:pPr>
        <w:pStyle w:val="Bezproreda"/>
        <w:ind w:firstLine="708"/>
        <w:jc w:val="both"/>
        <w:rPr>
          <w:rFonts w:ascii="Times New Roman" w:hAnsi="Times New Roman"/>
          <w:color w:val="000000"/>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1</w:t>
      </w:r>
      <w:r>
        <w:rPr>
          <w:rFonts w:ascii="Times New Roman" w:hAnsi="Times New Roman"/>
          <w:b/>
          <w:sz w:val="24"/>
          <w:szCs w:val="24"/>
        </w:rPr>
        <w:t>6</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Popravci udarnih jama, oštećenja i drugih izrazito opasnih mjesta na nerazvrstanoj  cesti  moraju se obaviti u najkraćem roku uporabom materijala koji kvalitetom odgovara  prometno-tehničkim karakteristikama nerazvrstane ceste. </w:t>
      </w:r>
    </w:p>
    <w:p w:rsidR="002E25CA" w:rsidRPr="008C33AC" w:rsidRDefault="002E25CA" w:rsidP="002E25CA">
      <w:pPr>
        <w:pStyle w:val="Bezproreda"/>
        <w:rPr>
          <w:rFonts w:ascii="Times New Roman" w:hAnsi="Times New Roman"/>
          <w:sz w:val="24"/>
          <w:szCs w:val="24"/>
        </w:rPr>
      </w:pPr>
    </w:p>
    <w:p w:rsidR="002E25CA" w:rsidRDefault="002E25CA" w:rsidP="002E25CA">
      <w:pPr>
        <w:pStyle w:val="Bezproreda"/>
        <w:rPr>
          <w:rFonts w:ascii="Times New Roman" w:hAnsi="Times New Roman"/>
          <w:b/>
          <w:sz w:val="24"/>
          <w:szCs w:val="24"/>
        </w:rPr>
      </w:pPr>
      <w:r>
        <w:rPr>
          <w:rFonts w:ascii="Times New Roman" w:hAnsi="Times New Roman"/>
          <w:b/>
          <w:sz w:val="24"/>
          <w:szCs w:val="24"/>
        </w:rPr>
        <w:t>Zimska služba</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1</w:t>
      </w:r>
      <w:r>
        <w:rPr>
          <w:rFonts w:ascii="Times New Roman" w:hAnsi="Times New Roman"/>
          <w:b/>
          <w:sz w:val="24"/>
          <w:szCs w:val="24"/>
        </w:rPr>
        <w:t>7</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Zimska služba obuhvaća radove neophodne za održavanje prohodnosti nerazvrstane  ceste te sigurnosti odvijanja prometa.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sidRPr="008C33AC">
        <w:rPr>
          <w:rFonts w:ascii="Times New Roman" w:hAnsi="Times New Roman"/>
          <w:sz w:val="24"/>
          <w:szCs w:val="24"/>
        </w:rPr>
        <w:tab/>
        <w:t xml:space="preserve">Nerazvrstana cesta, u smislu ove Odluke, smatra se prohodnom kada je radovima na  uklanjanju snijega omogućeno prometovanje vozila uz upotrebu zimske opreme. </w:t>
      </w:r>
    </w:p>
    <w:p w:rsidR="002E25CA" w:rsidRPr="008C33AC" w:rsidRDefault="002E25CA" w:rsidP="002E25CA">
      <w:pPr>
        <w:pStyle w:val="Bezproreda"/>
        <w:jc w:val="both"/>
        <w:rPr>
          <w:rFonts w:ascii="Times New Roman" w:hAnsi="Times New Roman"/>
          <w:sz w:val="24"/>
          <w:szCs w:val="24"/>
        </w:rPr>
      </w:pPr>
    </w:p>
    <w:p w:rsidR="002E25CA" w:rsidRPr="008C33AC"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t>Članak 18</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Radi provedbe zimske službe, Načelnik donosi Operativni program održavanja  nerazvrstanih cesta u zimskom razdoblju, od 15. studenog tekuće godine do 15. ožujka  naredne godine (u daljnjem tekstu: Operativni program). </w:t>
      </w:r>
    </w:p>
    <w:p w:rsidR="002E25CA"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1</w:t>
      </w:r>
      <w:r>
        <w:rPr>
          <w:rFonts w:ascii="Times New Roman" w:hAnsi="Times New Roman"/>
          <w:b/>
          <w:sz w:val="24"/>
          <w:szCs w:val="24"/>
        </w:rPr>
        <w:t>9</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Operativni program iz članka 17. ove Odluke naročito sadrži: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mjesto pripravnosti zimske službe,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stupnjeve pripravnosti usklađene sa stupnjevima pripravnosti utvrđenim za javne  ceste,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potreban broj ljudstva, mehanizacije i materijala za posipavanje i njihov razmještaj,  redoslijed i prioritet izvođenja radova,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dinamiku provođenja pojedinih aktivnosti,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nadzor i kontrolu provođenja zimske službe,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uvjete kada se zbog sigurnosti prometa isti ograničava ili zabranjuje za pojedine vrste vozila,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procjenu troškova zimske službe,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obavješćivanje o stanju i prohodnosti cesta. </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lastRenderedPageBreak/>
        <w:t xml:space="preserve">Članak </w:t>
      </w:r>
      <w:r>
        <w:rPr>
          <w:rFonts w:ascii="Times New Roman" w:hAnsi="Times New Roman"/>
          <w:b/>
          <w:sz w:val="24"/>
          <w:szCs w:val="24"/>
        </w:rPr>
        <w:t>20</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Pod radovima održavanja nerazvrstane ceste u zimskim uvjetima razumijevaju se  naročito: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pripremni radovi prije nastupanja zimskih uvjeta,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zaštitne mjere protiv stvaranja poledice, snježnih nanosa i zapuha,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čišćenje snijega s kolnika, nogostupa i prometne signalizacije,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uklanjanje posutog materijala,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obilježavanje rubova kolnika,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osiguravanje odvodnje kolnika,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uklanjanje vozila s kolnika,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postavljanje posebne prometne signalizacije u slučajevima posebnog režima prometa  ili zatvaranja dijela nerazvrstane ceste. </w:t>
      </w:r>
    </w:p>
    <w:p w:rsidR="002E25CA" w:rsidRPr="008C33AC" w:rsidRDefault="002E25CA" w:rsidP="002E25CA">
      <w:pPr>
        <w:pStyle w:val="Bezproreda"/>
        <w:ind w:firstLine="708"/>
        <w:jc w:val="both"/>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2</w:t>
      </w:r>
      <w:r>
        <w:rPr>
          <w:rFonts w:ascii="Times New Roman" w:hAnsi="Times New Roman"/>
          <w:b/>
          <w:sz w:val="24"/>
          <w:szCs w:val="24"/>
        </w:rPr>
        <w:t>1</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ab/>
        <w:t>Izvanredno održavanje nerazvrstanih cesta su povremeni radovi koji se obavljaju radi mjestimičnog poboljšanja  pojedinih dijelova nerazvrstane ceste  bez izmjene tehničkih elemenata ceste, osiguranja sigurnosti, stabilnosti i trajnosti ceste i cestovnih objekata i povećanja sigurnosti prometa.</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Poslovi izvanrednog održavanja nerazvrstanih cesta razumijevaju naročito: </w:t>
      </w: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 xml:space="preserve">1. obnavljanje, zamjenu i pojačanje donjeg stroja kolnika i kolničke konstrukcije većeg  opsega, </w:t>
      </w: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2. ojačanje nerazvrstane ceste u svrhu obnove i povećanja nosivosti ceste i povećanja  kvalitete vožnje</w:t>
      </w:r>
    </w:p>
    <w:p w:rsidR="002E25CA" w:rsidRPr="008C33AC" w:rsidRDefault="002E25CA" w:rsidP="002E25CA">
      <w:pPr>
        <w:pStyle w:val="Bezproreda"/>
        <w:ind w:firstLine="708"/>
        <w:rPr>
          <w:rFonts w:ascii="Times New Roman" w:hAnsi="Times New Roman"/>
          <w:sz w:val="24"/>
          <w:szCs w:val="24"/>
        </w:rPr>
      </w:pPr>
      <w:r w:rsidRPr="008C33AC">
        <w:rPr>
          <w:rFonts w:ascii="Times New Roman" w:hAnsi="Times New Roman"/>
          <w:sz w:val="24"/>
          <w:szCs w:val="24"/>
        </w:rPr>
        <w:t xml:space="preserve">3.  obnavljanje i zamjenu završnog sloja kolničke konstrukcije većeg opsega,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4.  sanaciju odrona, potpornih i </w:t>
      </w:r>
      <w:proofErr w:type="spellStart"/>
      <w:r w:rsidRPr="008C33AC">
        <w:rPr>
          <w:rFonts w:ascii="Times New Roman" w:hAnsi="Times New Roman"/>
          <w:sz w:val="24"/>
          <w:szCs w:val="24"/>
        </w:rPr>
        <w:t>obložnih</w:t>
      </w:r>
      <w:proofErr w:type="spellEnd"/>
      <w:r w:rsidRPr="008C33AC">
        <w:rPr>
          <w:rFonts w:ascii="Times New Roman" w:hAnsi="Times New Roman"/>
          <w:sz w:val="24"/>
          <w:szCs w:val="24"/>
        </w:rPr>
        <w:t xml:space="preserve"> zidova i klizišta,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5.  zamjenu i veći popravak dijelova cestovne građevine (most, vijadukt, podvožnjak,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nadvožnjak, propust, pothodnik, </w:t>
      </w:r>
      <w:proofErr w:type="spellStart"/>
      <w:r w:rsidRPr="008C33AC">
        <w:rPr>
          <w:rFonts w:ascii="Times New Roman" w:hAnsi="Times New Roman"/>
          <w:sz w:val="24"/>
          <w:szCs w:val="24"/>
        </w:rPr>
        <w:t>nadhodnik</w:t>
      </w:r>
      <w:proofErr w:type="spellEnd"/>
      <w:r w:rsidRPr="008C33AC">
        <w:rPr>
          <w:rFonts w:ascii="Times New Roman" w:hAnsi="Times New Roman"/>
          <w:sz w:val="24"/>
          <w:szCs w:val="24"/>
        </w:rPr>
        <w:t xml:space="preserve">, galerija, pasaž, tunel),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6.  poboljšanje sustava za oborinsku odvodnju,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7.  ublažavanje nagiba </w:t>
      </w:r>
      <w:proofErr w:type="spellStart"/>
      <w:r w:rsidRPr="008C33AC">
        <w:rPr>
          <w:rFonts w:ascii="Times New Roman" w:hAnsi="Times New Roman"/>
          <w:sz w:val="24"/>
          <w:szCs w:val="24"/>
        </w:rPr>
        <w:t>pokosa</w:t>
      </w:r>
      <w:proofErr w:type="spellEnd"/>
      <w:r w:rsidRPr="008C33AC">
        <w:rPr>
          <w:rFonts w:ascii="Times New Roman" w:hAnsi="Times New Roman"/>
          <w:sz w:val="24"/>
          <w:szCs w:val="24"/>
        </w:rPr>
        <w:t xml:space="preserve"> i ostale radove na zaštiti kosina od erozije,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8. korekciju prometno-tehničkih elemenata većeg opsega sa svrhom poboljšanja  sigurnosti prometa i povećanja propusne moći,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9.  dopunu prometne signalizacije, uređaja i opreme kojima se mijenja osnova postojeće regulacije prometa</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10. ostali slični radovi sukladno posebnim propisima.</w:t>
      </w:r>
    </w:p>
    <w:p w:rsidR="002E25CA"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Poslovi izvanrednog održavanja nera</w:t>
      </w:r>
      <w:r>
        <w:rPr>
          <w:rFonts w:ascii="Times New Roman" w:hAnsi="Times New Roman"/>
          <w:sz w:val="24"/>
          <w:szCs w:val="24"/>
        </w:rPr>
        <w:t>zvrstanih cesta povjerit će se u</w:t>
      </w:r>
      <w:r w:rsidRPr="008C33AC">
        <w:rPr>
          <w:rFonts w:ascii="Times New Roman" w:hAnsi="Times New Roman"/>
          <w:sz w:val="24"/>
          <w:szCs w:val="24"/>
        </w:rPr>
        <w:t>govorom pravnim ili fizičkim osobama sukladno važećim odredbama Zakona o komunalnom g</w:t>
      </w:r>
      <w:r>
        <w:rPr>
          <w:rFonts w:ascii="Times New Roman" w:hAnsi="Times New Roman"/>
          <w:sz w:val="24"/>
          <w:szCs w:val="24"/>
        </w:rPr>
        <w:t>ospodarstvu i Zakona o cestama.</w:t>
      </w:r>
    </w:p>
    <w:p w:rsidR="002E25CA" w:rsidRDefault="002E25CA" w:rsidP="002E25CA">
      <w:pPr>
        <w:pStyle w:val="Bezproreda"/>
        <w:rPr>
          <w:rFonts w:ascii="Times New Roman" w:hAnsi="Times New Roman"/>
          <w:b/>
          <w:sz w:val="24"/>
          <w:szCs w:val="24"/>
        </w:rPr>
      </w:pPr>
    </w:p>
    <w:p w:rsidR="002E25CA" w:rsidRDefault="002E25CA" w:rsidP="002E25CA">
      <w:pPr>
        <w:pStyle w:val="Bezproreda"/>
        <w:rPr>
          <w:rFonts w:ascii="Times New Roman" w:hAnsi="Times New Roman"/>
          <w:b/>
          <w:sz w:val="24"/>
          <w:szCs w:val="24"/>
        </w:rPr>
      </w:pPr>
    </w:p>
    <w:p w:rsidR="002E25CA" w:rsidRDefault="002E25CA" w:rsidP="002E25CA">
      <w:pPr>
        <w:pStyle w:val="Bezproreda"/>
        <w:tabs>
          <w:tab w:val="left" w:pos="7230"/>
        </w:tabs>
        <w:rPr>
          <w:rFonts w:ascii="Times New Roman" w:hAnsi="Times New Roman"/>
          <w:b/>
          <w:sz w:val="24"/>
          <w:szCs w:val="24"/>
        </w:rPr>
      </w:pPr>
      <w:r w:rsidRPr="008C33AC">
        <w:rPr>
          <w:rFonts w:ascii="Times New Roman" w:hAnsi="Times New Roman"/>
          <w:b/>
          <w:sz w:val="24"/>
          <w:szCs w:val="24"/>
        </w:rPr>
        <w:t xml:space="preserve">III. </w:t>
      </w:r>
      <w:r>
        <w:rPr>
          <w:rFonts w:ascii="Times New Roman" w:hAnsi="Times New Roman"/>
          <w:b/>
          <w:sz w:val="24"/>
          <w:szCs w:val="24"/>
        </w:rPr>
        <w:t xml:space="preserve">KORIŠTENJE I </w:t>
      </w:r>
      <w:r w:rsidRPr="008C33AC">
        <w:rPr>
          <w:rFonts w:ascii="Times New Roman" w:hAnsi="Times New Roman"/>
          <w:b/>
          <w:sz w:val="24"/>
          <w:szCs w:val="24"/>
        </w:rPr>
        <w:t>MJERE Z</w:t>
      </w:r>
      <w:r>
        <w:rPr>
          <w:rFonts w:ascii="Times New Roman" w:hAnsi="Times New Roman"/>
          <w:b/>
          <w:sz w:val="24"/>
          <w:szCs w:val="24"/>
        </w:rPr>
        <w:t xml:space="preserve">A ZAŠTITU NERAZVRSTANIH CESTA </w:t>
      </w:r>
    </w:p>
    <w:p w:rsidR="002E25CA" w:rsidRDefault="002E25CA" w:rsidP="002E25CA">
      <w:pPr>
        <w:pStyle w:val="Bezproreda"/>
        <w:tabs>
          <w:tab w:val="left" w:pos="7230"/>
        </w:tabs>
        <w:rPr>
          <w:rFonts w:ascii="Times New Roman" w:hAnsi="Times New Roman"/>
          <w:b/>
          <w:sz w:val="24"/>
          <w:szCs w:val="24"/>
        </w:rPr>
      </w:pPr>
    </w:p>
    <w:p w:rsidR="002E25CA"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2</w:t>
      </w:r>
      <w:r>
        <w:rPr>
          <w:rFonts w:ascii="Times New Roman" w:hAnsi="Times New Roman"/>
          <w:b/>
          <w:sz w:val="24"/>
          <w:szCs w:val="24"/>
        </w:rPr>
        <w:t>2</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Nerazvrstane ceste mogu se koristiti samo za promet vozilima, a u druge svrhe samo  u slučajevima, na način i pod uvjetima propisanim zakonom kojim se uređuju ceste, zakonom  kojim se uređuje sigurnost prometa na cestama i ovom Odlukom.  </w:t>
      </w:r>
    </w:p>
    <w:p w:rsidR="002E25CA" w:rsidRPr="00E87FE9" w:rsidRDefault="002E25CA" w:rsidP="002E25CA">
      <w:pPr>
        <w:pStyle w:val="Tijeloteksta"/>
        <w:ind w:firstLine="540"/>
        <w:rPr>
          <w:sz w:val="24"/>
        </w:rPr>
      </w:pPr>
      <w:r>
        <w:rPr>
          <w:sz w:val="24"/>
        </w:rPr>
        <w:t xml:space="preserve">  </w:t>
      </w:r>
      <w:r w:rsidRPr="00E87FE9">
        <w:rPr>
          <w:sz w:val="24"/>
        </w:rPr>
        <w:t>Nerazvrstane ceste koriste se na način koji omogućava uredno odvijanje prometa, ne ugrožavajući sigurnost sudionika u prometu te ne oštećujući cestu.</w:t>
      </w:r>
    </w:p>
    <w:p w:rsidR="002E25CA" w:rsidRDefault="002E25CA" w:rsidP="002E25CA">
      <w:pPr>
        <w:pStyle w:val="Bezproreda"/>
        <w:jc w:val="both"/>
        <w:rPr>
          <w:rFonts w:ascii="Times New Roman" w:hAnsi="Times New Roman"/>
          <w:sz w:val="24"/>
          <w:szCs w:val="24"/>
        </w:rPr>
      </w:pPr>
    </w:p>
    <w:p w:rsidR="002E25CA" w:rsidRDefault="002E25CA" w:rsidP="002E25CA">
      <w:pPr>
        <w:pStyle w:val="Bezproreda"/>
        <w:jc w:val="center"/>
        <w:rPr>
          <w:rFonts w:ascii="Times New Roman" w:hAnsi="Times New Roman"/>
          <w:b/>
          <w:sz w:val="24"/>
          <w:szCs w:val="24"/>
        </w:rPr>
      </w:pPr>
    </w:p>
    <w:p w:rsidR="002E25CA" w:rsidRDefault="002E25CA" w:rsidP="002E25CA">
      <w:pPr>
        <w:pStyle w:val="Bezproreda"/>
        <w:jc w:val="center"/>
        <w:rPr>
          <w:rFonts w:ascii="Times New Roman" w:hAnsi="Times New Roman"/>
          <w:b/>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lastRenderedPageBreak/>
        <w:t>Članak 2</w:t>
      </w:r>
      <w:r>
        <w:rPr>
          <w:rFonts w:ascii="Times New Roman" w:hAnsi="Times New Roman"/>
          <w:b/>
          <w:sz w:val="24"/>
          <w:szCs w:val="24"/>
        </w:rPr>
        <w:t>3</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Radi zaštite nerazvrstane ceste i sigurnosti prometa na njoj, na nerazvrstanoj cesti je  </w:t>
      </w:r>
      <w:r>
        <w:rPr>
          <w:rFonts w:ascii="Times New Roman" w:hAnsi="Times New Roman"/>
          <w:sz w:val="24"/>
          <w:szCs w:val="24"/>
        </w:rPr>
        <w:t xml:space="preserve">bez suglasnosti općine Šandrovac </w:t>
      </w:r>
      <w:r w:rsidRPr="008C33AC">
        <w:rPr>
          <w:rFonts w:ascii="Times New Roman" w:hAnsi="Times New Roman"/>
          <w:sz w:val="24"/>
          <w:szCs w:val="24"/>
        </w:rPr>
        <w:t xml:space="preserve">zabranjeno naročito: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oštetiti, ukloniti, premjestiti, zak</w:t>
      </w:r>
      <w:r>
        <w:rPr>
          <w:rFonts w:ascii="Times New Roman" w:hAnsi="Times New Roman"/>
          <w:sz w:val="24"/>
          <w:szCs w:val="24"/>
        </w:rPr>
        <w:t>lanja</w:t>
      </w:r>
      <w:r w:rsidRPr="008C33AC">
        <w:rPr>
          <w:rFonts w:ascii="Times New Roman" w:hAnsi="Times New Roman"/>
          <w:sz w:val="24"/>
          <w:szCs w:val="24"/>
        </w:rPr>
        <w:t xml:space="preserve">ti ili na bilo koji drugi način izmijeniti postojeće stanje  prometne signalizacije, prometnu opremu te cestovne uređaje, </w:t>
      </w:r>
    </w:p>
    <w:p w:rsidR="002E25CA" w:rsidRDefault="002E25CA" w:rsidP="002E25CA">
      <w:r w:rsidRPr="008C33AC">
        <w:t xml:space="preserve">-  trajno ili privremeno zaposjedati ili na drugi način smetati posjed nerazvrstane ceste ili njezinog dijela, </w:t>
      </w:r>
      <w:r>
        <w:t xml:space="preserve"> </w:t>
      </w:r>
    </w:p>
    <w:p w:rsidR="002E25CA" w:rsidRDefault="002E25CA" w:rsidP="002E25CA">
      <w:r>
        <w:t>-  neovlašteno postavljati zapreke, odnosno priječiti odvijanje prometa na nerazvrstanoj cesti,</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dovoditi oborinsku vodu, otpadne vode i ostale tekućine,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sprječavati otjecanja voda s nerazvrstane ceste,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vući stabla i dijelove stabla te drugi materijal ili predmete,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postavljati ograde, saditi živice, drveće i druge nasade, </w:t>
      </w:r>
    </w:p>
    <w:p w:rsidR="002E25CA" w:rsidRPr="008C33AC" w:rsidRDefault="002E25CA" w:rsidP="002E25CA">
      <w:pPr>
        <w:pStyle w:val="Bezproreda"/>
        <w:jc w:val="both"/>
        <w:rPr>
          <w:rFonts w:ascii="Times New Roman" w:hAnsi="Times New Roman"/>
          <w:sz w:val="24"/>
          <w:szCs w:val="24"/>
        </w:rPr>
      </w:pPr>
      <w:r>
        <w:rPr>
          <w:rFonts w:ascii="Times New Roman" w:hAnsi="Times New Roman"/>
          <w:sz w:val="24"/>
          <w:szCs w:val="24"/>
        </w:rPr>
        <w:t>-  od</w:t>
      </w:r>
      <w:r w:rsidRPr="008C33AC">
        <w:rPr>
          <w:rFonts w:ascii="Times New Roman" w:hAnsi="Times New Roman"/>
          <w:sz w:val="24"/>
          <w:szCs w:val="24"/>
        </w:rPr>
        <w:t xml:space="preserve">lagati drvnu masu, ostale materijale ili druge predmete,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postavljati nadgrobne ploče i ostala spomen obilježja,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postavljati transparente, plakate i druge oblike obavještavanja odnosno oglašavanja bez odobrenja Odjela,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rasipavati materijal, nanositi blato, ulje ili na drugi način onečišćavati nerazvrstanu  cestu, </w:t>
      </w:r>
    </w:p>
    <w:p w:rsidR="002E25CA"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odlagati snijeg ili led, </w:t>
      </w:r>
      <w:r>
        <w:rPr>
          <w:rFonts w:ascii="Times New Roman" w:hAnsi="Times New Roman"/>
          <w:sz w:val="24"/>
          <w:szCs w:val="24"/>
        </w:rPr>
        <w:t xml:space="preserve">te </w:t>
      </w:r>
      <w:r w:rsidRPr="008C33AC">
        <w:rPr>
          <w:rFonts w:ascii="Times New Roman" w:hAnsi="Times New Roman"/>
          <w:sz w:val="24"/>
          <w:szCs w:val="24"/>
        </w:rPr>
        <w:t>obavljati druge radnje</w:t>
      </w:r>
      <w:r>
        <w:rPr>
          <w:rFonts w:ascii="Times New Roman" w:hAnsi="Times New Roman"/>
          <w:sz w:val="24"/>
          <w:szCs w:val="24"/>
        </w:rPr>
        <w:t xml:space="preserve"> ili radove</w:t>
      </w:r>
      <w:r w:rsidRPr="008C33AC">
        <w:rPr>
          <w:rFonts w:ascii="Times New Roman" w:hAnsi="Times New Roman"/>
          <w:sz w:val="24"/>
          <w:szCs w:val="24"/>
        </w:rPr>
        <w:t xml:space="preserve"> koje mogu oštetiti nerazvrstanu cestu ili ugroziti sigurno odvijanje prometa na njoj. </w:t>
      </w:r>
    </w:p>
    <w:p w:rsidR="002E25CA" w:rsidRDefault="002E25CA" w:rsidP="002E25CA">
      <w:pPr>
        <w:pStyle w:val="Bezproreda"/>
        <w:jc w:val="center"/>
        <w:rPr>
          <w:rFonts w:ascii="Times New Roman" w:hAnsi="Times New Roman"/>
          <w:b/>
          <w:sz w:val="24"/>
          <w:szCs w:val="24"/>
        </w:rPr>
      </w:pPr>
    </w:p>
    <w:p w:rsidR="002E25CA" w:rsidRDefault="002E25CA" w:rsidP="002E25CA">
      <w:pPr>
        <w:pStyle w:val="Bezproreda"/>
        <w:jc w:val="center"/>
        <w:rPr>
          <w:rFonts w:ascii="Times New Roman" w:hAnsi="Times New Roman"/>
          <w:b/>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w:t>
      </w:r>
      <w:r>
        <w:rPr>
          <w:rFonts w:ascii="Times New Roman" w:hAnsi="Times New Roman"/>
          <w:b/>
          <w:sz w:val="24"/>
          <w:szCs w:val="24"/>
        </w:rPr>
        <w:t>anak 24</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Radi zaštite nerazvrstane ceste i sigurnosti prometa na njoj, u zaštitnom pojasu  nerazvrstane ceste zabranjeno je naročito: </w:t>
      </w:r>
    </w:p>
    <w:p w:rsidR="002E25CA" w:rsidRPr="008C33AC" w:rsidRDefault="002E25CA" w:rsidP="002E25CA">
      <w:pPr>
        <w:pStyle w:val="Bezproreda"/>
        <w:jc w:val="both"/>
        <w:rPr>
          <w:rFonts w:ascii="Times New Roman" w:hAnsi="Times New Roman"/>
          <w:sz w:val="24"/>
          <w:szCs w:val="24"/>
        </w:rPr>
      </w:pPr>
      <w:r>
        <w:rPr>
          <w:rFonts w:ascii="Times New Roman" w:hAnsi="Times New Roman"/>
          <w:sz w:val="24"/>
          <w:szCs w:val="24"/>
        </w:rPr>
        <w:t xml:space="preserve">- </w:t>
      </w:r>
      <w:r w:rsidRPr="008C33AC">
        <w:rPr>
          <w:rFonts w:ascii="Times New Roman" w:hAnsi="Times New Roman"/>
          <w:sz w:val="24"/>
          <w:szCs w:val="24"/>
        </w:rPr>
        <w:t xml:space="preserve">postavljati i koristiti svjetla ili svjetlosne uređaje koji mogu ugroziti sigurnost prometa,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namjerno paliti vatru i korov,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puštati domaće životinje bez nadzora,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ostavljati snijeg ili led koji može skliznuti na nerazvrstanu cestu,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postavljati ograde, saditi živice, drveće i druge nasade koji onemogućavaju  preglednost ,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ostavljati drveće i druge predmete i stvari koje mogu pasti na nerazvrstanu cestu, </w:t>
      </w:r>
    </w:p>
    <w:p w:rsidR="002E25CA" w:rsidRDefault="002E25CA" w:rsidP="002E25CA">
      <w:pPr>
        <w:pStyle w:val="StandardWeb"/>
        <w:spacing w:before="0" w:beforeAutospacing="0" w:after="0" w:afterAutospacing="0"/>
        <w:jc w:val="both"/>
      </w:pPr>
      <w:r w:rsidRPr="008C33AC">
        <w:t xml:space="preserve">- </w:t>
      </w:r>
      <w:r>
        <w:t>orati u razdaljini 4 metra od granice cestovnog zemljišta u smjeru suprotno od nerazvrstane ceste ili u širini 1 metra od granice cestovnog zemljišta usporedno s nerazvrstanom cestom,</w:t>
      </w:r>
    </w:p>
    <w:p w:rsidR="002E25CA" w:rsidRDefault="002E25CA" w:rsidP="002E25CA">
      <w:r>
        <w:t>- graditi objekte unutar zaštitnog pojasa nerazvrstane ceste,</w:t>
      </w:r>
    </w:p>
    <w:p w:rsidR="002E25CA" w:rsidRPr="008C33AC" w:rsidRDefault="002E25CA" w:rsidP="002E25CA">
      <w:pPr>
        <w:pStyle w:val="Bezproreda"/>
        <w:jc w:val="both"/>
        <w:rPr>
          <w:rFonts w:ascii="Times New Roman" w:hAnsi="Times New Roman"/>
          <w:sz w:val="24"/>
          <w:szCs w:val="24"/>
        </w:rPr>
      </w:pPr>
      <w:r>
        <w:rPr>
          <w:rFonts w:ascii="Times New Roman" w:hAnsi="Times New Roman"/>
          <w:sz w:val="24"/>
          <w:szCs w:val="24"/>
        </w:rPr>
        <w:t>-</w:t>
      </w:r>
      <w:r w:rsidRPr="008C33AC">
        <w:rPr>
          <w:rFonts w:ascii="Times New Roman" w:hAnsi="Times New Roman"/>
          <w:sz w:val="24"/>
          <w:szCs w:val="24"/>
        </w:rPr>
        <w:t xml:space="preserve"> obavljati druge radnje koje mogu oštetiti nerazvrstanu cestu ili ugroziti sigurno odvijanje prometa na njoj. </w:t>
      </w:r>
    </w:p>
    <w:p w:rsidR="002E25CA" w:rsidRPr="008C33AC"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ab/>
      </w:r>
      <w:r w:rsidRPr="008C33AC">
        <w:rPr>
          <w:rFonts w:ascii="Times New Roman" w:hAnsi="Times New Roman"/>
          <w:sz w:val="24"/>
          <w:szCs w:val="24"/>
        </w:rPr>
        <w:t>Zaštitnim pojasom smatra se zemljište uz nerazvrstanu cestu na kojem se primjenjuju ograničenja propisana zakonom o cestama  i ovom Odlukom.</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Širina zaštitnog pojasa kao i gradnja ograda uz nerazvrstane ceste, određuje se dokumentima prostornog uređenja.</w:t>
      </w:r>
    </w:p>
    <w:p w:rsidR="002E25CA" w:rsidRPr="008C33AC" w:rsidRDefault="002E25CA" w:rsidP="002E25CA">
      <w:pPr>
        <w:pStyle w:val="Bezproreda"/>
        <w:ind w:firstLine="708"/>
        <w:jc w:val="both"/>
        <w:rPr>
          <w:rFonts w:ascii="Times New Roman" w:hAnsi="Times New Roman"/>
          <w:sz w:val="24"/>
          <w:szCs w:val="24"/>
        </w:rPr>
      </w:pPr>
    </w:p>
    <w:p w:rsidR="002E25CA" w:rsidRDefault="002E25CA" w:rsidP="002E25CA">
      <w:pPr>
        <w:jc w:val="center"/>
        <w:rPr>
          <w:b/>
        </w:rPr>
      </w:pPr>
    </w:p>
    <w:p w:rsidR="002E25CA" w:rsidRDefault="002E25CA" w:rsidP="002E25CA">
      <w:pPr>
        <w:jc w:val="center"/>
        <w:rPr>
          <w:b/>
        </w:rPr>
      </w:pPr>
      <w:r>
        <w:rPr>
          <w:b/>
        </w:rPr>
        <w:t>Članak 25</w:t>
      </w:r>
      <w:r w:rsidRPr="00993218">
        <w:rPr>
          <w:b/>
        </w:rPr>
        <w:t>.</w:t>
      </w:r>
    </w:p>
    <w:p w:rsidR="002E25CA" w:rsidRPr="000900D7" w:rsidRDefault="002E25CA" w:rsidP="002E25CA">
      <w:pPr>
        <w:pStyle w:val="Tijeloteksta"/>
        <w:ind w:firstLine="540"/>
        <w:rPr>
          <w:sz w:val="24"/>
        </w:rPr>
      </w:pPr>
      <w:r w:rsidRPr="000900D7">
        <w:rPr>
          <w:sz w:val="24"/>
        </w:rPr>
        <w:t>Ako nerazvrstana cesta prolazi pokraj prostora gdje se redovito okuplja veći broj ljudi (športska i dječja igrališta i slično) ili pokraj zemljišta na kojem se redovito zadržavaju životinje (pašnjaci, sajmovi, gospodarska dvorišta, lovišta i drugo), vlasnik, odnosno korisnik toga zemljišta dužan je taj prostor i zemljište ograditi na dijelu koji se proteže uz nerazvrstanu cestu.</w:t>
      </w:r>
    </w:p>
    <w:p w:rsidR="002E25CA" w:rsidRDefault="002E25CA" w:rsidP="002E25CA">
      <w:pPr>
        <w:pStyle w:val="Tijeloteksta"/>
        <w:ind w:firstLine="540"/>
        <w:rPr>
          <w:sz w:val="24"/>
        </w:rPr>
      </w:pPr>
      <w:r w:rsidRPr="000900D7">
        <w:rPr>
          <w:sz w:val="24"/>
        </w:rPr>
        <w:t>Ograde iz stavka 1. ovoga članka postavljaju se i održavaju tako da se spriječi mogućnost direktnog dolaska ljudi i životinja s tih prostora i zemljišta na nerazvrstanu cestu.</w:t>
      </w:r>
    </w:p>
    <w:p w:rsidR="0014454D" w:rsidRPr="000900D7" w:rsidRDefault="0014454D" w:rsidP="002E25CA">
      <w:pPr>
        <w:pStyle w:val="Tijeloteksta"/>
        <w:ind w:firstLine="540"/>
        <w:rPr>
          <w:sz w:val="24"/>
        </w:rPr>
      </w:pPr>
    </w:p>
    <w:p w:rsidR="002E25CA" w:rsidRDefault="002E25CA" w:rsidP="002E25CA">
      <w:pPr>
        <w:pStyle w:val="Bezproreda"/>
        <w:jc w:val="center"/>
        <w:rPr>
          <w:rFonts w:ascii="Times New Roman" w:hAnsi="Times New Roman"/>
          <w:b/>
          <w:sz w:val="24"/>
          <w:szCs w:val="24"/>
        </w:rPr>
      </w:pPr>
    </w:p>
    <w:p w:rsidR="002E25CA" w:rsidRDefault="002E25CA" w:rsidP="002E25CA">
      <w:pPr>
        <w:jc w:val="center"/>
        <w:rPr>
          <w:b/>
        </w:rPr>
      </w:pPr>
      <w:r>
        <w:rPr>
          <w:b/>
        </w:rPr>
        <w:lastRenderedPageBreak/>
        <w:t>Članak 26</w:t>
      </w:r>
      <w:r w:rsidRPr="00993218">
        <w:rPr>
          <w:b/>
        </w:rPr>
        <w:t>.</w:t>
      </w:r>
    </w:p>
    <w:p w:rsidR="002E25CA"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Na nerazvrstanoj cesti zabranjeno je poduzimati bilo kakve radove ili radnje, bez suglasnosti </w:t>
      </w:r>
      <w:r>
        <w:rPr>
          <w:rFonts w:ascii="Times New Roman" w:hAnsi="Times New Roman"/>
          <w:sz w:val="24"/>
          <w:szCs w:val="24"/>
        </w:rPr>
        <w:t>općine Šandrovac</w:t>
      </w:r>
      <w:r w:rsidRPr="008C33AC">
        <w:rPr>
          <w:rFonts w:ascii="Times New Roman" w:hAnsi="Times New Roman"/>
          <w:sz w:val="24"/>
          <w:szCs w:val="24"/>
        </w:rPr>
        <w:t>, ako bi ti radovi ili radnje mogli oštetiti nerazvrstanu cestu te ugroziti ili ometati promet na njima.</w:t>
      </w:r>
    </w:p>
    <w:p w:rsidR="002E25CA" w:rsidRDefault="002E25CA" w:rsidP="002E25CA">
      <w:pPr>
        <w:ind w:firstLine="708"/>
        <w:jc w:val="both"/>
      </w:pPr>
      <w:r>
        <w:t>U suglasnosti iz stavka 1. ovoga članka za radove na nerazvrstanoj cesti utvrđuju se</w:t>
      </w:r>
    </w:p>
    <w:p w:rsidR="002E25CA" w:rsidRDefault="002E25CA" w:rsidP="002E25CA">
      <w:pPr>
        <w:jc w:val="both"/>
      </w:pPr>
      <w:r>
        <w:t>uvjeti za izvedbu radova.</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Pravna ili fizička osoba dužna je pisanim zahtjevom zatražiti prethodnu suglasnost osobito za:.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  zauzimanje nerazvrstane ceste radi uređenja gradilišta, izvođenja građevinskih i  drugih radova, odlaganja materijala radi gradnje i slično,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  prekopavanje nerazvrstane ceste radi popravka, polaganja ili ugradnje komunalnih i  drugih instalacija i uređaja te radi priključenja na te instalacije i uređaje.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izvanredni prijevoz odnosno prekomjernu uporabu i opterećenje nerazvrstane ceste.</w:t>
      </w:r>
    </w:p>
    <w:p w:rsidR="002E25CA" w:rsidRDefault="002E25CA" w:rsidP="002E25CA">
      <w:pPr>
        <w:ind w:firstLine="708"/>
        <w:jc w:val="both"/>
      </w:pPr>
      <w:r>
        <w:t>Za svaki zahvat na nerazvrstanoj cesti mora se postaviti odgovarajuća prometna</w:t>
      </w:r>
    </w:p>
    <w:p w:rsidR="002E25CA" w:rsidRDefault="002E25CA" w:rsidP="002E25CA">
      <w:pPr>
        <w:jc w:val="both"/>
      </w:pPr>
      <w:r>
        <w:t>signalizacija i zaštita mjesta rada.</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ab/>
      </w:r>
      <w:r w:rsidRPr="008C33AC">
        <w:rPr>
          <w:rFonts w:ascii="Times New Roman" w:hAnsi="Times New Roman"/>
          <w:sz w:val="24"/>
          <w:szCs w:val="24"/>
        </w:rPr>
        <w:t xml:space="preserve">   Iznimno, hitne intervencije radi popravka kvara komunalnih instalacija i uređaja mogu se započeti bez odobrenja, uz dojavu Upravnom odjelu. Osobe koje vrše hitne intervencije će poduzetni sve potrebne radnje od osiguravanja odvijanja prometa do sanacije nerazvrstane ceste.</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2</w:t>
      </w:r>
      <w:r>
        <w:rPr>
          <w:rFonts w:ascii="Times New Roman" w:hAnsi="Times New Roman"/>
          <w:b/>
          <w:sz w:val="24"/>
          <w:szCs w:val="24"/>
        </w:rPr>
        <w:t>7</w:t>
      </w:r>
      <w:r w:rsidRPr="008C33AC">
        <w:rPr>
          <w:rFonts w:ascii="Times New Roman" w:hAnsi="Times New Roman"/>
          <w:b/>
          <w:sz w:val="24"/>
          <w:szCs w:val="24"/>
        </w:rPr>
        <w:t>.</w:t>
      </w:r>
    </w:p>
    <w:p w:rsidR="002E25CA" w:rsidRDefault="002E25CA" w:rsidP="002E25CA">
      <w:pPr>
        <w:pStyle w:val="Bezproreda"/>
        <w:ind w:firstLine="708"/>
        <w:jc w:val="both"/>
        <w:rPr>
          <w:rFonts w:ascii="Times New Roman" w:hAnsi="Times New Roman"/>
          <w:sz w:val="24"/>
          <w:szCs w:val="24"/>
        </w:rPr>
      </w:pPr>
      <w:r w:rsidRPr="00E249BD">
        <w:rPr>
          <w:rFonts w:ascii="Times New Roman" w:hAnsi="Times New Roman"/>
          <w:sz w:val="24"/>
          <w:szCs w:val="24"/>
        </w:rPr>
        <w:t>Pravna ili fizička osoba u obavljanju čije gospodarske djelatnosti (eksploatacija mineralnih sirovina,</w:t>
      </w:r>
      <w:r>
        <w:rPr>
          <w:rFonts w:ascii="Times New Roman" w:hAnsi="Times New Roman"/>
          <w:sz w:val="24"/>
          <w:szCs w:val="24"/>
        </w:rPr>
        <w:t xml:space="preserve"> prijevoz kamena, zemlje, šljunka koji se obavlja u većim količinama i radi prodaje,</w:t>
      </w:r>
      <w:r w:rsidRPr="00E249BD">
        <w:rPr>
          <w:rFonts w:ascii="Times New Roman" w:hAnsi="Times New Roman"/>
          <w:sz w:val="24"/>
          <w:szCs w:val="24"/>
        </w:rPr>
        <w:t xml:space="preserve"> korištenje šuma, šumskog zemljišta i šumskih proizvoda, industrijska proizvodnja, izvođenje </w:t>
      </w:r>
      <w:r>
        <w:rPr>
          <w:rFonts w:ascii="Times New Roman" w:hAnsi="Times New Roman"/>
          <w:sz w:val="24"/>
          <w:szCs w:val="24"/>
        </w:rPr>
        <w:t xml:space="preserve">većih </w:t>
      </w:r>
      <w:r w:rsidRPr="00E249BD">
        <w:rPr>
          <w:rFonts w:ascii="Times New Roman" w:hAnsi="Times New Roman"/>
          <w:sz w:val="24"/>
          <w:szCs w:val="24"/>
        </w:rPr>
        <w:t>građevinskih radova i slično) dolazi do  prekomjerne uporabe nerazvrstane ceste teškim ili srednje teškim vozilima</w:t>
      </w:r>
      <w:r>
        <w:rPr>
          <w:rFonts w:ascii="Times New Roman" w:hAnsi="Times New Roman"/>
          <w:sz w:val="24"/>
          <w:szCs w:val="24"/>
        </w:rPr>
        <w:t>,</w:t>
      </w:r>
      <w:r w:rsidRPr="00E249BD">
        <w:rPr>
          <w:rFonts w:ascii="Times New Roman" w:hAnsi="Times New Roman"/>
          <w:sz w:val="24"/>
          <w:szCs w:val="24"/>
        </w:rPr>
        <w:t xml:space="preserve"> dužna je platiti naknadu za prekomjernu uporabu nerazvrstane ceste. </w:t>
      </w:r>
    </w:p>
    <w:p w:rsidR="002E25CA" w:rsidRDefault="002E25CA" w:rsidP="002E25CA">
      <w:pPr>
        <w:pStyle w:val="StandardWeb"/>
        <w:spacing w:before="0" w:beforeAutospacing="0" w:after="0" w:afterAutospacing="0"/>
        <w:ind w:firstLine="708"/>
      </w:pPr>
      <w:r>
        <w:t>Pod srednje teškim i teškim teretnim vozilima iz stavka 1. ovoga članka smatraju se vozila ukupne mase veće od 7,5 tona.</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Prekomjerna uporaba nerazvrstane ceste je privremeno ili trajno povećanje prometa teških i srednje teških vozila na cesti ili njezinom dijelu koje nastaje kao posljedica eksploatacije mineralnih sirovina, sječe šuma, industrijske proizvodnje, izvođenja građevinskih radova i sličnih djelatnosti,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 xml:space="preserve">     </w:t>
      </w:r>
      <w:r w:rsidRPr="008C33AC">
        <w:rPr>
          <w:rFonts w:ascii="Times New Roman" w:hAnsi="Times New Roman"/>
          <w:sz w:val="24"/>
          <w:szCs w:val="24"/>
        </w:rPr>
        <w:t>Visinu naknade za prekomjernu uporabu nerazvrstane ceste utvrđuje Načelnik primjenom kriterija za prekomjernu uporabu javnih cesta.</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ab/>
      </w:r>
      <w:r w:rsidRPr="008C33AC">
        <w:rPr>
          <w:rFonts w:ascii="Times New Roman" w:hAnsi="Times New Roman"/>
          <w:sz w:val="24"/>
          <w:szCs w:val="24"/>
        </w:rPr>
        <w:t xml:space="preserve">Rješenje o prekomjernoj uporabi nerazvrstane ceste donosi Upravni odjel.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 xml:space="preserve">      </w:t>
      </w:r>
      <w:r w:rsidRPr="008C33AC">
        <w:rPr>
          <w:rFonts w:ascii="Times New Roman" w:hAnsi="Times New Roman"/>
          <w:sz w:val="24"/>
          <w:szCs w:val="24"/>
        </w:rPr>
        <w:t xml:space="preserve">Upravni odjel očevidom na licu mjesta utvrđuje oštećenja izazvana prekomjernom uporabom  nerazvrstane ceste, o čemu se sastavlja zapisnik. </w:t>
      </w:r>
    </w:p>
    <w:p w:rsidR="002E25CA" w:rsidRDefault="002E25CA" w:rsidP="002E25CA">
      <w:pPr>
        <w:pStyle w:val="Bezproreda"/>
        <w:jc w:val="center"/>
        <w:rPr>
          <w:rFonts w:ascii="Times New Roman" w:hAnsi="Times New Roman"/>
          <w:b/>
          <w:sz w:val="24"/>
          <w:szCs w:val="24"/>
        </w:rPr>
      </w:pPr>
    </w:p>
    <w:p w:rsidR="002E25CA" w:rsidRDefault="002E25CA" w:rsidP="002E25CA">
      <w:pPr>
        <w:pStyle w:val="Bezproreda"/>
        <w:jc w:val="center"/>
        <w:rPr>
          <w:rFonts w:ascii="Times New Roman" w:hAnsi="Times New Roman"/>
          <w:b/>
          <w:sz w:val="24"/>
          <w:szCs w:val="24"/>
        </w:rPr>
      </w:pP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t>Članak 28</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Za vrijeme izvođenja radova na nerazvrstanoj cesti investitor je dužan osigurati  pješački promet i promet vozila, uz poduzimanje svih mjera sigurnosti (signalizacija, fizičke  prepreke i privremeno prekrivanje građevinskih jama i ulegnuća većih od 5 cm i slično) u  suglasju sa propisima.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Investitor je odgovoran za svaku štetu koja nastane trećim osobama uslijed izvođenja  radova na nerazvrstanim cestama i njihovog zauzimanja. </w:t>
      </w:r>
    </w:p>
    <w:p w:rsidR="002E25CA" w:rsidRPr="008C33AC"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p>
    <w:p w:rsidR="002E25CA" w:rsidRDefault="002E25CA" w:rsidP="002E25CA">
      <w:pPr>
        <w:pStyle w:val="Bezproreda"/>
        <w:rPr>
          <w:rFonts w:ascii="Times New Roman" w:hAnsi="Times New Roman"/>
          <w:sz w:val="24"/>
          <w:szCs w:val="24"/>
        </w:rPr>
      </w:pP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lastRenderedPageBreak/>
        <w:t>Članak 29</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Građenje ili rekonstrukcija priključka ili prilaza na nerazvrstanu cestu obavlja se na temelju tehničke dokumentacije sukladno pozitivnim propisima te uz suglasnost Upravnog odjela.</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Priključkom i prilazom na nerazvrstanu cestu, u smislu ove Odluke, smatra se spoj nerazvrstane ceste i izgrađenih prilaza s kojih se vozila izravno uključuju u prometa na nerazvrstanu cestu.</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Raskrižje nerazvrstanih cesta međusobno, te nerazvrstane i javne ceste ne smatra se priključkom i prilazom na nerazvrstanu cestu.</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Priključak i prilaz na nerazvrstanu cestu mora biti izgrađen tako da ne naruši stabilnost trupa ceste, da ne ugrožava sigurnost prometa, da ne oštećuje cestu i postojeći režim odvodnje.</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ab/>
        <w:t xml:space="preserve">Troškove izgradnje priključka i prilaza na nerazvrstanu cestu, uključujući i </w:t>
      </w:r>
    </w:p>
    <w:p w:rsidR="002E25CA" w:rsidRDefault="002E25CA" w:rsidP="002E25CA">
      <w:pPr>
        <w:pStyle w:val="Bezproreda"/>
        <w:jc w:val="both"/>
        <w:rPr>
          <w:rFonts w:ascii="Times New Roman" w:hAnsi="Times New Roman"/>
          <w:sz w:val="24"/>
          <w:szCs w:val="24"/>
        </w:rPr>
      </w:pPr>
      <w:r w:rsidRPr="008C33AC">
        <w:rPr>
          <w:rFonts w:ascii="Times New Roman" w:hAnsi="Times New Roman"/>
          <w:sz w:val="24"/>
          <w:szCs w:val="24"/>
        </w:rPr>
        <w:t>postavljanje potrebnih prometnih znakova, signalizacije i opreme snosi vlasnik ili posjednik nekretnine koja se spaja na nerazvrstanu cestu.</w:t>
      </w:r>
    </w:p>
    <w:p w:rsidR="002E25CA" w:rsidRDefault="002E25CA" w:rsidP="002E25CA">
      <w:pPr>
        <w:pStyle w:val="Bezproreda"/>
        <w:jc w:val="both"/>
        <w:rPr>
          <w:rFonts w:ascii="Times New Roman" w:hAnsi="Times New Roman"/>
          <w:sz w:val="24"/>
          <w:szCs w:val="24"/>
        </w:rPr>
      </w:pPr>
    </w:p>
    <w:p w:rsidR="002E25CA" w:rsidRPr="008C33AC" w:rsidRDefault="002E25CA" w:rsidP="002E25CA">
      <w:pPr>
        <w:pStyle w:val="Bezproreda"/>
        <w:jc w:val="both"/>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 xml:space="preserve">Članak </w:t>
      </w:r>
      <w:r>
        <w:rPr>
          <w:rFonts w:ascii="Times New Roman" w:hAnsi="Times New Roman"/>
          <w:b/>
          <w:sz w:val="24"/>
          <w:szCs w:val="24"/>
        </w:rPr>
        <w:t>30</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Priključke i prilaz na nerazvrstanu cestu dužni su održavati vlasnici, odnosno korisnici ili posjednici zemljišta koje graniči s nerazvrstanom cestom na način propisan ovom Odlukom.</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Ako osoba iz st.1. ovog članka ne održava prilaz ili priključak na nerazvrstanu cestu na način propisan ovom Odlukom, priključak ili prilaz na nerazvrstanu cestu popravit će se od strane osobe koja održava nerazvrstanu cestu, a o trošku vlasnika, korisnika ili posjednika zemljišta.</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Priključak i prilaz u području cestovnog zemljišta nerazvrstane ceste s pripadajućim prometnim znakovima, signalizacijom i opremom sastavni su dio nerazvrstane ceste.</w:t>
      </w:r>
    </w:p>
    <w:p w:rsidR="002E25CA" w:rsidRPr="008C33AC" w:rsidRDefault="002E25CA" w:rsidP="002E25CA">
      <w:pPr>
        <w:pStyle w:val="Bezproreda"/>
        <w:jc w:val="center"/>
        <w:rPr>
          <w:rFonts w:ascii="Times New Roman" w:hAnsi="Times New Roman"/>
          <w:b/>
          <w:sz w:val="24"/>
          <w:szCs w:val="24"/>
        </w:rPr>
      </w:pPr>
    </w:p>
    <w:p w:rsidR="002E25CA" w:rsidRDefault="002E25CA" w:rsidP="002E25CA">
      <w:pPr>
        <w:pStyle w:val="Bezproreda"/>
        <w:jc w:val="center"/>
        <w:rPr>
          <w:rFonts w:ascii="Times New Roman" w:hAnsi="Times New Roman"/>
          <w:b/>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 xml:space="preserve">Članak </w:t>
      </w:r>
      <w:r>
        <w:rPr>
          <w:rFonts w:ascii="Times New Roman" w:hAnsi="Times New Roman"/>
          <w:b/>
          <w:sz w:val="24"/>
          <w:szCs w:val="24"/>
        </w:rPr>
        <w:t>31</w:t>
      </w:r>
      <w:r w:rsidRPr="008C33AC">
        <w:rPr>
          <w:rFonts w:ascii="Times New Roman" w:hAnsi="Times New Roman"/>
          <w:b/>
          <w:sz w:val="24"/>
          <w:szCs w:val="24"/>
        </w:rPr>
        <w:t>.</w:t>
      </w:r>
    </w:p>
    <w:p w:rsidR="002E25CA" w:rsidRDefault="002E25CA" w:rsidP="002E25CA">
      <w:pPr>
        <w:ind w:firstLine="708"/>
        <w:jc w:val="both"/>
      </w:pPr>
      <w:r w:rsidRPr="008C33AC">
        <w:t>U blizini križanja dviju nerazvrstanih cesta u razini, križanja nerazvrstane ceste s  javnom cestom ili u unutarnjim stranama cestovnog zavoja,  ne smije se saditi drveće, grmlje ili visoke poljsk</w:t>
      </w:r>
      <w:r>
        <w:t xml:space="preserve">e kulture koje sprječavaju preglednost, prozračivanje i sušenje ceste, </w:t>
      </w:r>
      <w:r w:rsidRPr="008C33AC">
        <w:t xml:space="preserve">postavljati naprave, ograde ili druge predmete koji onemogućavaju preglednost na nerazvrstanoj cesti. </w:t>
      </w:r>
    </w:p>
    <w:p w:rsidR="002E25CA" w:rsidRDefault="002E25CA" w:rsidP="002E25CA">
      <w:pPr>
        <w:ind w:firstLine="708"/>
        <w:jc w:val="both"/>
      </w:pPr>
      <w:r>
        <w:t>Vlasnici, odnosno korisnici zemljišta uz nerazvrstane ceste dužni su  uklanjati nanose zemlje i šljunka s nerazvrstane ceste,  uređivati, održavati i po potrebi uklanjati živice, grmlje, drveće i drugo raslinje koje sprječava preglednost, prozračivanje i sušenje ceste,  kositi travu i uređivati, održavati i čistiti zelene i pješačke površine uz nerazvrstane ceste,  te čistiti i održavati odvodne jarke uz nerazvrstanu cestu.</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Ako vl</w:t>
      </w:r>
      <w:r w:rsidRPr="008C33AC">
        <w:rPr>
          <w:rFonts w:ascii="Times New Roman" w:hAnsi="Times New Roman"/>
          <w:sz w:val="24"/>
          <w:szCs w:val="24"/>
        </w:rPr>
        <w:t>asnik odnosno korisnik ili posjednik zemljišta uz nerazvrstanu cestu</w:t>
      </w:r>
      <w:r>
        <w:rPr>
          <w:rFonts w:ascii="Times New Roman" w:hAnsi="Times New Roman"/>
          <w:sz w:val="24"/>
          <w:szCs w:val="24"/>
        </w:rPr>
        <w:t xml:space="preserve"> ne postupi </w:t>
      </w:r>
      <w:r w:rsidRPr="008C33AC">
        <w:rPr>
          <w:rFonts w:ascii="Times New Roman" w:hAnsi="Times New Roman"/>
          <w:sz w:val="24"/>
          <w:szCs w:val="24"/>
        </w:rPr>
        <w:t xml:space="preserve"> </w:t>
      </w:r>
      <w:r>
        <w:rPr>
          <w:rFonts w:ascii="Times New Roman" w:hAnsi="Times New Roman"/>
          <w:sz w:val="24"/>
          <w:szCs w:val="24"/>
        </w:rPr>
        <w:t xml:space="preserve"> u skladu sa stavkom 1.  i  2. Ovog članka, komunalni redar općine Šandrovac će rješenjem narediti da to učine.</w:t>
      </w:r>
      <w:r w:rsidRPr="008C33AC">
        <w:rPr>
          <w:rFonts w:ascii="Times New Roman" w:hAnsi="Times New Roman"/>
          <w:sz w:val="24"/>
          <w:szCs w:val="24"/>
        </w:rPr>
        <w:t xml:space="preserve">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ab/>
        <w:t>Ako vlasnik, odnosno korisnik ili posjednik zemljišta iz st.</w:t>
      </w:r>
      <w:r>
        <w:rPr>
          <w:rFonts w:ascii="Times New Roman" w:hAnsi="Times New Roman"/>
          <w:sz w:val="24"/>
          <w:szCs w:val="24"/>
        </w:rPr>
        <w:t xml:space="preserve"> 1. ili 2..</w:t>
      </w:r>
      <w:r w:rsidRPr="008C33AC">
        <w:rPr>
          <w:rFonts w:ascii="Times New Roman" w:hAnsi="Times New Roman"/>
          <w:sz w:val="24"/>
          <w:szCs w:val="24"/>
        </w:rPr>
        <w:t xml:space="preserve"> ovog članka ne </w:t>
      </w:r>
      <w:r>
        <w:rPr>
          <w:rFonts w:ascii="Times New Roman" w:hAnsi="Times New Roman"/>
          <w:sz w:val="24"/>
          <w:szCs w:val="24"/>
        </w:rPr>
        <w:t>postupi po rješenju iz prethodnog stavka</w:t>
      </w:r>
      <w:r w:rsidRPr="008C33AC">
        <w:rPr>
          <w:rFonts w:ascii="Times New Roman" w:hAnsi="Times New Roman"/>
          <w:sz w:val="24"/>
          <w:szCs w:val="24"/>
        </w:rPr>
        <w:t>, Općina će osigurati izvođenj</w:t>
      </w:r>
      <w:r>
        <w:rPr>
          <w:rFonts w:ascii="Times New Roman" w:hAnsi="Times New Roman"/>
          <w:sz w:val="24"/>
          <w:szCs w:val="24"/>
        </w:rPr>
        <w:t>e radova preko treće osobe na trošak</w:t>
      </w:r>
      <w:r w:rsidRPr="008C33AC">
        <w:rPr>
          <w:rFonts w:ascii="Times New Roman" w:hAnsi="Times New Roman"/>
          <w:sz w:val="24"/>
          <w:szCs w:val="24"/>
        </w:rPr>
        <w:t xml:space="preserve"> vlasnika, odnosno korisnika ili posjednika zemljišta.</w:t>
      </w:r>
    </w:p>
    <w:p w:rsidR="002E25CA" w:rsidRDefault="002E25CA" w:rsidP="002E25CA">
      <w:pPr>
        <w:pStyle w:val="Bezproreda"/>
        <w:rPr>
          <w:rFonts w:ascii="Times New Roman" w:hAnsi="Times New Roman"/>
          <w:sz w:val="24"/>
          <w:szCs w:val="24"/>
        </w:rPr>
      </w:pPr>
    </w:p>
    <w:p w:rsidR="002E25CA" w:rsidRDefault="002E25CA" w:rsidP="002E25CA">
      <w:pPr>
        <w:pStyle w:val="Bezproreda"/>
        <w:rPr>
          <w:rFonts w:ascii="Times New Roman" w:hAnsi="Times New Roman"/>
          <w:sz w:val="24"/>
          <w:szCs w:val="24"/>
        </w:rPr>
      </w:pPr>
    </w:p>
    <w:p w:rsidR="002E25CA" w:rsidRDefault="002E25CA" w:rsidP="002E25CA">
      <w:pPr>
        <w:pStyle w:val="Bezproreda"/>
        <w:rPr>
          <w:rFonts w:ascii="Times New Roman" w:hAnsi="Times New Roman"/>
          <w:sz w:val="24"/>
          <w:szCs w:val="24"/>
        </w:rPr>
      </w:pPr>
    </w:p>
    <w:p w:rsidR="002E25CA" w:rsidRDefault="002E25CA" w:rsidP="002E25CA">
      <w:pPr>
        <w:pStyle w:val="Bezproreda"/>
        <w:rPr>
          <w:rFonts w:ascii="Times New Roman" w:hAnsi="Times New Roman"/>
          <w:sz w:val="24"/>
          <w:szCs w:val="24"/>
        </w:rPr>
      </w:pPr>
    </w:p>
    <w:p w:rsidR="0014454D" w:rsidRDefault="0014454D" w:rsidP="002E25CA">
      <w:pPr>
        <w:pStyle w:val="Bezproreda"/>
        <w:rPr>
          <w:rFonts w:ascii="Times New Roman" w:hAnsi="Times New Roman"/>
          <w:sz w:val="24"/>
          <w:szCs w:val="24"/>
        </w:rPr>
      </w:pPr>
    </w:p>
    <w:p w:rsidR="0014454D" w:rsidRDefault="0014454D" w:rsidP="002E25CA">
      <w:pPr>
        <w:pStyle w:val="Bezproreda"/>
        <w:rPr>
          <w:rFonts w:ascii="Times New Roman" w:hAnsi="Times New Roman"/>
          <w:sz w:val="24"/>
          <w:szCs w:val="24"/>
        </w:rPr>
      </w:pPr>
    </w:p>
    <w:p w:rsidR="0014454D" w:rsidRDefault="0014454D" w:rsidP="002E25CA">
      <w:pPr>
        <w:pStyle w:val="Bezproreda"/>
        <w:rPr>
          <w:rFonts w:ascii="Times New Roman" w:hAnsi="Times New Roman"/>
          <w:sz w:val="24"/>
          <w:szCs w:val="24"/>
        </w:rPr>
      </w:pPr>
    </w:p>
    <w:p w:rsidR="002E25CA" w:rsidRDefault="002E25CA" w:rsidP="002E25CA">
      <w:pPr>
        <w:pStyle w:val="Bezproreda"/>
        <w:rPr>
          <w:rFonts w:ascii="Times New Roman" w:hAnsi="Times New Roman"/>
          <w:b/>
          <w:sz w:val="24"/>
          <w:szCs w:val="24"/>
        </w:rPr>
      </w:pPr>
      <w:r w:rsidRPr="00E87FE9">
        <w:rPr>
          <w:rFonts w:ascii="Times New Roman" w:hAnsi="Times New Roman"/>
          <w:b/>
          <w:sz w:val="24"/>
          <w:szCs w:val="24"/>
        </w:rPr>
        <w:lastRenderedPageBreak/>
        <w:t>Zabrana prometa na nerazvrstanoj cesti</w:t>
      </w:r>
    </w:p>
    <w:p w:rsidR="002E25CA" w:rsidRDefault="002E25CA" w:rsidP="002E25CA">
      <w:pPr>
        <w:pStyle w:val="Bezproreda"/>
        <w:rPr>
          <w:rFonts w:ascii="Times New Roman" w:hAnsi="Times New Roman"/>
          <w:b/>
          <w:sz w:val="24"/>
          <w:szCs w:val="24"/>
        </w:rPr>
      </w:pP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t>Članak 32</w:t>
      </w:r>
      <w:r w:rsidRPr="008C33AC">
        <w:rPr>
          <w:rFonts w:ascii="Times New Roman" w:hAnsi="Times New Roman"/>
          <w:b/>
          <w:sz w:val="24"/>
          <w:szCs w:val="24"/>
        </w:rPr>
        <w:t>.</w:t>
      </w:r>
    </w:p>
    <w:p w:rsidR="002E25CA" w:rsidRDefault="002E25CA" w:rsidP="002E25CA">
      <w:pPr>
        <w:ind w:firstLine="708"/>
        <w:jc w:val="both"/>
      </w:pPr>
      <w:r w:rsidRPr="00E87FE9">
        <w:t>Opća zabrana prometa na nerazvrstanoj cesti može biti samo privremena, a zabrana za pojedine vrste vozila ili vozila  iznad određene granice opterećenja može biti i stalna.</w:t>
      </w:r>
    </w:p>
    <w:p w:rsidR="002E25CA" w:rsidRPr="00E87FE9" w:rsidRDefault="002E25CA" w:rsidP="002E25CA">
      <w:pPr>
        <w:ind w:firstLine="708"/>
        <w:jc w:val="both"/>
      </w:pPr>
      <w:r w:rsidRPr="00E87FE9">
        <w:t>Ako se nerazvrstana cesta nalazi u takvom stanju da uopće nije prohodna ili nije prohodna za pojedine vrste vozila ili ako se na njoj izvode radovi koji se ne mogu obaviti bez obustavljanja prometa ili ako njeno stanje zbog vremenskih nepogoda (snijeg, poled</w:t>
      </w:r>
      <w:r>
        <w:t>ica, bujica),</w:t>
      </w:r>
      <w:r w:rsidRPr="00E87FE9">
        <w:t xml:space="preserve"> zapreka (veći odron, klizanje zemljišta, oštećenje objekata) i drugih razloga ugrožava sigurnost prometa, načelnik Općine privremeno će zabraniti sav promet nerazvrstanom cestom ili pojedinim vrstama vozila, te o tome obavijestiti nadležnu policijsku upravu.</w:t>
      </w:r>
    </w:p>
    <w:p w:rsidR="002E25CA" w:rsidRPr="00E87FE9" w:rsidRDefault="002E25CA" w:rsidP="002E25CA">
      <w:pPr>
        <w:pStyle w:val="Tijeloteksta"/>
        <w:ind w:firstLine="540"/>
        <w:rPr>
          <w:sz w:val="24"/>
        </w:rPr>
      </w:pPr>
      <w:r w:rsidRPr="00E87FE9">
        <w:rPr>
          <w:sz w:val="24"/>
        </w:rPr>
        <w:tab/>
        <w:t>Odlu</w:t>
      </w:r>
      <w:r>
        <w:rPr>
          <w:sz w:val="24"/>
        </w:rPr>
        <w:t xml:space="preserve">ku o stalnoj zabrani prometa </w:t>
      </w:r>
      <w:r w:rsidRPr="00E87FE9">
        <w:rPr>
          <w:sz w:val="24"/>
        </w:rPr>
        <w:t xml:space="preserve">pojedine vrste vozila ili vozila  iznad određene granice opterećenja donosi </w:t>
      </w:r>
      <w:r>
        <w:rPr>
          <w:sz w:val="24"/>
        </w:rPr>
        <w:t>U</w:t>
      </w:r>
      <w:r w:rsidRPr="00E87FE9">
        <w:rPr>
          <w:sz w:val="24"/>
        </w:rPr>
        <w:t>pravni odjel na prijedlog ovlaštene pravne ili fi</w:t>
      </w:r>
      <w:r>
        <w:rPr>
          <w:sz w:val="24"/>
        </w:rPr>
        <w:t>zičke osobe za održavanje cesta i uz suglasnost općinskog vijeća općine Šandrovac.</w:t>
      </w:r>
    </w:p>
    <w:p w:rsidR="002E25CA" w:rsidRPr="00E87FE9" w:rsidRDefault="002E25CA" w:rsidP="002E25CA">
      <w:pPr>
        <w:pStyle w:val="Tijeloteksta"/>
        <w:ind w:firstLine="540"/>
        <w:rPr>
          <w:sz w:val="24"/>
        </w:rPr>
      </w:pPr>
      <w:r w:rsidRPr="00E87FE9">
        <w:rPr>
          <w:sz w:val="24"/>
        </w:rPr>
        <w:t>Ukoliko se utvrđuje zabrana prometa na cijeloj nerazvrstanoj cesti ili samo na pojedinim njezinim dijelovima, mora se odrediti i zaobilazna cesta.</w:t>
      </w:r>
    </w:p>
    <w:p w:rsidR="002E25CA" w:rsidRPr="00E87FE9" w:rsidRDefault="002E25CA" w:rsidP="002E25CA">
      <w:pPr>
        <w:pStyle w:val="Bezproreda"/>
        <w:rPr>
          <w:rFonts w:ascii="Times New Roman" w:hAnsi="Times New Roman"/>
          <w:sz w:val="24"/>
          <w:szCs w:val="24"/>
        </w:rPr>
      </w:pPr>
    </w:p>
    <w:p w:rsidR="002E25CA" w:rsidRDefault="002E25CA" w:rsidP="002E25CA">
      <w:pPr>
        <w:pStyle w:val="Bezproreda"/>
        <w:rPr>
          <w:rFonts w:ascii="Times New Roman" w:hAnsi="Times New Roman"/>
          <w:sz w:val="24"/>
          <w:szCs w:val="24"/>
        </w:rPr>
      </w:pPr>
    </w:p>
    <w:p w:rsidR="002E25CA" w:rsidRPr="00D568BD" w:rsidRDefault="002E25CA" w:rsidP="002E25CA">
      <w:pPr>
        <w:pStyle w:val="Bezproreda"/>
        <w:rPr>
          <w:rFonts w:ascii="Times New Roman" w:hAnsi="Times New Roman"/>
          <w:b/>
          <w:sz w:val="24"/>
          <w:szCs w:val="24"/>
        </w:rPr>
      </w:pPr>
      <w:r>
        <w:rPr>
          <w:rFonts w:ascii="Times New Roman" w:hAnsi="Times New Roman"/>
          <w:b/>
          <w:sz w:val="24"/>
          <w:szCs w:val="24"/>
        </w:rPr>
        <w:t>Redovan i i</w:t>
      </w:r>
      <w:r w:rsidRPr="00D568BD">
        <w:rPr>
          <w:rFonts w:ascii="Times New Roman" w:hAnsi="Times New Roman"/>
          <w:b/>
          <w:sz w:val="24"/>
          <w:szCs w:val="24"/>
        </w:rPr>
        <w:t>zvanredni prijevoz</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 xml:space="preserve">Članak </w:t>
      </w:r>
      <w:r>
        <w:rPr>
          <w:rFonts w:ascii="Times New Roman" w:hAnsi="Times New Roman"/>
          <w:b/>
          <w:sz w:val="24"/>
          <w:szCs w:val="24"/>
        </w:rPr>
        <w:t>33</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Vozila u prometu na nerazvrstanoj cesti, sama ili zajedno s teretom, moraju  udovoljavati propisanim uvjetima za pojedine vrste vozila u pogledu dimenzija, ukupne mase  i osovinskog opterećenja. </w:t>
      </w:r>
    </w:p>
    <w:p w:rsidR="002E25CA" w:rsidRDefault="002E25CA" w:rsidP="002E25CA">
      <w:pPr>
        <w:ind w:firstLine="708"/>
        <w:jc w:val="both"/>
      </w:pPr>
      <w:r>
        <w:t>Pravne ili fizičke osobe koje vrše prijevoz vozilom koja prazna ili zajedno s teretom</w:t>
      </w:r>
    </w:p>
    <w:p w:rsidR="002E25CA" w:rsidRDefault="002E25CA" w:rsidP="002E25CA">
      <w:pPr>
        <w:jc w:val="both"/>
      </w:pPr>
      <w:r>
        <w:t>svojom masom prelaze dozvoljenu masu, odnosno granice dozvoljenog opterećenja na nerazvrstanim cestama (izvanredni prijevoz) dužne su ishoditi dozvolu za izvanredni prijevoz.</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Dozvolom</w:t>
      </w:r>
      <w:r w:rsidRPr="008C33AC">
        <w:rPr>
          <w:rFonts w:ascii="Times New Roman" w:hAnsi="Times New Roman"/>
          <w:sz w:val="24"/>
          <w:szCs w:val="24"/>
        </w:rPr>
        <w:t xml:space="preserve"> za izvanredni prijevoz se utvrđuju uvjeti i način njegovog obavljanja te iznos i  način plaćanja naknade i drugih troškova izvanrednog prijevoza.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Vozilo kojim se obavlja izvanredni prijevoz mora udovoljiti zahtjevima tehničke  ispravnosti u suglasju sa zakonom kojim se uređuje sigurnost prometa na cestama. </w:t>
      </w:r>
    </w:p>
    <w:p w:rsidR="002E25CA"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Dozvolu za izvanredni prijevoz na nerazvrstanoj cesti u smislu stavka 2. ovoga članka  izdaje Upravni odjel.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Ako se izvanredni prijevoz treba obaviti na javnoj cesti i na nerazvrstanoj cesti,  dozvolu za izvanredni prijevoz izdaje pravna osoba koja upravlja javnom cestom. </w:t>
      </w:r>
    </w:p>
    <w:p w:rsidR="002E25CA" w:rsidRDefault="002E25CA" w:rsidP="002E25CA">
      <w:pPr>
        <w:ind w:firstLine="708"/>
        <w:jc w:val="both"/>
      </w:pPr>
      <w:r>
        <w:t>Dozvoljenu masu, odnosno dozvoljeno opterećenje pojedine nerazvrstane ceste određuje JUO u skladu s propisima o uređenju prometa.</w:t>
      </w:r>
    </w:p>
    <w:p w:rsidR="002E25CA"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t>Članak 34</w:t>
      </w:r>
      <w:r w:rsidRPr="008C33AC">
        <w:rPr>
          <w:rFonts w:ascii="Times New Roman" w:hAnsi="Times New Roman"/>
          <w:b/>
          <w:sz w:val="24"/>
          <w:szCs w:val="24"/>
        </w:rPr>
        <w:t>.</w:t>
      </w:r>
    </w:p>
    <w:p w:rsidR="002E25CA" w:rsidRPr="008C33AC" w:rsidRDefault="002E25CA" w:rsidP="002E25CA">
      <w:pPr>
        <w:ind w:firstLine="708"/>
        <w:jc w:val="both"/>
      </w:pPr>
      <w:r w:rsidRPr="008C33AC">
        <w:t xml:space="preserve">Troškove izvanrednog prijevoza na nerazvrstanoj cesti koji se odnose na troškove  postupka izdavanja dozvole za izvanredni prijevoz, </w:t>
      </w:r>
      <w:r>
        <w:t xml:space="preserve">troškove kontrole osovinskog pritiska ukupne dozvoljene mase i dimenzije vozila na nerazvrstanim cestama koje obavlja ovlaštena osoba, </w:t>
      </w:r>
      <w:r w:rsidRPr="008C33AC">
        <w:t xml:space="preserve">troškove poduzimanja posebnih mjera koje se moraju provesti radi sigurnosti izvanrednog prijevoza (podupiranje i ojačanje mostova  i drugih objekata, pratnja i drugo) i naknadu za izvanredni prijevoz plaća prijevoznik.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Visinu i način plaćanja troškova iz stavka 1. ovoga članka utvrđuje Načelnik. </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Sredstva naknade i drugih troškova izvanrednog prijevoza na nerazvrstanoj cesti  uplaćuju se u korist proračuna Općine. </w:t>
      </w:r>
    </w:p>
    <w:p w:rsidR="002E25CA" w:rsidRDefault="002E25CA" w:rsidP="002E25CA">
      <w:pPr>
        <w:pStyle w:val="StandardWeb"/>
        <w:spacing w:before="0" w:beforeAutospacing="0" w:after="0" w:afterAutospacing="0"/>
      </w:pPr>
      <w:r w:rsidRPr="008C33AC">
        <w:t xml:space="preserve"> </w:t>
      </w:r>
      <w:r>
        <w:tab/>
        <w:t>Na izvanredni prijevoz na nerazvrstanoj cesti odgovarajuće se primjenjuju odredbe Zakona o cestama.</w:t>
      </w:r>
    </w:p>
    <w:p w:rsidR="0014454D" w:rsidRDefault="0014454D" w:rsidP="002E25CA">
      <w:pPr>
        <w:pStyle w:val="StandardWeb"/>
        <w:spacing w:before="0" w:beforeAutospacing="0" w:after="0" w:afterAutospacing="0"/>
      </w:pPr>
    </w:p>
    <w:p w:rsidR="0014454D" w:rsidRDefault="0014454D" w:rsidP="002E25CA">
      <w:pPr>
        <w:pStyle w:val="StandardWeb"/>
        <w:spacing w:before="0" w:beforeAutospacing="0" w:after="0" w:afterAutospacing="0"/>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lastRenderedPageBreak/>
        <w:t>Članak 3</w:t>
      </w:r>
      <w:r>
        <w:rPr>
          <w:rFonts w:ascii="Times New Roman" w:hAnsi="Times New Roman"/>
          <w:b/>
          <w:sz w:val="24"/>
          <w:szCs w:val="24"/>
        </w:rPr>
        <w:t>5</w:t>
      </w:r>
      <w:r w:rsidRPr="008C33AC">
        <w:rPr>
          <w:rFonts w:ascii="Times New Roman" w:hAnsi="Times New Roman"/>
          <w:b/>
          <w:sz w:val="24"/>
          <w:szCs w:val="24"/>
        </w:rPr>
        <w:t>.</w:t>
      </w:r>
    </w:p>
    <w:p w:rsidR="002E25CA" w:rsidRPr="008C33AC"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Ako se kontrolom utvrdi da se izvanredni prijevoz na nerazvrstanoj cesti obavlja bez  dozvole odnosno ako se utvrdi da osovinsko opterećenje, ukupna masa i dimenzije vozila  premašuju dozvolom utvrđene iznose, izvanredni prijevoz može se nastaviti tek nakon  pribavljanja odgovarajuće dozvole i plaćanja naknade za izvanredni prijevoz odnosno nakon  odgovarajućeg usklađenja sa propisanim osovinskim opterećenjem, ukupnom masom i  dimenzijom vozila. </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 xml:space="preserve">U slučaju iz stavka 1. ovoga članka, prijevoznik je dužan uz troškove kontrole platiti i  naknadu za izvanredni prijevoz za prijeđeni put do mjesta kontrole odnosno do mjesta  usklađenja osovinskog opterećenja, ukupne mase i dimenzija vozila, kao i nadoknaditi svu  time prouzročenu štetu na nerazvrstanoj cesti. </w:t>
      </w:r>
    </w:p>
    <w:p w:rsidR="002E25CA" w:rsidRDefault="002E25CA" w:rsidP="002E25CA">
      <w:pPr>
        <w:pStyle w:val="Bezproreda"/>
        <w:jc w:val="both"/>
        <w:rPr>
          <w:rFonts w:ascii="Times New Roman" w:hAnsi="Times New Roman"/>
          <w:sz w:val="24"/>
          <w:szCs w:val="24"/>
        </w:rPr>
      </w:pPr>
    </w:p>
    <w:p w:rsidR="002E25CA" w:rsidRDefault="002E25CA" w:rsidP="002E25CA">
      <w:pPr>
        <w:pStyle w:val="Bezproreda"/>
        <w:jc w:val="both"/>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3</w:t>
      </w:r>
      <w:r>
        <w:rPr>
          <w:rFonts w:ascii="Times New Roman" w:hAnsi="Times New Roman"/>
          <w:b/>
          <w:sz w:val="24"/>
          <w:szCs w:val="24"/>
        </w:rPr>
        <w:t>6</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Oštećena i napuštena vozila kao i druge ostavljene stvari dužni su ukloniti vlasnici vozila i stvar.</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Ukoliko uklanjanje ne izvrši vlasnik vozila ili stvari, isto će organizirati Općina na trošak vlasnika, odnosno korisnika vozila ili stvari, ako posebnim propisima nije drugačije određeno.</w:t>
      </w:r>
    </w:p>
    <w:p w:rsidR="002E25CA" w:rsidRDefault="002E25CA" w:rsidP="002E25CA">
      <w:pPr>
        <w:pStyle w:val="Bezproreda"/>
        <w:rPr>
          <w:rFonts w:ascii="Times New Roman" w:hAnsi="Times New Roman"/>
          <w:sz w:val="24"/>
          <w:szCs w:val="24"/>
        </w:rPr>
      </w:pPr>
      <w:r w:rsidRPr="008C33AC">
        <w:rPr>
          <w:rFonts w:ascii="Times New Roman" w:hAnsi="Times New Roman"/>
          <w:sz w:val="24"/>
          <w:szCs w:val="24"/>
        </w:rPr>
        <w:t xml:space="preserve"> </w:t>
      </w:r>
      <w:r>
        <w:rPr>
          <w:rFonts w:ascii="Times New Roman" w:hAnsi="Times New Roman"/>
          <w:sz w:val="24"/>
          <w:szCs w:val="24"/>
        </w:rPr>
        <w:tab/>
      </w:r>
    </w:p>
    <w:p w:rsidR="002E25CA" w:rsidRDefault="002E25CA" w:rsidP="002E25CA">
      <w:pPr>
        <w:pStyle w:val="Bezproreda"/>
        <w:rPr>
          <w:rFonts w:ascii="Times New Roman" w:hAnsi="Times New Roman"/>
          <w:sz w:val="24"/>
          <w:szCs w:val="24"/>
        </w:rPr>
      </w:pPr>
    </w:p>
    <w:p w:rsidR="002E25CA" w:rsidRDefault="002E25CA" w:rsidP="002E25CA">
      <w:pPr>
        <w:pStyle w:val="Bezproreda"/>
        <w:ind w:firstLine="708"/>
        <w:rPr>
          <w:rFonts w:ascii="Times New Roman" w:hAnsi="Times New Roman"/>
          <w:b/>
          <w:sz w:val="24"/>
          <w:szCs w:val="24"/>
        </w:rPr>
      </w:pPr>
      <w:r w:rsidRPr="008C33AC">
        <w:rPr>
          <w:rFonts w:ascii="Times New Roman" w:hAnsi="Times New Roman"/>
          <w:b/>
          <w:sz w:val="24"/>
          <w:szCs w:val="24"/>
        </w:rPr>
        <w:t xml:space="preserve">IV. NADZOR </w:t>
      </w:r>
    </w:p>
    <w:p w:rsidR="002E25CA" w:rsidRPr="008C33AC" w:rsidRDefault="002E25CA" w:rsidP="002E25CA">
      <w:pPr>
        <w:pStyle w:val="Bezproreda"/>
        <w:ind w:firstLine="708"/>
        <w:rPr>
          <w:rFonts w:ascii="Times New Roman" w:hAnsi="Times New Roman"/>
          <w:b/>
          <w:sz w:val="24"/>
          <w:szCs w:val="24"/>
        </w:rPr>
      </w:pPr>
    </w:p>
    <w:p w:rsidR="002E25CA"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3</w:t>
      </w:r>
      <w:r>
        <w:rPr>
          <w:rFonts w:ascii="Times New Roman" w:hAnsi="Times New Roman"/>
          <w:b/>
          <w:sz w:val="24"/>
          <w:szCs w:val="24"/>
        </w:rPr>
        <w:t>7</w:t>
      </w:r>
      <w:r w:rsidRPr="008C33AC">
        <w:rPr>
          <w:rFonts w:ascii="Times New Roman" w:hAnsi="Times New Roman"/>
          <w:b/>
          <w:sz w:val="24"/>
          <w:szCs w:val="24"/>
        </w:rPr>
        <w:t>.</w:t>
      </w:r>
    </w:p>
    <w:p w:rsidR="002E25CA" w:rsidRDefault="002E25CA" w:rsidP="002E25CA">
      <w:pPr>
        <w:ind w:firstLine="708"/>
        <w:jc w:val="both"/>
      </w:pPr>
      <w:r>
        <w:t xml:space="preserve">Nadzor nad nerazvrstanim cestama iz članka </w:t>
      </w:r>
      <w:r w:rsidRPr="008C33AC">
        <w:t>5. stavka 1. ove Odluke</w:t>
      </w:r>
      <w:r>
        <w:t xml:space="preserve"> kao i nad provedbom ove Odluke obavlja komunalno redarstvo Jedinstvenog upravnog odjela Općine Šandrovac, sukladno zakonu</w:t>
      </w:r>
      <w:r w:rsidRPr="008C33AC">
        <w:t xml:space="preserve"> kojim se uređuju ceste i  zakonom kojim se uređuje komunalno gospodarstvo.</w:t>
      </w:r>
    </w:p>
    <w:p w:rsidR="002E25CA" w:rsidRPr="00C74BA3" w:rsidRDefault="002E25CA" w:rsidP="002E25CA">
      <w:pPr>
        <w:pStyle w:val="Bezproreda"/>
        <w:jc w:val="both"/>
        <w:rPr>
          <w:rFonts w:ascii="Times New Roman" w:hAnsi="Times New Roman"/>
          <w:sz w:val="24"/>
          <w:szCs w:val="24"/>
        </w:rPr>
      </w:pPr>
      <w:r w:rsidRPr="008C33AC">
        <w:rPr>
          <w:rFonts w:ascii="Times New Roman" w:hAnsi="Times New Roman"/>
          <w:sz w:val="24"/>
          <w:szCs w:val="24"/>
        </w:rPr>
        <w:t xml:space="preserve">         U obavljanju nadzora iz stavka </w:t>
      </w:r>
      <w:r>
        <w:rPr>
          <w:rFonts w:ascii="Times New Roman" w:hAnsi="Times New Roman"/>
          <w:sz w:val="24"/>
          <w:szCs w:val="24"/>
        </w:rPr>
        <w:t>1</w:t>
      </w:r>
      <w:r w:rsidRPr="008C33AC">
        <w:rPr>
          <w:rFonts w:ascii="Times New Roman" w:hAnsi="Times New Roman"/>
          <w:sz w:val="24"/>
          <w:szCs w:val="24"/>
        </w:rPr>
        <w:t>. ovoga članka, komunalni redar ovlašten je poduzeti  radnje u suglasju sa zakonom kojim se uređuje komunalno gospodarstvo te odlukom k</w:t>
      </w:r>
      <w:r>
        <w:rPr>
          <w:rFonts w:ascii="Times New Roman" w:hAnsi="Times New Roman"/>
          <w:sz w:val="24"/>
          <w:szCs w:val="24"/>
        </w:rPr>
        <w:t xml:space="preserve">ojom  se uređuje komunalni red, </w:t>
      </w:r>
      <w:r w:rsidRPr="00C74BA3">
        <w:rPr>
          <w:rFonts w:ascii="Times New Roman" w:hAnsi="Times New Roman"/>
          <w:sz w:val="24"/>
          <w:szCs w:val="24"/>
        </w:rPr>
        <w:t xml:space="preserve">a, osobito je </w:t>
      </w:r>
      <w:r>
        <w:rPr>
          <w:rFonts w:ascii="Times New Roman" w:hAnsi="Times New Roman"/>
          <w:sz w:val="24"/>
          <w:szCs w:val="24"/>
        </w:rPr>
        <w:t xml:space="preserve"> komunalni redar </w:t>
      </w:r>
      <w:r w:rsidRPr="00C74BA3">
        <w:rPr>
          <w:rFonts w:ascii="Times New Roman" w:hAnsi="Times New Roman"/>
          <w:sz w:val="24"/>
          <w:szCs w:val="24"/>
        </w:rPr>
        <w:t>ovlašten</w:t>
      </w:r>
      <w:r>
        <w:rPr>
          <w:rFonts w:ascii="Times New Roman" w:hAnsi="Times New Roman"/>
          <w:sz w:val="24"/>
          <w:szCs w:val="24"/>
        </w:rPr>
        <w:t xml:space="preserve"> </w:t>
      </w:r>
      <w:r w:rsidRPr="00C74BA3">
        <w:rPr>
          <w:rFonts w:ascii="Times New Roman" w:hAnsi="Times New Roman"/>
          <w:sz w:val="24"/>
          <w:szCs w:val="24"/>
        </w:rPr>
        <w:t xml:space="preserve"> i dužan:</w:t>
      </w:r>
    </w:p>
    <w:p w:rsidR="002E25CA" w:rsidRDefault="002E25CA" w:rsidP="002E25CA">
      <w:pPr>
        <w:jc w:val="both"/>
      </w:pPr>
      <w:r>
        <w:t>a) pregledavati:</w:t>
      </w:r>
    </w:p>
    <w:p w:rsidR="002E25CA" w:rsidRDefault="002E25CA" w:rsidP="002E25CA">
      <w:pPr>
        <w:jc w:val="both"/>
      </w:pPr>
      <w:r>
        <w:t>1. nerazvrstanu cestu sa stajališta građevinske i prometne ispravnosti i sigurnosti prometa;</w:t>
      </w:r>
    </w:p>
    <w:p w:rsidR="002E25CA" w:rsidRDefault="002E25CA" w:rsidP="002E25CA">
      <w:pPr>
        <w:jc w:val="both"/>
      </w:pPr>
      <w:r>
        <w:t>2. radove održavanja nerazvrstanih cesta;</w:t>
      </w:r>
    </w:p>
    <w:p w:rsidR="002E25CA" w:rsidRDefault="002E25CA" w:rsidP="002E25CA">
      <w:pPr>
        <w:jc w:val="both"/>
      </w:pPr>
      <w:r>
        <w:t>3. radove koji se obavljaju uz nerazvrstane ceste;</w:t>
      </w:r>
    </w:p>
    <w:p w:rsidR="002E25CA" w:rsidRDefault="002E25CA" w:rsidP="002E25CA">
      <w:pPr>
        <w:jc w:val="both"/>
      </w:pPr>
      <w:r>
        <w:t>4. obavljanje poslova zaštite i čuvanja nerazvrstanih cesta.</w:t>
      </w:r>
    </w:p>
    <w:p w:rsidR="002E25CA" w:rsidRDefault="002E25CA" w:rsidP="002E25CA">
      <w:pPr>
        <w:jc w:val="both"/>
      </w:pPr>
      <w:r>
        <w:t>b) narediti vlasnicima, odnosno korisnicima ili posjednicima zemljišta te drugim fizičkim i pravnim osobama:</w:t>
      </w:r>
    </w:p>
    <w:p w:rsidR="002E25CA" w:rsidRDefault="002E25CA" w:rsidP="002E25CA">
      <w:pPr>
        <w:jc w:val="both"/>
      </w:pPr>
      <w:r>
        <w:t>1. uklanjanje uočenih nedostataka na nerazvrstanim cestama zbog kojih je ugrožena ili bi</w:t>
      </w:r>
    </w:p>
    <w:p w:rsidR="002E25CA" w:rsidRDefault="002E25CA" w:rsidP="002E25CA">
      <w:r>
        <w:t>mogla biti ugrožena sigurnost prometa ili stabilnost ceste (npr.</w:t>
      </w:r>
      <w:r w:rsidRPr="00AB6778">
        <w:t xml:space="preserve"> </w:t>
      </w:r>
      <w:r>
        <w:t>ukloniti drveće, grmlje,</w:t>
      </w:r>
    </w:p>
    <w:p w:rsidR="002E25CA" w:rsidRDefault="002E25CA" w:rsidP="002E25CA">
      <w:pPr>
        <w:jc w:val="both"/>
      </w:pPr>
      <w:r>
        <w:t>visoke poljske kulture, naprave, ograde i druge predmete iz trokuta preglednosti.)</w:t>
      </w:r>
    </w:p>
    <w:p w:rsidR="002E25CA" w:rsidRDefault="002E25CA" w:rsidP="002E25CA">
      <w:pPr>
        <w:jc w:val="both"/>
      </w:pPr>
      <w:r>
        <w:t>2. uklanjanje uočenih nedostataka na cestovnim objektima zbog kojih je ugrožena stabilnost</w:t>
      </w:r>
    </w:p>
    <w:p w:rsidR="002E25CA" w:rsidRDefault="002E25CA" w:rsidP="002E25CA">
      <w:pPr>
        <w:jc w:val="both"/>
      </w:pPr>
      <w:r>
        <w:t>ili vijek trajanja objekta;</w:t>
      </w:r>
    </w:p>
    <w:p w:rsidR="002E25CA" w:rsidRDefault="002E25CA" w:rsidP="002E25CA">
      <w:pPr>
        <w:jc w:val="both"/>
      </w:pPr>
      <w:r>
        <w:t>3. privremenu obustavu radova što se izvode suprotno odredbama ove odluke, suprotno</w:t>
      </w:r>
    </w:p>
    <w:p w:rsidR="002E25CA" w:rsidRDefault="002E25CA" w:rsidP="002E25CA">
      <w:pPr>
        <w:jc w:val="both"/>
      </w:pPr>
      <w:r>
        <w:t>uvjetima iz suglasnosti za radove na nerazvrstanoj cesti, te suprotno tehničkim propisima,</w:t>
      </w:r>
    </w:p>
    <w:p w:rsidR="002E25CA" w:rsidRDefault="002E25CA" w:rsidP="002E25CA">
      <w:pPr>
        <w:jc w:val="both"/>
      </w:pPr>
      <w:r>
        <w:t>standardima i normativima s područja cestovne infrastrukture;</w:t>
      </w:r>
    </w:p>
    <w:p w:rsidR="002E25CA" w:rsidRDefault="002E25CA" w:rsidP="002E25CA">
      <w:pPr>
        <w:jc w:val="both"/>
      </w:pPr>
      <w:r>
        <w:t>4. privremenu zabranu prometa kada ustanovi da se po nerazvrstanoj cesti ne može odvijati</w:t>
      </w:r>
    </w:p>
    <w:p w:rsidR="002E25CA" w:rsidRDefault="002E25CA" w:rsidP="002E25CA">
      <w:pPr>
        <w:jc w:val="both"/>
      </w:pPr>
      <w:r>
        <w:t>promet za koji je namijenjena;</w:t>
      </w:r>
    </w:p>
    <w:p w:rsidR="002E25CA" w:rsidRDefault="002E25CA" w:rsidP="002E25CA">
      <w:pPr>
        <w:jc w:val="both"/>
      </w:pPr>
      <w:r>
        <w:t xml:space="preserve">5. uklanjanje zapreka i drugih predmeta koji </w:t>
      </w:r>
      <w:proofErr w:type="spellStart"/>
      <w:r>
        <w:t>zaprečavaju</w:t>
      </w:r>
      <w:proofErr w:type="spellEnd"/>
      <w:r>
        <w:t xml:space="preserve"> odvijanje prometa po nerazvrstanoj</w:t>
      </w:r>
    </w:p>
    <w:p w:rsidR="002E25CA" w:rsidRDefault="002E25CA" w:rsidP="002E25CA">
      <w:pPr>
        <w:jc w:val="both"/>
      </w:pPr>
      <w:r>
        <w:t>cesti;</w:t>
      </w:r>
    </w:p>
    <w:p w:rsidR="002E25CA" w:rsidRDefault="002E25CA" w:rsidP="002E25CA">
      <w:pPr>
        <w:jc w:val="both"/>
      </w:pPr>
      <w:r>
        <w:t>6. vraćanje zauzetog dijela nerazvrstane ceste u prijašnje stanje;</w:t>
      </w:r>
    </w:p>
    <w:p w:rsidR="002E25CA" w:rsidRDefault="002E25CA" w:rsidP="002E25CA">
      <w:pPr>
        <w:jc w:val="both"/>
      </w:pPr>
      <w:r>
        <w:t>7. prestanak i uklanjanje drugoga ometanja slobodnog korištenja nerazvrstane ceste.</w:t>
      </w:r>
    </w:p>
    <w:p w:rsidR="002E25CA" w:rsidRDefault="002E25CA" w:rsidP="002E25CA">
      <w:pPr>
        <w:ind w:firstLine="708"/>
        <w:jc w:val="both"/>
      </w:pPr>
      <w:r>
        <w:lastRenderedPageBreak/>
        <w:t>Pravne i fizičke osobe dužne su komunalnom redaru omogućiti nesmetano obavljanje nadzora, dati osobne podatke i pružiti druge potrebne obavijesti o predmetu uredovanja.</w:t>
      </w:r>
    </w:p>
    <w:p w:rsidR="002E25CA" w:rsidRDefault="002E25CA" w:rsidP="002E25CA">
      <w:pPr>
        <w:ind w:firstLine="708"/>
        <w:jc w:val="both"/>
      </w:pPr>
      <w:r>
        <w:t>Komunalni redar može usmeno narediti uklanjanje nedostataka koji izazivaju neposrednu opasnost za život i zdravlje ljudi ili imovine.</w:t>
      </w:r>
    </w:p>
    <w:p w:rsidR="002E25CA" w:rsidRDefault="002E25CA" w:rsidP="002E25CA">
      <w:pPr>
        <w:ind w:firstLine="708"/>
        <w:jc w:val="both"/>
      </w:pPr>
      <w:r>
        <w:t>Ukoliko vlasnik, odnosno korisnik ili posjednik zemljišta, te druga fizička ili pravna osoba ne postupi po nalogu komunalnog redara, učinit će to osoba koja održava nerazvrstane ceste na teret vlasnika, odnosno korisnika ili posjednika zemljišta odnosno odgovorne fizičke i pravne osobe.</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ind w:firstLine="708"/>
        <w:rPr>
          <w:rFonts w:ascii="Times New Roman" w:hAnsi="Times New Roman"/>
          <w:b/>
          <w:sz w:val="24"/>
          <w:szCs w:val="24"/>
        </w:rPr>
      </w:pPr>
      <w:r w:rsidRPr="008C33AC">
        <w:rPr>
          <w:rFonts w:ascii="Times New Roman" w:hAnsi="Times New Roman"/>
          <w:b/>
          <w:sz w:val="24"/>
          <w:szCs w:val="24"/>
        </w:rPr>
        <w:t xml:space="preserve">V. PREKRŠAJNE ODREDBE  </w:t>
      </w:r>
    </w:p>
    <w:p w:rsidR="002E25CA" w:rsidRDefault="002E25CA" w:rsidP="002E25CA">
      <w:pPr>
        <w:pStyle w:val="Bezproreda"/>
        <w:jc w:val="center"/>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3</w:t>
      </w:r>
      <w:r>
        <w:rPr>
          <w:rFonts w:ascii="Times New Roman" w:hAnsi="Times New Roman"/>
          <w:b/>
          <w:sz w:val="24"/>
          <w:szCs w:val="24"/>
        </w:rPr>
        <w:t>8</w:t>
      </w:r>
      <w:r w:rsidRPr="008C33AC">
        <w:rPr>
          <w:rFonts w:ascii="Times New Roman" w:hAnsi="Times New Roman"/>
          <w:b/>
          <w:sz w:val="24"/>
          <w:szCs w:val="24"/>
        </w:rPr>
        <w:t>.</w:t>
      </w:r>
    </w:p>
    <w:p w:rsidR="002E25CA" w:rsidRPr="008C33AC" w:rsidRDefault="002E25CA" w:rsidP="002E25CA">
      <w:pPr>
        <w:pStyle w:val="Bezproreda"/>
        <w:ind w:firstLine="708"/>
        <w:jc w:val="both"/>
        <w:rPr>
          <w:rFonts w:ascii="Times New Roman" w:hAnsi="Times New Roman"/>
          <w:sz w:val="24"/>
          <w:szCs w:val="24"/>
        </w:rPr>
      </w:pPr>
      <w:r w:rsidRPr="008C33AC">
        <w:rPr>
          <w:rFonts w:ascii="Times New Roman" w:hAnsi="Times New Roman"/>
          <w:sz w:val="24"/>
          <w:szCs w:val="24"/>
        </w:rPr>
        <w:t>Novčanom kaznom u iznosu od</w:t>
      </w:r>
      <w:r>
        <w:rPr>
          <w:rFonts w:ascii="Times New Roman" w:hAnsi="Times New Roman"/>
          <w:sz w:val="24"/>
          <w:szCs w:val="24"/>
        </w:rPr>
        <w:t xml:space="preserve"> 1.000,00 do</w:t>
      </w:r>
      <w:r w:rsidRPr="008C33AC">
        <w:rPr>
          <w:rFonts w:ascii="Times New Roman" w:hAnsi="Times New Roman"/>
          <w:sz w:val="24"/>
          <w:szCs w:val="24"/>
        </w:rPr>
        <w:t xml:space="preserve"> 5.000,00 kuna kazniti će se za prekršaj pravna osoba</w:t>
      </w:r>
      <w:r>
        <w:rPr>
          <w:rFonts w:ascii="Times New Roman" w:hAnsi="Times New Roman"/>
          <w:sz w:val="24"/>
          <w:szCs w:val="24"/>
        </w:rPr>
        <w:t xml:space="preserve">, a odgovorna osoba u pravnoj </w:t>
      </w:r>
      <w:proofErr w:type="spellStart"/>
      <w:r>
        <w:rPr>
          <w:rFonts w:ascii="Times New Roman" w:hAnsi="Times New Roman"/>
          <w:sz w:val="24"/>
          <w:szCs w:val="24"/>
        </w:rPr>
        <w:t>oosobi</w:t>
      </w:r>
      <w:proofErr w:type="spellEnd"/>
      <w:r>
        <w:rPr>
          <w:rFonts w:ascii="Times New Roman" w:hAnsi="Times New Roman"/>
          <w:sz w:val="24"/>
          <w:szCs w:val="24"/>
        </w:rPr>
        <w:t xml:space="preserve"> kaznom od 200,00 do 1.000,00 kuna</w:t>
      </w:r>
      <w:r w:rsidRPr="008C33AC">
        <w:rPr>
          <w:rFonts w:ascii="Times New Roman" w:hAnsi="Times New Roman"/>
          <w:sz w:val="24"/>
          <w:szCs w:val="24"/>
        </w:rPr>
        <w:t xml:space="preserve"> ako postup</w:t>
      </w:r>
      <w:r>
        <w:rPr>
          <w:rFonts w:ascii="Times New Roman" w:hAnsi="Times New Roman"/>
          <w:sz w:val="24"/>
          <w:szCs w:val="24"/>
        </w:rPr>
        <w:t>a protivno odredbama ove Odluke.</w:t>
      </w:r>
    </w:p>
    <w:p w:rsidR="002E25CA" w:rsidRPr="008C33AC" w:rsidRDefault="002E25CA" w:rsidP="002E25CA">
      <w:pPr>
        <w:pStyle w:val="Bezproreda"/>
        <w:jc w:val="both"/>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sidRPr="008C33AC">
        <w:rPr>
          <w:rFonts w:ascii="Times New Roman" w:hAnsi="Times New Roman"/>
          <w:b/>
          <w:sz w:val="24"/>
          <w:szCs w:val="24"/>
        </w:rPr>
        <w:t>Članak 3</w:t>
      </w:r>
      <w:r>
        <w:rPr>
          <w:rFonts w:ascii="Times New Roman" w:hAnsi="Times New Roman"/>
          <w:b/>
          <w:sz w:val="24"/>
          <w:szCs w:val="24"/>
        </w:rPr>
        <w:t>9</w:t>
      </w:r>
      <w:r w:rsidRPr="008C33AC">
        <w:rPr>
          <w:rFonts w:ascii="Times New Roman" w:hAnsi="Times New Roman"/>
          <w:b/>
          <w:sz w:val="24"/>
          <w:szCs w:val="24"/>
        </w:rPr>
        <w:t>.</w:t>
      </w:r>
    </w:p>
    <w:p w:rsidR="002E25CA" w:rsidRDefault="002E25CA" w:rsidP="0014454D">
      <w:pPr>
        <w:pStyle w:val="Bezproreda"/>
        <w:ind w:firstLine="708"/>
        <w:jc w:val="both"/>
        <w:rPr>
          <w:rFonts w:ascii="Times New Roman" w:hAnsi="Times New Roman"/>
          <w:sz w:val="24"/>
          <w:szCs w:val="24"/>
        </w:rPr>
      </w:pPr>
      <w:r w:rsidRPr="008C33AC">
        <w:rPr>
          <w:rFonts w:ascii="Times New Roman" w:hAnsi="Times New Roman"/>
          <w:sz w:val="24"/>
          <w:szCs w:val="24"/>
        </w:rPr>
        <w:t>Novčanom kaznom u iznosu od</w:t>
      </w:r>
      <w:r>
        <w:rPr>
          <w:rFonts w:ascii="Times New Roman" w:hAnsi="Times New Roman"/>
          <w:sz w:val="24"/>
          <w:szCs w:val="24"/>
        </w:rPr>
        <w:t xml:space="preserve"> 500,00 do</w:t>
      </w:r>
      <w:r w:rsidRPr="008C33AC">
        <w:rPr>
          <w:rFonts w:ascii="Times New Roman" w:hAnsi="Times New Roman"/>
          <w:sz w:val="24"/>
          <w:szCs w:val="24"/>
        </w:rPr>
        <w:t xml:space="preserve"> </w:t>
      </w:r>
      <w:r>
        <w:rPr>
          <w:rFonts w:ascii="Times New Roman" w:hAnsi="Times New Roman"/>
          <w:sz w:val="24"/>
          <w:szCs w:val="24"/>
        </w:rPr>
        <w:t>1</w:t>
      </w:r>
      <w:r w:rsidRPr="008C33AC">
        <w:rPr>
          <w:rFonts w:ascii="Times New Roman" w:hAnsi="Times New Roman"/>
          <w:sz w:val="24"/>
          <w:szCs w:val="24"/>
        </w:rPr>
        <w:t>.000,00 kuna kaznit će se za prekršaj obrtnik i</w:t>
      </w:r>
      <w:r>
        <w:rPr>
          <w:rFonts w:ascii="Times New Roman" w:hAnsi="Times New Roman"/>
          <w:sz w:val="24"/>
          <w:szCs w:val="24"/>
        </w:rPr>
        <w:t>li</w:t>
      </w:r>
      <w:r w:rsidRPr="008C33AC">
        <w:rPr>
          <w:rFonts w:ascii="Times New Roman" w:hAnsi="Times New Roman"/>
          <w:sz w:val="24"/>
          <w:szCs w:val="24"/>
        </w:rPr>
        <w:t xml:space="preserve"> osoba koja obavlja samostalnu djelatnost koji je počinila u vezi obavljanja obrta ili druge samostalne djelatnosti ako postupa protivno odredbama ove Odluke.</w:t>
      </w:r>
    </w:p>
    <w:p w:rsidR="002E25CA" w:rsidRPr="008C33AC" w:rsidRDefault="002E25CA" w:rsidP="002E25CA">
      <w:pPr>
        <w:pStyle w:val="Bezproreda"/>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t>Članak 40</w:t>
      </w:r>
      <w:r w:rsidRPr="008C33AC">
        <w:rPr>
          <w:rFonts w:ascii="Times New Roman" w:hAnsi="Times New Roman"/>
          <w:b/>
          <w:sz w:val="24"/>
          <w:szCs w:val="24"/>
        </w:rPr>
        <w:t>.</w:t>
      </w:r>
    </w:p>
    <w:p w:rsidR="002E25CA" w:rsidRDefault="002E25CA" w:rsidP="0014454D">
      <w:pPr>
        <w:pStyle w:val="Bezproreda"/>
        <w:ind w:firstLine="708"/>
        <w:jc w:val="both"/>
        <w:rPr>
          <w:rFonts w:ascii="Times New Roman" w:hAnsi="Times New Roman"/>
          <w:sz w:val="24"/>
          <w:szCs w:val="24"/>
        </w:rPr>
      </w:pPr>
      <w:r>
        <w:rPr>
          <w:rFonts w:ascii="Times New Roman" w:hAnsi="Times New Roman"/>
          <w:sz w:val="24"/>
          <w:szCs w:val="24"/>
        </w:rPr>
        <w:t>Novčanom kaznom u iznosu od 2</w:t>
      </w:r>
      <w:r w:rsidRPr="008C33AC">
        <w:rPr>
          <w:rFonts w:ascii="Times New Roman" w:hAnsi="Times New Roman"/>
          <w:sz w:val="24"/>
          <w:szCs w:val="24"/>
        </w:rPr>
        <w:t>00,00</w:t>
      </w:r>
      <w:r>
        <w:rPr>
          <w:rFonts w:ascii="Times New Roman" w:hAnsi="Times New Roman"/>
          <w:sz w:val="24"/>
          <w:szCs w:val="24"/>
        </w:rPr>
        <w:t xml:space="preserve"> do 500,00</w:t>
      </w:r>
      <w:r w:rsidRPr="008C33AC">
        <w:rPr>
          <w:rFonts w:ascii="Times New Roman" w:hAnsi="Times New Roman"/>
          <w:sz w:val="24"/>
          <w:szCs w:val="24"/>
        </w:rPr>
        <w:t xml:space="preserve"> kuna kaznit će se počinitelj prekršaja fizička osoba ako postupa</w:t>
      </w:r>
      <w:r w:rsidR="0014454D">
        <w:rPr>
          <w:rFonts w:ascii="Times New Roman" w:hAnsi="Times New Roman"/>
          <w:sz w:val="24"/>
          <w:szCs w:val="24"/>
        </w:rPr>
        <w:t xml:space="preserve"> protivno odredbama ove Odluke.</w:t>
      </w:r>
    </w:p>
    <w:p w:rsidR="0014454D" w:rsidRPr="008C33AC" w:rsidRDefault="0014454D" w:rsidP="0014454D">
      <w:pPr>
        <w:pStyle w:val="Bezproreda"/>
        <w:ind w:firstLine="708"/>
        <w:jc w:val="both"/>
        <w:rPr>
          <w:rFonts w:ascii="Times New Roman" w:hAnsi="Times New Roman"/>
          <w:sz w:val="24"/>
          <w:szCs w:val="24"/>
        </w:rPr>
      </w:pPr>
    </w:p>
    <w:p w:rsidR="002E25CA" w:rsidRPr="008C33AC" w:rsidRDefault="002E25CA" w:rsidP="002E25CA">
      <w:pPr>
        <w:pStyle w:val="Bezproreda"/>
        <w:jc w:val="center"/>
        <w:rPr>
          <w:rFonts w:ascii="Times New Roman" w:hAnsi="Times New Roman"/>
          <w:b/>
          <w:sz w:val="24"/>
          <w:szCs w:val="24"/>
        </w:rPr>
      </w:pPr>
      <w:r>
        <w:rPr>
          <w:rFonts w:ascii="Times New Roman" w:hAnsi="Times New Roman"/>
          <w:b/>
          <w:sz w:val="24"/>
          <w:szCs w:val="24"/>
        </w:rPr>
        <w:t>Članak 41</w:t>
      </w:r>
      <w:r w:rsidRPr="008C33AC">
        <w:rPr>
          <w:rFonts w:ascii="Times New Roman" w:hAnsi="Times New Roman"/>
          <w:b/>
          <w:sz w:val="24"/>
          <w:szCs w:val="24"/>
        </w:rPr>
        <w:t>.</w:t>
      </w:r>
    </w:p>
    <w:p w:rsidR="007E75E9" w:rsidRPr="007E75E9" w:rsidRDefault="002E25CA" w:rsidP="007E75E9">
      <w:pPr>
        <w:ind w:firstLine="708"/>
        <w:jc w:val="both"/>
      </w:pPr>
      <w:r w:rsidRPr="008C33AC">
        <w:t xml:space="preserve">Za prekršaje za koje je ovom Odlukom propisana novčana kazna, komunalni redar </w:t>
      </w:r>
      <w:r w:rsidRPr="00B96CA6">
        <w:t xml:space="preserve"> ovlašten je</w:t>
      </w:r>
      <w:r>
        <w:t xml:space="preserve"> izdati prekršajni nalog u pismenom obliku, kojim će naložiti plaćanje u roku od 8 (osam) dana od dana osobne dostave prekršajnog naloga.</w:t>
      </w:r>
    </w:p>
    <w:p w:rsidR="007E75E9" w:rsidRPr="00B96CA6" w:rsidRDefault="007E75E9" w:rsidP="002E25CA">
      <w:pPr>
        <w:pStyle w:val="Bezproreda"/>
        <w:rPr>
          <w:sz w:val="24"/>
          <w:szCs w:val="24"/>
        </w:rPr>
      </w:pPr>
    </w:p>
    <w:p w:rsidR="002E25CA" w:rsidRPr="00B96CA6" w:rsidRDefault="002E25CA" w:rsidP="002E25CA">
      <w:pPr>
        <w:pStyle w:val="Bezproreda"/>
        <w:ind w:firstLine="708"/>
        <w:rPr>
          <w:rFonts w:ascii="Times New Roman" w:hAnsi="Times New Roman"/>
          <w:b/>
          <w:sz w:val="24"/>
          <w:szCs w:val="24"/>
        </w:rPr>
      </w:pPr>
      <w:r w:rsidRPr="00B96CA6">
        <w:rPr>
          <w:rFonts w:ascii="Times New Roman" w:hAnsi="Times New Roman"/>
          <w:b/>
          <w:sz w:val="24"/>
          <w:szCs w:val="24"/>
        </w:rPr>
        <w:t xml:space="preserve">VI. PRIJELAZNE I ZAVRŠNE ODREDBE </w:t>
      </w:r>
    </w:p>
    <w:p w:rsidR="002E25CA" w:rsidRDefault="002E25CA" w:rsidP="002E25CA">
      <w:pPr>
        <w:pStyle w:val="Bezproreda"/>
        <w:jc w:val="center"/>
        <w:rPr>
          <w:rFonts w:ascii="Times New Roman" w:hAnsi="Times New Roman"/>
          <w:sz w:val="24"/>
          <w:szCs w:val="24"/>
        </w:rPr>
      </w:pPr>
    </w:p>
    <w:p w:rsidR="002E25CA" w:rsidRPr="00B96CA6" w:rsidRDefault="002E25CA" w:rsidP="002E25CA">
      <w:pPr>
        <w:pStyle w:val="Bezproreda"/>
        <w:jc w:val="center"/>
        <w:rPr>
          <w:rFonts w:ascii="Times New Roman" w:hAnsi="Times New Roman"/>
          <w:b/>
          <w:sz w:val="24"/>
          <w:szCs w:val="24"/>
        </w:rPr>
      </w:pPr>
      <w:r w:rsidRPr="00B96CA6">
        <w:rPr>
          <w:rFonts w:ascii="Times New Roman" w:hAnsi="Times New Roman"/>
          <w:sz w:val="24"/>
          <w:szCs w:val="24"/>
        </w:rPr>
        <w:t xml:space="preserve"> </w:t>
      </w:r>
      <w:r>
        <w:rPr>
          <w:rFonts w:ascii="Times New Roman" w:hAnsi="Times New Roman"/>
          <w:b/>
          <w:sz w:val="24"/>
          <w:szCs w:val="24"/>
        </w:rPr>
        <w:t>Članak 42</w:t>
      </w:r>
      <w:r w:rsidRPr="00B96CA6">
        <w:rPr>
          <w:rFonts w:ascii="Times New Roman" w:hAnsi="Times New Roman"/>
          <w:b/>
          <w:sz w:val="24"/>
          <w:szCs w:val="24"/>
        </w:rPr>
        <w:t>.</w:t>
      </w:r>
    </w:p>
    <w:p w:rsidR="002E25CA" w:rsidRDefault="002E25CA" w:rsidP="002E25CA">
      <w:pPr>
        <w:pStyle w:val="Bezproreda"/>
        <w:jc w:val="both"/>
        <w:rPr>
          <w:rFonts w:ascii="Times New Roman" w:hAnsi="Times New Roman"/>
          <w:b/>
          <w:sz w:val="24"/>
          <w:szCs w:val="24"/>
        </w:rPr>
      </w:pPr>
      <w:r w:rsidRPr="005F39EB">
        <w:rPr>
          <w:rFonts w:ascii="Times New Roman" w:hAnsi="Times New Roman"/>
          <w:sz w:val="24"/>
          <w:szCs w:val="24"/>
        </w:rPr>
        <w:t xml:space="preserve">Danom stupanja na snagu ove odluke prestaje važiti </w:t>
      </w:r>
      <w:r w:rsidRPr="005F39EB">
        <w:rPr>
          <w:rFonts w:ascii="Times New Roman" w:hAnsi="Times New Roman"/>
          <w:color w:val="000000"/>
          <w:sz w:val="24"/>
          <w:szCs w:val="24"/>
        </w:rPr>
        <w:t>Odluka o</w:t>
      </w:r>
      <w:r w:rsidRPr="005F39EB">
        <w:rPr>
          <w:rFonts w:ascii="Times New Roman" w:hAnsi="Times New Roman"/>
          <w:bCs/>
          <w:color w:val="000000"/>
          <w:sz w:val="24"/>
          <w:szCs w:val="24"/>
        </w:rPr>
        <w:t xml:space="preserve"> nerazvrstanim cestama na području Općine Šandrovac (</w:t>
      </w:r>
      <w:r w:rsidRPr="005F39EB">
        <w:rPr>
          <w:rFonts w:ascii="Times New Roman" w:hAnsi="Times New Roman"/>
          <w:color w:val="000000"/>
          <w:sz w:val="24"/>
          <w:szCs w:val="24"/>
        </w:rPr>
        <w:t xml:space="preserve">KLASA:  </w:t>
      </w:r>
      <w:r w:rsidRPr="005F39EB">
        <w:rPr>
          <w:rFonts w:ascii="Times New Roman" w:hAnsi="Times New Roman"/>
          <w:bCs/>
          <w:color w:val="000000"/>
          <w:sz w:val="24"/>
          <w:szCs w:val="24"/>
        </w:rPr>
        <w:t xml:space="preserve">340-01/13-01/1, </w:t>
      </w:r>
      <w:r w:rsidRPr="005F39EB">
        <w:rPr>
          <w:rFonts w:ascii="Times New Roman" w:hAnsi="Times New Roman"/>
          <w:color w:val="000000"/>
          <w:sz w:val="24"/>
          <w:szCs w:val="24"/>
        </w:rPr>
        <w:t xml:space="preserve">URBROJ: 2123-05-01-13-1 od  23.12.2013. godine, </w:t>
      </w:r>
      <w:proofErr w:type="spellStart"/>
      <w:r w:rsidRPr="005F39EB">
        <w:rPr>
          <w:rFonts w:ascii="Times New Roman" w:hAnsi="Times New Roman"/>
          <w:color w:val="000000"/>
          <w:sz w:val="24"/>
          <w:szCs w:val="24"/>
        </w:rPr>
        <w:t>I.Izmjene</w:t>
      </w:r>
      <w:proofErr w:type="spellEnd"/>
      <w:r w:rsidRPr="005F39EB">
        <w:rPr>
          <w:rFonts w:ascii="Times New Roman" w:hAnsi="Times New Roman"/>
          <w:color w:val="000000"/>
          <w:sz w:val="24"/>
          <w:szCs w:val="24"/>
        </w:rPr>
        <w:t xml:space="preserve"> i dopune  </w:t>
      </w:r>
      <w:r>
        <w:rPr>
          <w:rFonts w:ascii="Times New Roman" w:hAnsi="Times New Roman"/>
          <w:color w:val="000000"/>
          <w:sz w:val="24"/>
          <w:szCs w:val="24"/>
        </w:rPr>
        <w:t>(</w:t>
      </w:r>
      <w:r w:rsidRPr="005F39EB">
        <w:rPr>
          <w:rFonts w:ascii="Times New Roman" w:hAnsi="Times New Roman"/>
          <w:color w:val="000000"/>
          <w:sz w:val="24"/>
          <w:szCs w:val="24"/>
        </w:rPr>
        <w:t xml:space="preserve">KLASA:  </w:t>
      </w:r>
      <w:r w:rsidRPr="005F39EB">
        <w:rPr>
          <w:rFonts w:ascii="Times New Roman" w:hAnsi="Times New Roman"/>
          <w:bCs/>
          <w:color w:val="000000"/>
          <w:sz w:val="24"/>
          <w:szCs w:val="24"/>
        </w:rPr>
        <w:t xml:space="preserve">340-01/17-01/1, </w:t>
      </w:r>
      <w:r w:rsidRPr="005F39EB">
        <w:rPr>
          <w:rFonts w:ascii="Times New Roman" w:hAnsi="Times New Roman"/>
          <w:color w:val="000000"/>
          <w:sz w:val="24"/>
          <w:szCs w:val="24"/>
        </w:rPr>
        <w:t xml:space="preserve">URBROJ: 2123-05-01-17-1 od  30.06.2017. godine), </w:t>
      </w:r>
      <w:proofErr w:type="spellStart"/>
      <w:r w:rsidRPr="005F39EB">
        <w:rPr>
          <w:rFonts w:ascii="Times New Roman" w:hAnsi="Times New Roman"/>
          <w:color w:val="000000"/>
          <w:sz w:val="24"/>
          <w:szCs w:val="24"/>
        </w:rPr>
        <w:t>II.Izmjene</w:t>
      </w:r>
      <w:proofErr w:type="spellEnd"/>
      <w:r w:rsidRPr="005F39EB">
        <w:rPr>
          <w:rFonts w:ascii="Times New Roman" w:hAnsi="Times New Roman"/>
          <w:color w:val="000000"/>
          <w:sz w:val="24"/>
          <w:szCs w:val="24"/>
        </w:rPr>
        <w:t xml:space="preserve"> i dopune  (KLASA:  </w:t>
      </w:r>
      <w:r w:rsidRPr="005F39EB">
        <w:rPr>
          <w:rFonts w:ascii="Times New Roman" w:hAnsi="Times New Roman"/>
          <w:bCs/>
          <w:color w:val="000000"/>
          <w:sz w:val="24"/>
          <w:szCs w:val="24"/>
        </w:rPr>
        <w:t xml:space="preserve">340-01/17-01/2, </w:t>
      </w:r>
      <w:r w:rsidRPr="005F39EB">
        <w:rPr>
          <w:rFonts w:ascii="Times New Roman" w:hAnsi="Times New Roman"/>
          <w:color w:val="000000"/>
          <w:sz w:val="24"/>
          <w:szCs w:val="24"/>
        </w:rPr>
        <w:t xml:space="preserve">URBROJ: 2123-05-01-17-1 od  22.12.2017.), </w:t>
      </w:r>
      <w:proofErr w:type="spellStart"/>
      <w:r w:rsidRPr="005F39EB">
        <w:rPr>
          <w:rFonts w:ascii="Times New Roman" w:hAnsi="Times New Roman"/>
          <w:color w:val="000000"/>
          <w:sz w:val="24"/>
          <w:szCs w:val="24"/>
        </w:rPr>
        <w:t>III.Izmjene</w:t>
      </w:r>
      <w:proofErr w:type="spellEnd"/>
      <w:r w:rsidRPr="005F39EB">
        <w:rPr>
          <w:rFonts w:ascii="Times New Roman" w:hAnsi="Times New Roman"/>
          <w:color w:val="000000"/>
          <w:sz w:val="24"/>
          <w:szCs w:val="24"/>
        </w:rPr>
        <w:t xml:space="preserve"> i dopune </w:t>
      </w:r>
      <w:r>
        <w:rPr>
          <w:rFonts w:ascii="Times New Roman" w:hAnsi="Times New Roman"/>
          <w:color w:val="000000"/>
          <w:sz w:val="24"/>
          <w:szCs w:val="24"/>
        </w:rPr>
        <w:t xml:space="preserve"> </w:t>
      </w:r>
      <w:r w:rsidRPr="005F39EB">
        <w:rPr>
          <w:rFonts w:ascii="Times New Roman" w:hAnsi="Times New Roman"/>
          <w:sz w:val="24"/>
          <w:szCs w:val="24"/>
        </w:rPr>
        <w:t xml:space="preserve">(KLASA:  </w:t>
      </w:r>
      <w:r w:rsidRPr="005F39EB">
        <w:rPr>
          <w:rFonts w:ascii="Times New Roman" w:hAnsi="Times New Roman"/>
          <w:bCs/>
          <w:sz w:val="24"/>
          <w:szCs w:val="24"/>
        </w:rPr>
        <w:t xml:space="preserve">340-01/18-01/2, </w:t>
      </w:r>
      <w:r w:rsidRPr="005F39EB">
        <w:rPr>
          <w:rFonts w:ascii="Times New Roman" w:hAnsi="Times New Roman"/>
          <w:sz w:val="24"/>
          <w:szCs w:val="24"/>
        </w:rPr>
        <w:t>URBROJ: 2123-05-</w:t>
      </w:r>
      <w:r>
        <w:rPr>
          <w:rFonts w:ascii="Times New Roman" w:hAnsi="Times New Roman"/>
          <w:sz w:val="24"/>
          <w:szCs w:val="24"/>
        </w:rPr>
        <w:t>01-18-1 od  23. studenog 2018.)</w:t>
      </w:r>
    </w:p>
    <w:p w:rsidR="002E25CA" w:rsidRPr="00B96CA6" w:rsidRDefault="002E25CA" w:rsidP="002E25CA">
      <w:pPr>
        <w:pStyle w:val="Bezproreda"/>
        <w:jc w:val="center"/>
        <w:rPr>
          <w:rFonts w:ascii="Times New Roman" w:hAnsi="Times New Roman"/>
          <w:b/>
          <w:sz w:val="24"/>
          <w:szCs w:val="24"/>
        </w:rPr>
      </w:pPr>
      <w:r>
        <w:rPr>
          <w:rFonts w:ascii="Times New Roman" w:hAnsi="Times New Roman"/>
          <w:b/>
          <w:sz w:val="24"/>
          <w:szCs w:val="24"/>
        </w:rPr>
        <w:t>Članak 43</w:t>
      </w:r>
      <w:r w:rsidRPr="00B96CA6">
        <w:rPr>
          <w:rFonts w:ascii="Times New Roman" w:hAnsi="Times New Roman"/>
          <w:b/>
          <w:sz w:val="24"/>
          <w:szCs w:val="24"/>
        </w:rPr>
        <w:t>.</w:t>
      </w:r>
    </w:p>
    <w:p w:rsidR="002E25CA" w:rsidRPr="008E3C12" w:rsidRDefault="002E25CA" w:rsidP="002E25CA">
      <w:pPr>
        <w:ind w:right="-57" w:firstLine="765"/>
        <w:jc w:val="both"/>
      </w:pPr>
      <w:r w:rsidRPr="008E3C12">
        <w:t>Ova</w:t>
      </w:r>
      <w:r>
        <w:t xml:space="preserve"> Odluka</w:t>
      </w:r>
      <w:r w:rsidRPr="008E3C12">
        <w:t xml:space="preserve"> stupa na snagu osmog dana od dana objave u</w:t>
      </w:r>
      <w:r>
        <w:t xml:space="preserve"> “Općinskom glasniku </w:t>
      </w:r>
      <w:r w:rsidRPr="008E3C12">
        <w:t>Općine Šandrovac</w:t>
      </w:r>
      <w:r>
        <w:t>“</w:t>
      </w:r>
      <w:r w:rsidRPr="008E3C12">
        <w:t>.</w:t>
      </w:r>
    </w:p>
    <w:p w:rsidR="002E25CA" w:rsidRDefault="002E25CA" w:rsidP="002E25CA">
      <w:pPr>
        <w:ind w:left="-57" w:right="-57"/>
        <w:jc w:val="both"/>
      </w:pPr>
    </w:p>
    <w:p w:rsidR="007E75E9" w:rsidRPr="008E3C12" w:rsidRDefault="007E75E9" w:rsidP="007E75E9">
      <w:pPr>
        <w:tabs>
          <w:tab w:val="center" w:pos="2410"/>
        </w:tabs>
        <w:ind w:left="-57" w:right="-57"/>
        <w:jc w:val="both"/>
        <w:rPr>
          <w:b/>
          <w:bCs/>
        </w:rPr>
      </w:pPr>
      <w:r w:rsidRPr="008E3C12">
        <w:rPr>
          <w:b/>
        </w:rPr>
        <w:t xml:space="preserve">KLASA:  </w:t>
      </w:r>
      <w:r>
        <w:rPr>
          <w:b/>
          <w:bCs/>
        </w:rPr>
        <w:t>340-01/19</w:t>
      </w:r>
      <w:r w:rsidRPr="008E3C12">
        <w:rPr>
          <w:b/>
          <w:bCs/>
        </w:rPr>
        <w:t>-01/</w:t>
      </w:r>
      <w:r>
        <w:rPr>
          <w:b/>
          <w:bCs/>
        </w:rPr>
        <w:t>1</w:t>
      </w:r>
    </w:p>
    <w:p w:rsidR="007E75E9" w:rsidRPr="008E3C12" w:rsidRDefault="007E75E9" w:rsidP="007E75E9">
      <w:pPr>
        <w:ind w:left="-57" w:right="-57"/>
        <w:rPr>
          <w:b/>
        </w:rPr>
      </w:pPr>
      <w:r w:rsidRPr="008E3C12">
        <w:rPr>
          <w:b/>
        </w:rPr>
        <w:t>URBROJ: 2123-05-01-1</w:t>
      </w:r>
      <w:r>
        <w:rPr>
          <w:b/>
        </w:rPr>
        <w:t>9</w:t>
      </w:r>
      <w:r w:rsidRPr="008E3C12">
        <w:rPr>
          <w:b/>
        </w:rPr>
        <w:t>-1</w:t>
      </w:r>
    </w:p>
    <w:p w:rsidR="007E75E9" w:rsidRPr="008E3C12" w:rsidRDefault="007E75E9" w:rsidP="007E75E9">
      <w:pPr>
        <w:ind w:left="-57" w:right="-57"/>
        <w:rPr>
          <w:b/>
        </w:rPr>
      </w:pPr>
      <w:r w:rsidRPr="008E3C12">
        <w:rPr>
          <w:b/>
        </w:rPr>
        <w:t>U Šandrovcu,</w:t>
      </w:r>
      <w:r>
        <w:rPr>
          <w:b/>
        </w:rPr>
        <w:t xml:space="preserve"> 25.02.2019</w:t>
      </w:r>
      <w:r w:rsidRPr="008E3C12">
        <w:rPr>
          <w:b/>
        </w:rPr>
        <w:t>.</w:t>
      </w:r>
    </w:p>
    <w:p w:rsidR="002E25CA" w:rsidRPr="008E3C12" w:rsidRDefault="002E25CA" w:rsidP="002E25CA">
      <w:pPr>
        <w:ind w:left="-57" w:right="-57"/>
        <w:jc w:val="both"/>
      </w:pPr>
    </w:p>
    <w:p w:rsidR="002E25CA" w:rsidRPr="0014454D" w:rsidRDefault="007E75E9" w:rsidP="0014454D">
      <w:pPr>
        <w:ind w:left="-57" w:right="-57"/>
        <w:jc w:val="center"/>
        <w:rPr>
          <w:b/>
        </w:rPr>
      </w:pPr>
      <w:r>
        <w:rPr>
          <w:b/>
        </w:rPr>
        <w:t xml:space="preserve">                                                                        OPĆINSKO VIJEĆE OPĆINE ŠANDROVAC</w:t>
      </w:r>
    </w:p>
    <w:p w:rsidR="002E25CA" w:rsidRDefault="002E25CA" w:rsidP="002E25CA">
      <w:pPr>
        <w:ind w:left="4248" w:right="-57" w:firstLine="708"/>
      </w:pPr>
      <w:r>
        <w:t xml:space="preserve">     Predsjednik Općinskog </w:t>
      </w:r>
      <w:proofErr w:type="spellStart"/>
      <w:r>
        <w:t>vijća</w:t>
      </w:r>
      <w:proofErr w:type="spellEnd"/>
    </w:p>
    <w:p w:rsidR="002E25CA" w:rsidRDefault="002E25CA" w:rsidP="002E25CA">
      <w:pPr>
        <w:ind w:left="5664" w:right="-57"/>
      </w:pPr>
      <w:r>
        <w:t xml:space="preserve">Miroslav </w:t>
      </w:r>
      <w:proofErr w:type="spellStart"/>
      <w:r>
        <w:t>Sokolić,v.r</w:t>
      </w:r>
      <w:proofErr w:type="spellEnd"/>
      <w:r>
        <w:t>.</w:t>
      </w:r>
    </w:p>
    <w:p w:rsidR="000C2BCC" w:rsidRPr="009D382A" w:rsidRDefault="000C2BCC" w:rsidP="000C2BCC">
      <w:pPr>
        <w:rPr>
          <w:rFonts w:ascii="Times New Roman" w:hAnsi="Times New Roman"/>
          <w:sz w:val="24"/>
          <w:szCs w:val="24"/>
        </w:rPr>
      </w:pPr>
    </w:p>
    <w:tbl>
      <w:tblPr>
        <w:tblpPr w:leftFromText="180" w:rightFromText="180" w:vertAnchor="page" w:horzAnchor="margin" w:tblpX="-560" w:tblpY="871"/>
        <w:tblW w:w="5000" w:type="pct"/>
        <w:tblCellSpacing w:w="0" w:type="dxa"/>
        <w:tblCellMar>
          <w:top w:w="150" w:type="dxa"/>
          <w:left w:w="150" w:type="dxa"/>
          <w:bottom w:w="150" w:type="dxa"/>
          <w:right w:w="150" w:type="dxa"/>
        </w:tblCellMar>
        <w:tblLook w:val="00A0" w:firstRow="1" w:lastRow="0" w:firstColumn="1" w:lastColumn="0" w:noHBand="0" w:noVBand="0"/>
      </w:tblPr>
      <w:tblGrid>
        <w:gridCol w:w="9072"/>
      </w:tblGrid>
      <w:tr w:rsidR="000C2BCC" w:rsidRPr="005B3A09" w:rsidTr="007E75E9">
        <w:trPr>
          <w:tblCellSpacing w:w="0" w:type="dxa"/>
        </w:trPr>
        <w:tc>
          <w:tcPr>
            <w:tcW w:w="5000" w:type="pct"/>
            <w:shd w:val="clear" w:color="auto" w:fill="FFFFFF"/>
            <w:vAlign w:val="center"/>
          </w:tcPr>
          <w:p w:rsidR="000C2BCC" w:rsidRPr="009D382A" w:rsidRDefault="000C2BCC" w:rsidP="007E75E9">
            <w:pPr>
              <w:outlineLvl w:val="0"/>
              <w:rPr>
                <w:rFonts w:ascii="Times New Roman" w:hAnsi="Times New Roman"/>
                <w:b/>
                <w:sz w:val="24"/>
                <w:szCs w:val="24"/>
              </w:rPr>
            </w:pPr>
          </w:p>
          <w:p w:rsidR="000C2BCC" w:rsidRPr="009D382A" w:rsidRDefault="000C2BCC" w:rsidP="007E75E9">
            <w:pPr>
              <w:jc w:val="both"/>
              <w:rPr>
                <w:rFonts w:ascii="Times New Roman" w:hAnsi="Times New Roman"/>
                <w:sz w:val="24"/>
                <w:szCs w:val="24"/>
              </w:rPr>
            </w:pPr>
          </w:p>
          <w:p w:rsidR="000C2BCC" w:rsidRPr="009D382A" w:rsidRDefault="000C2BCC" w:rsidP="007E75E9">
            <w:pPr>
              <w:pStyle w:val="Obinitekst"/>
              <w:jc w:val="both"/>
              <w:rPr>
                <w:rFonts w:ascii="Times New Roman" w:hAnsi="Times New Roman"/>
                <w:sz w:val="24"/>
                <w:szCs w:val="24"/>
                <w:lang w:val="hr-HR"/>
              </w:rPr>
            </w:pPr>
            <w:r w:rsidRPr="009D382A">
              <w:rPr>
                <w:rFonts w:ascii="Times New Roman" w:hAnsi="Times New Roman"/>
                <w:sz w:val="24"/>
                <w:szCs w:val="24"/>
                <w:lang w:val="hr-HR"/>
              </w:rPr>
              <w:t>Na temelju članka 35. Zakona o vlasništvu i drugim stvarnim pravima („Narodne novine“ broj 91/96, 68/98, 137/99, 22/00, 73/00, 129/00, 114/01, 79/06, 141/06, 146/08, 38/09, 153/09, 143/12, 152/14)</w:t>
            </w:r>
            <w:r>
              <w:rPr>
                <w:rFonts w:ascii="Times New Roman" w:hAnsi="Times New Roman"/>
                <w:sz w:val="24"/>
                <w:szCs w:val="24"/>
                <w:lang w:val="hr-HR"/>
              </w:rPr>
              <w:t xml:space="preserve">, </w:t>
            </w:r>
            <w:r w:rsidRPr="009D382A">
              <w:rPr>
                <w:rFonts w:ascii="Times New Roman" w:hAnsi="Times New Roman"/>
                <w:sz w:val="24"/>
                <w:szCs w:val="24"/>
                <w:lang w:val="hr-HR"/>
              </w:rPr>
              <w:t>članka 1.</w:t>
            </w:r>
            <w:r>
              <w:rPr>
                <w:rFonts w:ascii="Times New Roman" w:hAnsi="Times New Roman"/>
                <w:sz w:val="24"/>
                <w:szCs w:val="24"/>
                <w:lang w:val="hr-HR"/>
              </w:rPr>
              <w:t xml:space="preserve"> </w:t>
            </w:r>
            <w:r w:rsidRPr="009D382A">
              <w:rPr>
                <w:rFonts w:ascii="Times New Roman" w:hAnsi="Times New Roman"/>
                <w:sz w:val="24"/>
                <w:szCs w:val="24"/>
                <w:lang w:val="hr-HR"/>
              </w:rPr>
              <w:t>st</w:t>
            </w:r>
            <w:r>
              <w:rPr>
                <w:rFonts w:ascii="Times New Roman" w:hAnsi="Times New Roman"/>
                <w:sz w:val="24"/>
                <w:szCs w:val="24"/>
                <w:lang w:val="hr-HR"/>
              </w:rPr>
              <w:t xml:space="preserve">avka </w:t>
            </w:r>
            <w:r w:rsidRPr="009D382A">
              <w:rPr>
                <w:rFonts w:ascii="Times New Roman" w:hAnsi="Times New Roman"/>
                <w:sz w:val="24"/>
                <w:szCs w:val="24"/>
                <w:lang w:val="hr-HR"/>
              </w:rPr>
              <w:t>5. Uredbe o kriterijima, mjerilima i postupcima financiranja i ugovaranja programa i projekata od interesa za opće dobro koje provode udruge (</w:t>
            </w:r>
            <w:r>
              <w:rPr>
                <w:rFonts w:ascii="Times New Roman" w:hAnsi="Times New Roman"/>
                <w:sz w:val="24"/>
                <w:szCs w:val="24"/>
                <w:lang w:val="hr-HR"/>
              </w:rPr>
              <w:t>„</w:t>
            </w:r>
            <w:r w:rsidRPr="009D382A">
              <w:rPr>
                <w:rFonts w:ascii="Times New Roman" w:hAnsi="Times New Roman"/>
                <w:sz w:val="24"/>
                <w:szCs w:val="24"/>
                <w:lang w:val="hr-HR"/>
              </w:rPr>
              <w:t>Narodne novine</w:t>
            </w:r>
            <w:r>
              <w:rPr>
                <w:rFonts w:ascii="Times New Roman" w:hAnsi="Times New Roman"/>
                <w:sz w:val="24"/>
                <w:szCs w:val="24"/>
                <w:lang w:val="hr-HR"/>
              </w:rPr>
              <w:t>“</w:t>
            </w:r>
            <w:r w:rsidRPr="009D382A">
              <w:rPr>
                <w:rFonts w:ascii="Times New Roman" w:hAnsi="Times New Roman"/>
                <w:sz w:val="24"/>
                <w:szCs w:val="24"/>
                <w:lang w:val="hr-HR"/>
              </w:rPr>
              <w:t xml:space="preserve"> broj 26/15) i članka 34. </w:t>
            </w:r>
            <w:r>
              <w:rPr>
                <w:rFonts w:ascii="Times New Roman" w:hAnsi="Times New Roman"/>
                <w:sz w:val="24"/>
                <w:szCs w:val="24"/>
                <w:lang w:val="hr-HR"/>
              </w:rPr>
              <w:t xml:space="preserve">točke 3. </w:t>
            </w:r>
            <w:r w:rsidRPr="009D382A">
              <w:rPr>
                <w:rFonts w:ascii="Times New Roman" w:hAnsi="Times New Roman"/>
                <w:sz w:val="24"/>
                <w:szCs w:val="24"/>
                <w:lang w:val="hr-HR"/>
              </w:rPr>
              <w:t xml:space="preserve">Statuta Općine Šandrovac („Općinski glasnik Općine Šandrovac“ broj </w:t>
            </w:r>
            <w:r>
              <w:rPr>
                <w:rFonts w:ascii="Times New Roman" w:hAnsi="Times New Roman"/>
                <w:sz w:val="24"/>
                <w:szCs w:val="24"/>
                <w:lang w:val="hr-HR"/>
              </w:rPr>
              <w:t>0</w:t>
            </w:r>
            <w:r w:rsidRPr="009D382A">
              <w:rPr>
                <w:rFonts w:ascii="Times New Roman" w:hAnsi="Times New Roman"/>
                <w:sz w:val="24"/>
                <w:szCs w:val="24"/>
                <w:lang w:val="hr-HR"/>
              </w:rPr>
              <w:t xml:space="preserve">2/18), Općinsko vijeće Općine Šandrovac na </w:t>
            </w:r>
            <w:r>
              <w:rPr>
                <w:rFonts w:ascii="Times New Roman" w:hAnsi="Times New Roman"/>
                <w:sz w:val="24"/>
                <w:szCs w:val="24"/>
                <w:lang w:val="hr-HR"/>
              </w:rPr>
              <w:t>svojoj 17</w:t>
            </w:r>
            <w:r w:rsidRPr="009D382A">
              <w:rPr>
                <w:rFonts w:ascii="Times New Roman" w:hAnsi="Times New Roman"/>
                <w:sz w:val="24"/>
                <w:szCs w:val="24"/>
                <w:lang w:val="hr-HR"/>
              </w:rPr>
              <w:t xml:space="preserve">. sjednici održanoj </w:t>
            </w:r>
            <w:r>
              <w:rPr>
                <w:rFonts w:ascii="Times New Roman" w:hAnsi="Times New Roman"/>
                <w:sz w:val="24"/>
                <w:szCs w:val="24"/>
                <w:lang w:val="hr-HR"/>
              </w:rPr>
              <w:t>25.02.</w:t>
            </w:r>
            <w:r w:rsidRPr="009D382A">
              <w:rPr>
                <w:rFonts w:ascii="Times New Roman" w:hAnsi="Times New Roman"/>
                <w:sz w:val="24"/>
                <w:szCs w:val="24"/>
                <w:lang w:val="hr-HR"/>
              </w:rPr>
              <w:t>2019. godine donijelo je</w:t>
            </w:r>
          </w:p>
          <w:p w:rsidR="000C2BCC" w:rsidRPr="009D382A" w:rsidRDefault="000C2BCC" w:rsidP="007E75E9">
            <w:pPr>
              <w:pStyle w:val="Bezproreda"/>
              <w:jc w:val="both"/>
              <w:rPr>
                <w:rFonts w:ascii="Times New Roman" w:hAnsi="Times New Roman"/>
                <w:sz w:val="24"/>
                <w:szCs w:val="24"/>
              </w:rPr>
            </w:pPr>
          </w:p>
          <w:p w:rsidR="000C2BCC" w:rsidRPr="008F655D" w:rsidRDefault="000C2BCC" w:rsidP="007E75E9">
            <w:pPr>
              <w:pStyle w:val="Bezproreda"/>
              <w:jc w:val="center"/>
              <w:rPr>
                <w:rFonts w:ascii="Times New Roman" w:hAnsi="Times New Roman"/>
                <w:b/>
                <w:bCs/>
                <w:sz w:val="24"/>
                <w:szCs w:val="24"/>
              </w:rPr>
            </w:pPr>
            <w:r w:rsidRPr="009D382A">
              <w:rPr>
                <w:rFonts w:ascii="Times New Roman" w:hAnsi="Times New Roman"/>
                <w:b/>
                <w:bCs/>
                <w:sz w:val="24"/>
                <w:szCs w:val="24"/>
              </w:rPr>
              <w:t>O D L U KU</w:t>
            </w:r>
            <w:r w:rsidRPr="009D382A">
              <w:rPr>
                <w:rFonts w:ascii="Times New Roman" w:hAnsi="Times New Roman"/>
                <w:b/>
                <w:bCs/>
                <w:sz w:val="24"/>
                <w:szCs w:val="24"/>
              </w:rPr>
              <w:br/>
            </w:r>
            <w:r w:rsidRPr="008F655D">
              <w:rPr>
                <w:rFonts w:ascii="Times New Roman" w:hAnsi="Times New Roman"/>
                <w:b/>
                <w:bCs/>
                <w:sz w:val="24"/>
                <w:szCs w:val="24"/>
              </w:rPr>
              <w:t>o davanju poslovnih prostora u vlasništvu Općine Šandrovac na korištenje udrugama</w:t>
            </w:r>
          </w:p>
          <w:p w:rsidR="000C2BCC" w:rsidRPr="008F655D" w:rsidRDefault="000C2BCC" w:rsidP="007E75E9">
            <w:pPr>
              <w:pStyle w:val="Bezproreda"/>
              <w:jc w:val="center"/>
              <w:rPr>
                <w:rFonts w:ascii="Times New Roman" w:hAnsi="Times New Roman"/>
                <w:b/>
                <w:bCs/>
                <w:sz w:val="24"/>
                <w:szCs w:val="24"/>
              </w:rPr>
            </w:pPr>
          </w:p>
          <w:p w:rsidR="000C2BCC" w:rsidRPr="009D382A" w:rsidRDefault="000C2BCC" w:rsidP="007E75E9">
            <w:pPr>
              <w:pStyle w:val="Bezproreda"/>
              <w:jc w:val="center"/>
              <w:rPr>
                <w:rFonts w:ascii="Times New Roman" w:hAnsi="Times New Roman"/>
                <w:sz w:val="24"/>
                <w:szCs w:val="24"/>
              </w:rPr>
            </w:pPr>
          </w:p>
          <w:p w:rsidR="000C2BCC" w:rsidRPr="009D382A" w:rsidRDefault="000C2BCC" w:rsidP="007E75E9">
            <w:pPr>
              <w:pStyle w:val="Bezproreda"/>
              <w:rPr>
                <w:rFonts w:ascii="Times New Roman" w:hAnsi="Times New Roman"/>
                <w:b/>
                <w:sz w:val="24"/>
                <w:szCs w:val="24"/>
              </w:rPr>
            </w:pPr>
            <w:r w:rsidRPr="009D382A">
              <w:rPr>
                <w:rFonts w:ascii="Times New Roman" w:hAnsi="Times New Roman"/>
                <w:b/>
                <w:sz w:val="24"/>
                <w:szCs w:val="24"/>
              </w:rPr>
              <w:t>I. OPĆE ODREDBE</w:t>
            </w:r>
          </w:p>
          <w:p w:rsidR="000C2BCC" w:rsidRPr="009D382A" w:rsidRDefault="000C2BCC" w:rsidP="007E75E9">
            <w:pPr>
              <w:pStyle w:val="Bezproreda"/>
              <w:jc w:val="center"/>
              <w:rPr>
                <w:rFonts w:ascii="Times New Roman" w:hAnsi="Times New Roman"/>
                <w:b/>
                <w:sz w:val="24"/>
                <w:szCs w:val="24"/>
              </w:rPr>
            </w:pPr>
            <w:r w:rsidRPr="009D382A">
              <w:rPr>
                <w:rFonts w:ascii="Times New Roman" w:hAnsi="Times New Roman"/>
                <w:b/>
                <w:sz w:val="24"/>
                <w:szCs w:val="24"/>
              </w:rPr>
              <w:t>Članak 1.</w:t>
            </w:r>
          </w:p>
          <w:p w:rsidR="000C2BCC" w:rsidRPr="009D382A" w:rsidRDefault="000C2BCC" w:rsidP="007E75E9">
            <w:pPr>
              <w:pStyle w:val="StandardWeb"/>
              <w:shd w:val="clear" w:color="auto" w:fill="FFFFFF"/>
              <w:spacing w:before="0" w:beforeAutospacing="0" w:after="0" w:afterAutospacing="0"/>
              <w:jc w:val="both"/>
            </w:pPr>
            <w:r w:rsidRPr="009D382A">
              <w:t>Odlukom o davanju prostora u vlasništvu Općine Šandrovac na korištenje udrugama (u daljnjem tekstu: Odluka) utvrđuju  se uvjeti, mjerila i postupci za dodjelu poslovnih prostora</w:t>
            </w:r>
            <w:r>
              <w:t xml:space="preserve"> općine Šandrovac</w:t>
            </w:r>
            <w:r w:rsidRPr="009D382A">
              <w:t xml:space="preserve"> (u daljnjem tekstu: prostori) na korištenje udrugama za provođenje aktivnosti od interesa za opće dobro. </w:t>
            </w:r>
          </w:p>
          <w:p w:rsidR="000C2BCC" w:rsidRDefault="000C2BCC" w:rsidP="007E75E9">
            <w:pPr>
              <w:pStyle w:val="StandardWeb"/>
              <w:shd w:val="clear" w:color="auto" w:fill="FFFFFF"/>
              <w:spacing w:before="0" w:beforeAutospacing="0" w:after="0" w:afterAutospacing="0"/>
              <w:jc w:val="both"/>
            </w:pPr>
            <w:r w:rsidRPr="009D382A">
              <w:t>Korištenjem u smislu ove Odluke smatra se kontinuirano svakodnevno ili periodično korištenje koje traje određeno vrijeme ne dulje od 5 godina.</w:t>
            </w:r>
          </w:p>
          <w:p w:rsidR="000C2BCC" w:rsidRPr="009D382A" w:rsidRDefault="000C2BCC" w:rsidP="007E75E9">
            <w:pPr>
              <w:pStyle w:val="StandardWeb"/>
              <w:shd w:val="clear" w:color="auto" w:fill="FFFFFF"/>
              <w:spacing w:before="0" w:beforeAutospacing="0" w:after="0" w:afterAutospacing="0"/>
              <w:jc w:val="both"/>
              <w:rPr>
                <w:b/>
              </w:rPr>
            </w:pPr>
          </w:p>
          <w:p w:rsidR="000C2BCC" w:rsidRPr="009D382A" w:rsidRDefault="000C2BCC" w:rsidP="007E75E9">
            <w:pPr>
              <w:pStyle w:val="Bezproreda"/>
              <w:jc w:val="center"/>
              <w:rPr>
                <w:rFonts w:ascii="Times New Roman" w:hAnsi="Times New Roman"/>
                <w:b/>
                <w:sz w:val="24"/>
                <w:szCs w:val="24"/>
              </w:rPr>
            </w:pPr>
            <w:r w:rsidRPr="009D382A">
              <w:rPr>
                <w:rFonts w:ascii="Times New Roman" w:hAnsi="Times New Roman"/>
                <w:b/>
                <w:sz w:val="24"/>
                <w:szCs w:val="24"/>
              </w:rPr>
              <w:t>Članak 2.</w:t>
            </w:r>
          </w:p>
          <w:p w:rsidR="000C2BCC" w:rsidRPr="009D382A" w:rsidRDefault="000C2BCC" w:rsidP="007E75E9">
            <w:pPr>
              <w:tabs>
                <w:tab w:val="left" w:pos="0"/>
                <w:tab w:val="left" w:pos="540"/>
              </w:tabs>
              <w:jc w:val="both"/>
              <w:rPr>
                <w:rFonts w:ascii="Times New Roman" w:hAnsi="Times New Roman"/>
                <w:sz w:val="24"/>
                <w:szCs w:val="24"/>
              </w:rPr>
            </w:pPr>
            <w:r w:rsidRPr="009D382A">
              <w:rPr>
                <w:rFonts w:ascii="Times New Roman" w:hAnsi="Times New Roman"/>
                <w:sz w:val="24"/>
                <w:szCs w:val="24"/>
              </w:rPr>
              <w:t xml:space="preserve"> Općinski prostori iz članka 1. ove Odluke su: </w:t>
            </w:r>
          </w:p>
          <w:p w:rsidR="000C2BCC" w:rsidRPr="0014550F" w:rsidRDefault="000C2BCC" w:rsidP="007E75E9">
            <w:pPr>
              <w:pStyle w:val="Bezproreda"/>
              <w:jc w:val="both"/>
              <w:rPr>
                <w:rFonts w:ascii="Times New Roman" w:hAnsi="Times New Roman"/>
                <w:sz w:val="24"/>
                <w:szCs w:val="24"/>
              </w:rPr>
            </w:pPr>
            <w:r>
              <w:rPr>
                <w:rFonts w:ascii="Times New Roman" w:hAnsi="Times New Roman"/>
                <w:sz w:val="24"/>
                <w:szCs w:val="24"/>
              </w:rPr>
              <w:t xml:space="preserve">1. </w:t>
            </w:r>
            <w:r w:rsidRPr="0014550F">
              <w:rPr>
                <w:rFonts w:ascii="Times New Roman" w:hAnsi="Times New Roman"/>
                <w:color w:val="000000"/>
                <w:sz w:val="24"/>
                <w:szCs w:val="24"/>
                <w:lang w:eastAsia="hr-HR"/>
              </w:rPr>
              <w:t>Sportska zgrada (</w:t>
            </w:r>
            <w:r w:rsidRPr="0014550F">
              <w:rPr>
                <w:rFonts w:ascii="Times New Roman" w:hAnsi="Times New Roman"/>
                <w:color w:val="000000"/>
                <w:sz w:val="24"/>
                <w:szCs w:val="24"/>
              </w:rPr>
              <w:t>svlačionice sa pomoćnim prostorijama i salom za sastanke)</w:t>
            </w:r>
            <w:r w:rsidRPr="0014550F">
              <w:rPr>
                <w:rFonts w:ascii="Times New Roman" w:hAnsi="Times New Roman"/>
                <w:color w:val="000000"/>
                <w:sz w:val="24"/>
                <w:szCs w:val="24"/>
                <w:lang w:eastAsia="hr-HR"/>
              </w:rPr>
              <w:t xml:space="preserve"> i nogometno igralište</w:t>
            </w:r>
            <w:r w:rsidRPr="0014550F">
              <w:rPr>
                <w:rFonts w:ascii="Times New Roman" w:hAnsi="Times New Roman"/>
                <w:sz w:val="24"/>
                <w:szCs w:val="24"/>
              </w:rPr>
              <w:t xml:space="preserve"> </w:t>
            </w:r>
          </w:p>
          <w:p w:rsidR="000C2BCC" w:rsidRPr="0014550F" w:rsidRDefault="000C2BCC" w:rsidP="007E75E9">
            <w:pPr>
              <w:pStyle w:val="Bezproreda"/>
              <w:jc w:val="both"/>
              <w:rPr>
                <w:rFonts w:ascii="Times New Roman" w:hAnsi="Times New Roman"/>
                <w:sz w:val="24"/>
                <w:szCs w:val="24"/>
              </w:rPr>
            </w:pPr>
            <w:r>
              <w:rPr>
                <w:rFonts w:ascii="Times New Roman" w:hAnsi="Times New Roman"/>
                <w:sz w:val="24"/>
                <w:szCs w:val="24"/>
              </w:rPr>
              <w:t xml:space="preserve">2. </w:t>
            </w:r>
            <w:r w:rsidRPr="0014550F">
              <w:rPr>
                <w:rFonts w:ascii="Times New Roman" w:hAnsi="Times New Roman"/>
                <w:sz w:val="24"/>
                <w:szCs w:val="24"/>
              </w:rPr>
              <w:t>Ribička kuća - spremište sa terasom i ribnjacima</w:t>
            </w:r>
          </w:p>
          <w:p w:rsidR="000C2BCC" w:rsidRPr="0014550F" w:rsidRDefault="000C2BCC" w:rsidP="007E75E9">
            <w:pPr>
              <w:pStyle w:val="Bezproreda"/>
              <w:jc w:val="both"/>
              <w:rPr>
                <w:rFonts w:ascii="Times New Roman" w:hAnsi="Times New Roman"/>
                <w:sz w:val="24"/>
                <w:szCs w:val="24"/>
              </w:rPr>
            </w:pPr>
            <w:r>
              <w:rPr>
                <w:rFonts w:ascii="Times New Roman" w:hAnsi="Times New Roman"/>
                <w:sz w:val="24"/>
                <w:szCs w:val="24"/>
              </w:rPr>
              <w:t xml:space="preserve">3. </w:t>
            </w:r>
            <w:r w:rsidRPr="0014550F">
              <w:rPr>
                <w:rFonts w:ascii="Times New Roman" w:hAnsi="Times New Roman"/>
                <w:sz w:val="24"/>
                <w:szCs w:val="24"/>
              </w:rPr>
              <w:t>Vidikovac</w:t>
            </w:r>
          </w:p>
          <w:p w:rsidR="000C2BCC" w:rsidRDefault="000C2BCC" w:rsidP="007E75E9">
            <w:pPr>
              <w:pStyle w:val="Bezproreda"/>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4. </w:t>
            </w:r>
            <w:r w:rsidRPr="0014550F">
              <w:rPr>
                <w:rFonts w:ascii="Times New Roman" w:hAnsi="Times New Roman"/>
                <w:color w:val="000000"/>
                <w:sz w:val="24"/>
                <w:szCs w:val="24"/>
                <w:lang w:eastAsia="hr-HR"/>
              </w:rPr>
              <w:t xml:space="preserve">Lovačka kuća u </w:t>
            </w:r>
            <w:proofErr w:type="spellStart"/>
            <w:r w:rsidRPr="0014550F">
              <w:rPr>
                <w:rFonts w:ascii="Times New Roman" w:hAnsi="Times New Roman"/>
                <w:color w:val="000000"/>
                <w:sz w:val="24"/>
                <w:szCs w:val="24"/>
                <w:lang w:eastAsia="hr-HR"/>
              </w:rPr>
              <w:t>Ravnešu</w:t>
            </w:r>
            <w:proofErr w:type="spellEnd"/>
          </w:p>
          <w:p w:rsidR="000C2BCC" w:rsidRPr="00E75186" w:rsidRDefault="000C2BCC" w:rsidP="007E75E9">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5. </w:t>
            </w:r>
            <w:r w:rsidRPr="00E75186">
              <w:rPr>
                <w:rFonts w:ascii="Times New Roman" w:hAnsi="Times New Roman"/>
                <w:color w:val="000000"/>
                <w:sz w:val="24"/>
                <w:szCs w:val="24"/>
                <w:lang w:eastAsia="hr-HR"/>
              </w:rPr>
              <w:t>Poslovni prostor u društvenom domu u Šandrovcu prizemlje</w:t>
            </w:r>
            <w:r>
              <w:rPr>
                <w:rFonts w:ascii="Times New Roman" w:hAnsi="Times New Roman"/>
                <w:color w:val="000000"/>
                <w:sz w:val="24"/>
                <w:szCs w:val="24"/>
                <w:lang w:eastAsia="hr-HR"/>
              </w:rPr>
              <w:t xml:space="preserve"> </w:t>
            </w:r>
            <w:r w:rsidRPr="00E75186">
              <w:rPr>
                <w:rFonts w:ascii="Times New Roman" w:hAnsi="Times New Roman"/>
                <w:color w:val="000000"/>
                <w:sz w:val="24"/>
                <w:szCs w:val="24"/>
                <w:lang w:eastAsia="hr-HR"/>
              </w:rPr>
              <w:t>(</w:t>
            </w:r>
            <w:r>
              <w:rPr>
                <w:rFonts w:ascii="Times New Roman" w:hAnsi="Times New Roman"/>
                <w:color w:val="000000"/>
                <w:sz w:val="24"/>
                <w:szCs w:val="24"/>
                <w:lang w:eastAsia="hr-HR"/>
              </w:rPr>
              <w:t>ured udruge umirovljenika</w:t>
            </w:r>
            <w:r w:rsidRPr="00E75186">
              <w:rPr>
                <w:rFonts w:ascii="Times New Roman" w:hAnsi="Times New Roman"/>
                <w:color w:val="000000"/>
                <w:sz w:val="24"/>
                <w:szCs w:val="24"/>
                <w:lang w:eastAsia="hr-HR"/>
              </w:rPr>
              <w:t>)</w:t>
            </w:r>
          </w:p>
          <w:p w:rsidR="000C2BCC" w:rsidRPr="009D382A" w:rsidRDefault="000C2BCC" w:rsidP="007E75E9">
            <w:pPr>
              <w:tabs>
                <w:tab w:val="left" w:pos="0"/>
                <w:tab w:val="left" w:pos="540"/>
              </w:tabs>
              <w:ind w:right="-288"/>
              <w:jc w:val="both"/>
              <w:rPr>
                <w:rFonts w:ascii="Times New Roman" w:hAnsi="Times New Roman"/>
                <w:sz w:val="24"/>
                <w:szCs w:val="24"/>
              </w:rPr>
            </w:pPr>
          </w:p>
          <w:p w:rsidR="000C2BCC" w:rsidRPr="009D382A" w:rsidRDefault="000C2BCC" w:rsidP="007E75E9">
            <w:pPr>
              <w:tabs>
                <w:tab w:val="left" w:pos="0"/>
                <w:tab w:val="left" w:pos="540"/>
              </w:tabs>
              <w:ind w:right="-8"/>
              <w:jc w:val="both"/>
              <w:rPr>
                <w:rFonts w:ascii="Times New Roman" w:hAnsi="Times New Roman"/>
                <w:sz w:val="24"/>
                <w:szCs w:val="24"/>
              </w:rPr>
            </w:pPr>
            <w:r>
              <w:rPr>
                <w:rFonts w:ascii="Times New Roman" w:hAnsi="Times New Roman"/>
                <w:sz w:val="24"/>
                <w:szCs w:val="24"/>
              </w:rPr>
              <w:t>P</w:t>
            </w:r>
            <w:r w:rsidRPr="009D382A">
              <w:rPr>
                <w:rFonts w:ascii="Times New Roman" w:hAnsi="Times New Roman"/>
                <w:sz w:val="24"/>
                <w:szCs w:val="24"/>
              </w:rPr>
              <w:t>rostorima iz stavka 1. ovog članka neposredno upravlja  općinski načelnik  Općine Šandrovac (u daljnjem tekstu: općinski načelnik).</w:t>
            </w:r>
          </w:p>
          <w:p w:rsidR="000C2BCC" w:rsidRPr="009D382A" w:rsidRDefault="000C2BCC" w:rsidP="007E75E9">
            <w:pPr>
              <w:pStyle w:val="Bezproreda"/>
              <w:jc w:val="both"/>
              <w:rPr>
                <w:rFonts w:ascii="Times New Roman" w:hAnsi="Times New Roman"/>
                <w:b/>
                <w:bCs/>
                <w:sz w:val="24"/>
                <w:szCs w:val="24"/>
              </w:rPr>
            </w:pPr>
            <w:r w:rsidRPr="009D382A">
              <w:rPr>
                <w:rFonts w:ascii="Times New Roman" w:hAnsi="Times New Roman"/>
                <w:b/>
                <w:sz w:val="24"/>
                <w:szCs w:val="24"/>
              </w:rPr>
              <w:t xml:space="preserve">  II.</w:t>
            </w:r>
            <w:r w:rsidRPr="009D382A">
              <w:rPr>
                <w:rFonts w:ascii="Times New Roman" w:hAnsi="Times New Roman"/>
                <w:sz w:val="24"/>
                <w:szCs w:val="24"/>
              </w:rPr>
              <w:t xml:space="preserve">  </w:t>
            </w:r>
            <w:r w:rsidRPr="009D382A">
              <w:rPr>
                <w:rFonts w:ascii="Times New Roman" w:hAnsi="Times New Roman"/>
                <w:b/>
                <w:bCs/>
                <w:sz w:val="24"/>
                <w:szCs w:val="24"/>
              </w:rPr>
              <w:t>UVJETI ZA DAVANJE PROSTORA  NA KORIŠTENJE</w:t>
            </w:r>
          </w:p>
          <w:p w:rsidR="000C2BCC" w:rsidRPr="009D382A" w:rsidRDefault="000C2BCC" w:rsidP="007E75E9">
            <w:pPr>
              <w:pStyle w:val="Bezproreda"/>
              <w:jc w:val="center"/>
              <w:rPr>
                <w:rFonts w:ascii="Times New Roman" w:hAnsi="Times New Roman"/>
                <w:b/>
                <w:sz w:val="24"/>
                <w:szCs w:val="24"/>
              </w:rPr>
            </w:pPr>
          </w:p>
          <w:p w:rsidR="000C2BCC" w:rsidRPr="009D382A" w:rsidRDefault="000C2BCC" w:rsidP="007E75E9">
            <w:pPr>
              <w:pStyle w:val="Bezproreda"/>
              <w:jc w:val="center"/>
              <w:rPr>
                <w:rFonts w:ascii="Times New Roman" w:hAnsi="Times New Roman"/>
                <w:b/>
                <w:sz w:val="24"/>
                <w:szCs w:val="24"/>
              </w:rPr>
            </w:pPr>
            <w:r w:rsidRPr="009D382A">
              <w:rPr>
                <w:rFonts w:ascii="Times New Roman" w:hAnsi="Times New Roman"/>
                <w:b/>
                <w:sz w:val="24"/>
                <w:szCs w:val="24"/>
              </w:rPr>
              <w:t>Članak 3.</w:t>
            </w:r>
          </w:p>
          <w:p w:rsidR="000C2BCC" w:rsidRPr="009D382A" w:rsidRDefault="000C2BCC" w:rsidP="007E75E9">
            <w:pPr>
              <w:pStyle w:val="StandardWeb"/>
              <w:spacing w:before="0" w:beforeAutospacing="0" w:after="0" w:afterAutospacing="0"/>
            </w:pPr>
            <w:r w:rsidRPr="009D382A">
              <w:t>Prostor se može dati na korištenje udrugama  uz uvjet:</w:t>
            </w:r>
          </w:p>
          <w:p w:rsidR="000C2BCC" w:rsidRPr="009D382A" w:rsidRDefault="000C2BCC" w:rsidP="007E75E9">
            <w:pPr>
              <w:pStyle w:val="StandardWeb"/>
              <w:numPr>
                <w:ilvl w:val="0"/>
                <w:numId w:val="13"/>
              </w:numPr>
              <w:spacing w:before="0" w:beforeAutospacing="0" w:after="0" w:afterAutospacing="0"/>
              <w:jc w:val="both"/>
              <w:textAlignment w:val="baseline"/>
            </w:pPr>
            <w:r w:rsidRPr="009D382A">
              <w:t>da djeluju na području  Općine Šandrovac,</w:t>
            </w:r>
          </w:p>
          <w:p w:rsidR="000C2BCC" w:rsidRPr="009D382A" w:rsidRDefault="000C2BCC" w:rsidP="007E75E9">
            <w:pPr>
              <w:pStyle w:val="StandardWeb"/>
              <w:numPr>
                <w:ilvl w:val="0"/>
                <w:numId w:val="13"/>
              </w:numPr>
              <w:spacing w:before="0" w:beforeAutospacing="0" w:after="0" w:afterAutospacing="0"/>
              <w:jc w:val="both"/>
              <w:textAlignment w:val="baseline"/>
            </w:pPr>
            <w:r w:rsidRPr="009D382A">
              <w:t>su upisane  u odgovarajući matični registar (Registar udruga, Registar neprofitnih organizacija i sl</w:t>
            </w:r>
            <w:r w:rsidRPr="009D382A">
              <w:rPr>
                <w:color w:val="FF0000"/>
              </w:rPr>
              <w:t>.</w:t>
            </w:r>
            <w:r w:rsidRPr="009D382A">
              <w:t>)</w:t>
            </w:r>
            <w:r>
              <w:t>,</w:t>
            </w:r>
          </w:p>
          <w:p w:rsidR="000C2BCC" w:rsidRPr="009D382A" w:rsidRDefault="000C2BCC" w:rsidP="007E75E9">
            <w:pPr>
              <w:pStyle w:val="StandardWeb"/>
              <w:numPr>
                <w:ilvl w:val="0"/>
                <w:numId w:val="13"/>
              </w:numPr>
              <w:spacing w:before="0" w:beforeAutospacing="0" w:after="0" w:afterAutospacing="0"/>
              <w:jc w:val="both"/>
              <w:textAlignment w:val="baseline"/>
            </w:pPr>
            <w:r w:rsidRPr="009D382A">
              <w:t>provode programe i projekte od interesa za opće dobro  Općine Šandrovac</w:t>
            </w:r>
            <w:r>
              <w:t>,</w:t>
            </w:r>
          </w:p>
          <w:p w:rsidR="000C2BCC" w:rsidRPr="009D382A" w:rsidRDefault="000C2BCC" w:rsidP="007E75E9">
            <w:pPr>
              <w:pStyle w:val="StandardWeb"/>
              <w:numPr>
                <w:ilvl w:val="0"/>
                <w:numId w:val="13"/>
              </w:numPr>
              <w:spacing w:before="0" w:beforeAutospacing="0" w:after="0" w:afterAutospacing="0"/>
              <w:jc w:val="both"/>
              <w:textAlignment w:val="baseline"/>
            </w:pPr>
            <w:r w:rsidRPr="009D382A">
              <w:t>nemaju dugovanja prema   Općini Šandrovac</w:t>
            </w:r>
            <w:r>
              <w:t>,</w:t>
            </w:r>
          </w:p>
          <w:p w:rsidR="000C2BCC" w:rsidRPr="009D382A" w:rsidRDefault="000C2BCC" w:rsidP="007E75E9">
            <w:pPr>
              <w:pStyle w:val="StandardWeb"/>
              <w:numPr>
                <w:ilvl w:val="0"/>
                <w:numId w:val="13"/>
              </w:numPr>
              <w:spacing w:before="0" w:beforeAutospacing="0" w:after="0" w:afterAutospacing="0"/>
              <w:jc w:val="both"/>
              <w:textAlignment w:val="baseline"/>
            </w:pPr>
            <w:r w:rsidRPr="009D382A">
              <w:t>nemaju duga po osnovi javnih davanja (potvrda Porezne uprave)</w:t>
            </w:r>
            <w:r>
              <w:t>,</w:t>
            </w:r>
          </w:p>
          <w:p w:rsidR="000C2BCC" w:rsidRPr="009D382A" w:rsidRDefault="000C2BCC" w:rsidP="007E75E9">
            <w:pPr>
              <w:pStyle w:val="StandardWeb"/>
              <w:numPr>
                <w:ilvl w:val="0"/>
                <w:numId w:val="13"/>
              </w:numPr>
              <w:spacing w:before="0" w:beforeAutospacing="0" w:after="0" w:afterAutospacing="0"/>
              <w:jc w:val="both"/>
              <w:textAlignment w:val="baseline"/>
            </w:pPr>
            <w:r w:rsidRPr="009D382A">
              <w:t>da se protiv udruge, odnosno osobe ovlaštene za zastupanje udruge ne vodi kazneni postupak i da nije pravomoćno osuđena za prekršaj ili kazneno djelo iz članka 48. Uredbe o kriterijima, mjerilima i postupcima financiranja i ugovaranja programa i projekata od interesa za opće dobro koje provode udruge</w:t>
            </w:r>
            <w:r>
              <w:t>.</w:t>
            </w:r>
          </w:p>
          <w:p w:rsidR="000C2BCC" w:rsidRPr="009D382A" w:rsidRDefault="000C2BCC" w:rsidP="007E75E9">
            <w:pPr>
              <w:pStyle w:val="StandardWeb"/>
              <w:shd w:val="clear" w:color="auto" w:fill="FFFFFF"/>
              <w:jc w:val="both"/>
            </w:pPr>
            <w:r>
              <w:lastRenderedPageBreak/>
              <w:t>P</w:t>
            </w:r>
            <w:r w:rsidRPr="009D382A">
              <w:t>rostori se dodjeljuju na korištenje udrugama putem javnog natječaja, uz posebnu pažnju da se racionalno koriste svi općinski prostori.</w:t>
            </w:r>
          </w:p>
          <w:p w:rsidR="000C2BCC" w:rsidRPr="009D382A" w:rsidRDefault="000C2BCC" w:rsidP="007E75E9">
            <w:pPr>
              <w:pStyle w:val="Bezproreda"/>
              <w:jc w:val="both"/>
              <w:rPr>
                <w:rFonts w:ascii="Times New Roman" w:hAnsi="Times New Roman"/>
                <w:sz w:val="24"/>
                <w:szCs w:val="24"/>
              </w:rPr>
            </w:pPr>
          </w:p>
          <w:p w:rsidR="000C2BCC" w:rsidRPr="009D382A" w:rsidRDefault="000C2BCC" w:rsidP="007E75E9">
            <w:pPr>
              <w:pStyle w:val="StandardWeb"/>
              <w:numPr>
                <w:ilvl w:val="0"/>
                <w:numId w:val="11"/>
              </w:numPr>
              <w:tabs>
                <w:tab w:val="clear" w:pos="720"/>
                <w:tab w:val="num" w:pos="567"/>
              </w:tabs>
              <w:spacing w:before="0" w:beforeAutospacing="0" w:after="0" w:afterAutospacing="0"/>
              <w:textAlignment w:val="baseline"/>
              <w:rPr>
                <w:b/>
                <w:bCs/>
              </w:rPr>
            </w:pPr>
            <w:r w:rsidRPr="009D382A">
              <w:rPr>
                <w:b/>
                <w:bCs/>
              </w:rPr>
              <w:t>MJERILA ZA DAVANJE  PROSTORA NA KORIŠTENJE</w:t>
            </w:r>
          </w:p>
          <w:p w:rsidR="000C2BCC" w:rsidRPr="009D382A" w:rsidRDefault="000C2BCC" w:rsidP="007E75E9">
            <w:pPr>
              <w:pStyle w:val="StandardWeb"/>
              <w:spacing w:before="0" w:beforeAutospacing="0" w:after="0" w:afterAutospacing="0"/>
              <w:ind w:left="360"/>
              <w:textAlignment w:val="baseline"/>
              <w:rPr>
                <w:b/>
                <w:bCs/>
              </w:rPr>
            </w:pPr>
          </w:p>
          <w:p w:rsidR="000C2BCC" w:rsidRPr="009D382A" w:rsidRDefault="000C2BCC" w:rsidP="007E75E9">
            <w:pPr>
              <w:pStyle w:val="StandardWeb"/>
              <w:spacing w:before="0" w:beforeAutospacing="0" w:after="0" w:afterAutospacing="0"/>
            </w:pPr>
            <w:r w:rsidRPr="009D382A">
              <w:t xml:space="preserve"> Mjerila za utvrđivanje liste reda prvenstva:</w:t>
            </w:r>
          </w:p>
          <w:p w:rsidR="000C2BCC" w:rsidRPr="009D382A" w:rsidRDefault="000C2BCC" w:rsidP="007E75E9">
            <w:pPr>
              <w:pStyle w:val="StandardWeb"/>
              <w:spacing w:before="0" w:beforeAutospacing="0" w:after="0" w:afterAutospacing="0"/>
              <w:textAlignment w:val="baseline"/>
              <w:rPr>
                <w:b/>
                <w:bCs/>
              </w:rPr>
            </w:pPr>
            <w:r w:rsidRPr="009D382A">
              <w:rPr>
                <w:b/>
                <w:bCs/>
              </w:rPr>
              <w:t>1. godine aktivnog djelovanja</w:t>
            </w:r>
          </w:p>
          <w:p w:rsidR="000C2BCC" w:rsidRPr="009D382A" w:rsidRDefault="000C2BCC" w:rsidP="007E75E9">
            <w:pPr>
              <w:pStyle w:val="StandardWeb"/>
              <w:numPr>
                <w:ilvl w:val="0"/>
                <w:numId w:val="4"/>
              </w:numPr>
              <w:spacing w:before="0" w:beforeAutospacing="0" w:after="0" w:afterAutospacing="0"/>
              <w:jc w:val="both"/>
              <w:textAlignment w:val="baseline"/>
            </w:pPr>
            <w:r w:rsidRPr="009D382A">
              <w:t>do 1godine ...................................................................</w:t>
            </w:r>
            <w:r>
              <w:t>.........</w:t>
            </w:r>
            <w:r w:rsidRPr="009D382A">
              <w:t>...........1 bod</w:t>
            </w:r>
          </w:p>
          <w:p w:rsidR="000C2BCC" w:rsidRPr="009D382A" w:rsidRDefault="000C2BCC" w:rsidP="007E75E9">
            <w:pPr>
              <w:pStyle w:val="StandardWeb"/>
              <w:numPr>
                <w:ilvl w:val="0"/>
                <w:numId w:val="4"/>
              </w:numPr>
              <w:spacing w:before="0" w:beforeAutospacing="0" w:after="0" w:afterAutospacing="0"/>
              <w:jc w:val="both"/>
              <w:textAlignment w:val="baseline"/>
            </w:pPr>
            <w:r w:rsidRPr="009D382A">
              <w:t>do 2 godine .........................................................</w:t>
            </w:r>
            <w:r>
              <w:t>.........</w:t>
            </w:r>
            <w:r w:rsidRPr="009D382A">
              <w:t>....................2 boda</w:t>
            </w:r>
          </w:p>
          <w:p w:rsidR="000C2BCC" w:rsidRPr="009D382A" w:rsidRDefault="000C2BCC" w:rsidP="007E75E9">
            <w:pPr>
              <w:pStyle w:val="StandardWeb"/>
              <w:numPr>
                <w:ilvl w:val="0"/>
                <w:numId w:val="4"/>
              </w:numPr>
              <w:spacing w:before="0" w:beforeAutospacing="0" w:after="0" w:afterAutospacing="0"/>
              <w:jc w:val="both"/>
              <w:textAlignment w:val="baseline"/>
            </w:pPr>
            <w:r w:rsidRPr="009D382A">
              <w:t>od 2 do 5 godina .........................................</w:t>
            </w:r>
            <w:r>
              <w:t>........</w:t>
            </w:r>
            <w:r w:rsidRPr="009D382A">
              <w:t>.............................</w:t>
            </w:r>
            <w:r>
              <w:t>5</w:t>
            </w:r>
            <w:r w:rsidRPr="009D382A">
              <w:t xml:space="preserve"> boda</w:t>
            </w:r>
          </w:p>
          <w:p w:rsidR="000C2BCC" w:rsidRPr="009D382A" w:rsidRDefault="000C2BCC" w:rsidP="007E75E9">
            <w:pPr>
              <w:pStyle w:val="StandardWeb"/>
              <w:numPr>
                <w:ilvl w:val="0"/>
                <w:numId w:val="4"/>
              </w:numPr>
              <w:spacing w:before="0" w:beforeAutospacing="0" w:after="0" w:afterAutospacing="0"/>
              <w:jc w:val="both"/>
              <w:textAlignment w:val="baseline"/>
            </w:pPr>
            <w:r w:rsidRPr="009D382A">
              <w:t>10 godina i više ..................................</w:t>
            </w:r>
            <w:r>
              <w:t>........</w:t>
            </w:r>
            <w:r w:rsidRPr="009D382A">
              <w:t>....................................10 bodova</w:t>
            </w:r>
          </w:p>
          <w:p w:rsidR="000C2BCC" w:rsidRPr="009D382A" w:rsidRDefault="000C2BCC" w:rsidP="007E75E9">
            <w:pPr>
              <w:pStyle w:val="StandardWeb"/>
              <w:spacing w:before="0" w:beforeAutospacing="0" w:after="0" w:afterAutospacing="0"/>
              <w:textAlignment w:val="baseline"/>
              <w:rPr>
                <w:b/>
                <w:bCs/>
              </w:rPr>
            </w:pPr>
            <w:r w:rsidRPr="009D382A">
              <w:rPr>
                <w:b/>
                <w:bCs/>
              </w:rPr>
              <w:t>2. broj članova</w:t>
            </w:r>
          </w:p>
          <w:p w:rsidR="000C2BCC" w:rsidRPr="009D382A" w:rsidRDefault="000C2BCC" w:rsidP="007E75E9">
            <w:pPr>
              <w:pStyle w:val="StandardWeb"/>
              <w:numPr>
                <w:ilvl w:val="0"/>
                <w:numId w:val="5"/>
              </w:numPr>
              <w:spacing w:before="0" w:beforeAutospacing="0" w:after="0" w:afterAutospacing="0"/>
              <w:textAlignment w:val="baseline"/>
              <w:rPr>
                <w:b/>
                <w:bCs/>
              </w:rPr>
            </w:pPr>
            <w:r w:rsidRPr="009D382A">
              <w:t>do 10 .............................................................................................. 1 bod</w:t>
            </w:r>
          </w:p>
          <w:p w:rsidR="000C2BCC" w:rsidRPr="009D382A" w:rsidRDefault="000C2BCC" w:rsidP="007E75E9">
            <w:pPr>
              <w:pStyle w:val="StandardWeb"/>
              <w:numPr>
                <w:ilvl w:val="0"/>
                <w:numId w:val="5"/>
              </w:numPr>
              <w:spacing w:before="0" w:beforeAutospacing="0" w:after="0" w:afterAutospacing="0"/>
              <w:textAlignment w:val="baseline"/>
              <w:rPr>
                <w:b/>
                <w:bCs/>
              </w:rPr>
            </w:pPr>
            <w:r w:rsidRPr="009D382A">
              <w:t>od 11 do 30 .....................................................................................2 boda</w:t>
            </w:r>
          </w:p>
          <w:p w:rsidR="000C2BCC" w:rsidRPr="009D382A" w:rsidRDefault="000C2BCC" w:rsidP="007E75E9">
            <w:pPr>
              <w:pStyle w:val="StandardWeb"/>
              <w:numPr>
                <w:ilvl w:val="0"/>
                <w:numId w:val="5"/>
              </w:numPr>
              <w:spacing w:before="0" w:beforeAutospacing="0" w:after="0" w:afterAutospacing="0"/>
              <w:textAlignment w:val="baseline"/>
              <w:rPr>
                <w:b/>
                <w:bCs/>
              </w:rPr>
            </w:pPr>
            <w:r w:rsidRPr="009D382A">
              <w:t>više od 30 ....................................................................................... 3 boda</w:t>
            </w:r>
          </w:p>
          <w:p w:rsidR="000C2BCC" w:rsidRPr="009D382A" w:rsidRDefault="000C2BCC" w:rsidP="007E75E9">
            <w:pPr>
              <w:pStyle w:val="StandardWeb"/>
              <w:spacing w:before="0" w:beforeAutospacing="0" w:after="0" w:afterAutospacing="0"/>
              <w:textAlignment w:val="baseline"/>
              <w:rPr>
                <w:b/>
                <w:bCs/>
              </w:rPr>
            </w:pPr>
            <w:r w:rsidRPr="009D382A">
              <w:rPr>
                <w:b/>
                <w:bCs/>
              </w:rPr>
              <w:t>3. neposredan rad s korisnicima usluga</w:t>
            </w:r>
          </w:p>
          <w:p w:rsidR="000C2BCC" w:rsidRPr="009D382A" w:rsidRDefault="000C2BCC" w:rsidP="007E75E9">
            <w:pPr>
              <w:pStyle w:val="StandardWeb"/>
              <w:numPr>
                <w:ilvl w:val="0"/>
                <w:numId w:val="6"/>
              </w:numPr>
              <w:spacing w:before="0" w:beforeAutospacing="0" w:after="0" w:afterAutospacing="0"/>
              <w:textAlignment w:val="baseline"/>
              <w:rPr>
                <w:b/>
                <w:bCs/>
              </w:rPr>
            </w:pPr>
            <w:r w:rsidRPr="009D382A">
              <w:t>rad s ciljanim skupinama do 10 korisnika .....................................1 bod</w:t>
            </w:r>
          </w:p>
          <w:p w:rsidR="000C2BCC" w:rsidRPr="009D382A" w:rsidRDefault="000C2BCC" w:rsidP="007E75E9">
            <w:pPr>
              <w:pStyle w:val="StandardWeb"/>
              <w:numPr>
                <w:ilvl w:val="0"/>
                <w:numId w:val="6"/>
              </w:numPr>
              <w:spacing w:before="0" w:beforeAutospacing="0" w:after="0" w:afterAutospacing="0"/>
              <w:textAlignment w:val="baseline"/>
              <w:rPr>
                <w:b/>
                <w:bCs/>
              </w:rPr>
            </w:pPr>
            <w:r w:rsidRPr="009D382A">
              <w:t>rad s ciljanim skupinama od 10 do 30 korisnika ...........................3 boda</w:t>
            </w:r>
          </w:p>
          <w:p w:rsidR="000C2BCC" w:rsidRPr="009D382A" w:rsidRDefault="000C2BCC" w:rsidP="007E75E9">
            <w:pPr>
              <w:pStyle w:val="StandardWeb"/>
              <w:numPr>
                <w:ilvl w:val="0"/>
                <w:numId w:val="6"/>
              </w:numPr>
              <w:spacing w:before="0" w:beforeAutospacing="0" w:after="0" w:afterAutospacing="0"/>
              <w:textAlignment w:val="baseline"/>
              <w:rPr>
                <w:b/>
                <w:bCs/>
              </w:rPr>
            </w:pPr>
            <w:r w:rsidRPr="009D382A">
              <w:t>rad s ciljanim skupinama s više od 30 korisnika ...........................5 bodova</w:t>
            </w:r>
          </w:p>
          <w:p w:rsidR="000C2BCC" w:rsidRPr="009D382A" w:rsidRDefault="000C2BCC" w:rsidP="007E75E9">
            <w:pPr>
              <w:pStyle w:val="StandardWeb"/>
              <w:spacing w:before="0" w:beforeAutospacing="0" w:after="0" w:afterAutospacing="0"/>
              <w:textAlignment w:val="baseline"/>
              <w:rPr>
                <w:b/>
                <w:bCs/>
              </w:rPr>
            </w:pPr>
            <w:r w:rsidRPr="009D382A">
              <w:rPr>
                <w:b/>
                <w:bCs/>
              </w:rPr>
              <w:t>4. projekti i aktivnosti prethodne godine</w:t>
            </w:r>
          </w:p>
          <w:p w:rsidR="000C2BCC" w:rsidRPr="009D382A" w:rsidRDefault="000C2BCC" w:rsidP="007E75E9">
            <w:pPr>
              <w:pStyle w:val="StandardWeb"/>
              <w:numPr>
                <w:ilvl w:val="0"/>
                <w:numId w:val="7"/>
              </w:numPr>
              <w:spacing w:before="0" w:beforeAutospacing="0" w:after="0" w:afterAutospacing="0"/>
              <w:textAlignment w:val="baseline"/>
            </w:pPr>
            <w:r w:rsidRPr="009D382A">
              <w:t>do 1 održano javno događanje u vlastitoj organizaciji  ................. 1 boda</w:t>
            </w:r>
          </w:p>
          <w:p w:rsidR="000C2BCC" w:rsidRPr="009D382A" w:rsidRDefault="000C2BCC" w:rsidP="007E75E9">
            <w:pPr>
              <w:pStyle w:val="StandardWeb"/>
              <w:numPr>
                <w:ilvl w:val="0"/>
                <w:numId w:val="7"/>
              </w:numPr>
              <w:spacing w:before="0" w:beforeAutospacing="0" w:after="0" w:afterAutospacing="0"/>
              <w:textAlignment w:val="baseline"/>
            </w:pPr>
            <w:r w:rsidRPr="009D382A">
              <w:t xml:space="preserve">do 2 održana javna događanja u vlastitoj organizaciji..................  2  boda </w:t>
            </w:r>
          </w:p>
          <w:p w:rsidR="000C2BCC" w:rsidRPr="009D382A" w:rsidRDefault="000C2BCC" w:rsidP="007E75E9">
            <w:pPr>
              <w:pStyle w:val="StandardWeb"/>
              <w:numPr>
                <w:ilvl w:val="0"/>
                <w:numId w:val="7"/>
              </w:numPr>
              <w:spacing w:before="0" w:beforeAutospacing="0" w:after="0" w:afterAutospacing="0"/>
              <w:textAlignment w:val="baseline"/>
            </w:pPr>
            <w:r w:rsidRPr="009D382A">
              <w:t>do 3 održana javna događanja u vlastitoj organizaciji..................  3  boda</w:t>
            </w:r>
          </w:p>
          <w:p w:rsidR="000C2BCC" w:rsidRPr="009D382A" w:rsidRDefault="000C2BCC" w:rsidP="007E75E9">
            <w:pPr>
              <w:pStyle w:val="StandardWeb"/>
              <w:numPr>
                <w:ilvl w:val="0"/>
                <w:numId w:val="8"/>
              </w:numPr>
              <w:spacing w:before="0" w:beforeAutospacing="0" w:after="0" w:afterAutospacing="0"/>
              <w:textAlignment w:val="baseline"/>
            </w:pPr>
            <w:r w:rsidRPr="009D382A">
              <w:t>više od 3 održana javna događanja u vlastitoj organizaciji............ 4  boda</w:t>
            </w:r>
          </w:p>
          <w:p w:rsidR="000C2BCC" w:rsidRPr="009D382A" w:rsidRDefault="000C2BCC" w:rsidP="007E75E9">
            <w:pPr>
              <w:pStyle w:val="StandardWeb"/>
              <w:spacing w:before="0" w:beforeAutospacing="0" w:after="0" w:afterAutospacing="0"/>
              <w:textAlignment w:val="baseline"/>
              <w:rPr>
                <w:b/>
                <w:bCs/>
              </w:rPr>
            </w:pPr>
            <w:r w:rsidRPr="009D382A">
              <w:rPr>
                <w:b/>
                <w:bCs/>
              </w:rPr>
              <w:t>5. prethodno korištenje prostora  i prethodno ulaganje u prostor</w:t>
            </w:r>
          </w:p>
          <w:p w:rsidR="000C2BCC" w:rsidRPr="00A804E9" w:rsidRDefault="000C2BCC" w:rsidP="007E75E9">
            <w:pPr>
              <w:pStyle w:val="StandardWeb"/>
              <w:numPr>
                <w:ilvl w:val="0"/>
                <w:numId w:val="9"/>
              </w:numPr>
              <w:spacing w:before="0" w:beforeAutospacing="0" w:after="0" w:afterAutospacing="0"/>
              <w:textAlignment w:val="baseline"/>
              <w:rPr>
                <w:b/>
                <w:bCs/>
              </w:rPr>
            </w:pPr>
            <w:r w:rsidRPr="009D382A">
              <w:t>prethodno uredno korištenje općinskog prostora  ........ ................5 bodova</w:t>
            </w:r>
          </w:p>
          <w:p w:rsidR="000C2BCC" w:rsidRPr="009D382A" w:rsidRDefault="000C2BCC" w:rsidP="007E75E9">
            <w:pPr>
              <w:pStyle w:val="StandardWeb"/>
              <w:numPr>
                <w:ilvl w:val="0"/>
                <w:numId w:val="9"/>
              </w:numPr>
              <w:spacing w:before="0" w:beforeAutospacing="0" w:after="0" w:afterAutospacing="0"/>
              <w:textAlignment w:val="baseline"/>
              <w:rPr>
                <w:b/>
                <w:bCs/>
              </w:rPr>
            </w:pPr>
            <w:r w:rsidRPr="009D382A">
              <w:t xml:space="preserve">prethodno </w:t>
            </w:r>
            <w:r>
              <w:t xml:space="preserve">ulaganje u </w:t>
            </w:r>
            <w:proofErr w:type="spellStart"/>
            <w:r>
              <w:t>proctor</w:t>
            </w:r>
            <w:proofErr w:type="spellEnd"/>
            <w:r>
              <w:t>……………………</w:t>
            </w:r>
            <w:r w:rsidRPr="009D382A">
              <w:t>....... ................</w:t>
            </w:r>
            <w:r>
              <w:t>10</w:t>
            </w:r>
            <w:r w:rsidRPr="009D382A">
              <w:t xml:space="preserve"> bodova</w:t>
            </w:r>
          </w:p>
          <w:p w:rsidR="000C2BCC" w:rsidRDefault="000C2BCC" w:rsidP="007E75E9">
            <w:pPr>
              <w:pStyle w:val="StandardWeb"/>
              <w:spacing w:before="0" w:beforeAutospacing="0" w:after="0" w:afterAutospacing="0"/>
              <w:ind w:left="720"/>
              <w:textAlignment w:val="baseline"/>
              <w:rPr>
                <w:b/>
                <w:bCs/>
              </w:rPr>
            </w:pPr>
          </w:p>
          <w:p w:rsidR="000C2BCC" w:rsidRPr="009D382A" w:rsidRDefault="000C2BCC" w:rsidP="007E75E9">
            <w:pPr>
              <w:pStyle w:val="StandardWeb"/>
              <w:spacing w:before="0" w:beforeAutospacing="0" w:after="0" w:afterAutospacing="0"/>
              <w:ind w:left="720"/>
              <w:textAlignment w:val="baseline"/>
              <w:rPr>
                <w:b/>
                <w:bCs/>
              </w:rPr>
            </w:pPr>
          </w:p>
          <w:p w:rsidR="000C2BCC" w:rsidRPr="009D382A" w:rsidRDefault="000C2BCC" w:rsidP="007E75E9">
            <w:pPr>
              <w:pStyle w:val="StandardWeb"/>
              <w:spacing w:before="0" w:beforeAutospacing="0" w:after="0" w:afterAutospacing="0"/>
              <w:jc w:val="both"/>
            </w:pPr>
          </w:p>
          <w:p w:rsidR="000C2BCC" w:rsidRPr="009D382A" w:rsidRDefault="000C2BCC" w:rsidP="007E75E9">
            <w:pPr>
              <w:pStyle w:val="StandardWeb"/>
              <w:spacing w:before="0" w:beforeAutospacing="0" w:after="0" w:afterAutospacing="0"/>
              <w:jc w:val="both"/>
            </w:pPr>
            <w:r w:rsidRPr="009D382A">
              <w:t xml:space="preserve">Povjerenstvo utvrđuje je li se prostor u prethodnom razdoblju uredno koristio, sukladno namjeni za koji je dodijeljen na korištenje. </w:t>
            </w:r>
          </w:p>
          <w:p w:rsidR="000C2BCC" w:rsidRPr="009D382A" w:rsidRDefault="000C2BCC" w:rsidP="007E75E9">
            <w:pPr>
              <w:pStyle w:val="StandardWeb"/>
              <w:spacing w:before="0" w:beforeAutospacing="0" w:after="0" w:afterAutospacing="0"/>
              <w:jc w:val="both"/>
            </w:pPr>
            <w:r w:rsidRPr="009D382A">
              <w:t>Bodove po kriteriju pod točkom 5. može dobiti samo onaj korisnik prostora koji je predmetni prostor koristio u razdoblju koje je neposredno prethodilo objavljivanju natječaja.</w:t>
            </w:r>
          </w:p>
          <w:p w:rsidR="000C2BCC" w:rsidRPr="009D382A" w:rsidRDefault="000C2BCC" w:rsidP="007E75E9">
            <w:pPr>
              <w:pStyle w:val="StandardWeb"/>
              <w:spacing w:before="0" w:beforeAutospacing="0" w:after="0" w:afterAutospacing="0"/>
              <w:jc w:val="both"/>
              <w:textAlignment w:val="baseline"/>
              <w:rPr>
                <w:b/>
                <w:bCs/>
              </w:rPr>
            </w:pPr>
          </w:p>
          <w:p w:rsidR="000C2BCC" w:rsidRPr="009D382A" w:rsidRDefault="000C2BCC" w:rsidP="007E75E9">
            <w:pPr>
              <w:pStyle w:val="StandardWeb"/>
              <w:spacing w:before="0" w:beforeAutospacing="0" w:after="0" w:afterAutospacing="0"/>
              <w:jc w:val="both"/>
              <w:textAlignment w:val="baseline"/>
              <w:rPr>
                <w:b/>
                <w:bCs/>
              </w:rPr>
            </w:pPr>
            <w:r w:rsidRPr="009D382A">
              <w:rPr>
                <w:b/>
                <w:bCs/>
              </w:rPr>
              <w:t xml:space="preserve">6. aktivnosti ili usluge od interesa za opće dobro  na području Općine </w:t>
            </w:r>
            <w:r>
              <w:rPr>
                <w:b/>
                <w:bCs/>
              </w:rPr>
              <w:t>Šandrovac</w:t>
            </w:r>
            <w:r w:rsidRPr="009D382A">
              <w:rPr>
                <w:b/>
                <w:bCs/>
              </w:rPr>
              <w:t xml:space="preserve"> koje podnositelj zahtjeva</w:t>
            </w:r>
            <w:r w:rsidRPr="009D382A">
              <w:t xml:space="preserve"> </w:t>
            </w:r>
            <w:r w:rsidRPr="009D382A">
              <w:rPr>
                <w:b/>
                <w:bCs/>
              </w:rPr>
              <w:t>planira provoditi u prostoru za čije se korištenje prijavio</w:t>
            </w:r>
          </w:p>
          <w:p w:rsidR="000C2BCC" w:rsidRPr="009D382A" w:rsidRDefault="000C2BCC" w:rsidP="007E75E9">
            <w:pPr>
              <w:pStyle w:val="StandardWeb"/>
              <w:spacing w:before="0" w:beforeAutospacing="0" w:after="0" w:afterAutospacing="0"/>
              <w:ind w:left="720"/>
              <w:jc w:val="both"/>
              <w:textAlignment w:val="baseline"/>
              <w:rPr>
                <w:b/>
                <w:bCs/>
              </w:rPr>
            </w:pPr>
          </w:p>
          <w:p w:rsidR="000C2BCC" w:rsidRPr="009D382A" w:rsidRDefault="000C2BCC" w:rsidP="007E75E9">
            <w:pPr>
              <w:pStyle w:val="StandardWeb"/>
              <w:numPr>
                <w:ilvl w:val="0"/>
                <w:numId w:val="10"/>
              </w:numPr>
              <w:spacing w:before="0" w:beforeAutospacing="0" w:after="0" w:afterAutospacing="0"/>
              <w:textAlignment w:val="baseline"/>
              <w:rPr>
                <w:b/>
                <w:bCs/>
              </w:rPr>
            </w:pPr>
            <w:r w:rsidRPr="009D382A">
              <w:t>po ovom kriteriju može se ostvariti do …………………………10 bodova</w:t>
            </w:r>
          </w:p>
          <w:p w:rsidR="000C2BCC" w:rsidRPr="009D382A" w:rsidRDefault="000C2BCC" w:rsidP="007E75E9">
            <w:pPr>
              <w:pStyle w:val="StandardWeb"/>
              <w:spacing w:before="0" w:beforeAutospacing="0" w:after="0" w:afterAutospacing="0"/>
            </w:pPr>
          </w:p>
          <w:p w:rsidR="000C2BCC" w:rsidRPr="009D382A" w:rsidRDefault="000C2BCC" w:rsidP="007E75E9">
            <w:pPr>
              <w:pStyle w:val="StandardWeb"/>
              <w:spacing w:before="0" w:beforeAutospacing="0" w:after="0" w:afterAutospacing="0"/>
              <w:jc w:val="both"/>
            </w:pPr>
            <w:r w:rsidRPr="009D382A">
              <w:t>Aktivnosti koje mogu biti dokaz za ostvarenje zadanog kriterija moraju biti razvidne iz prijave za natječaj.</w:t>
            </w:r>
          </w:p>
          <w:p w:rsidR="000C2BCC" w:rsidRPr="009D382A" w:rsidRDefault="000C2BCC" w:rsidP="007E75E9">
            <w:pPr>
              <w:pStyle w:val="StandardWeb"/>
              <w:spacing w:before="0" w:beforeAutospacing="0" w:after="0" w:afterAutospacing="0"/>
              <w:jc w:val="both"/>
            </w:pPr>
            <w:r w:rsidRPr="009D382A">
              <w:t>Ako dva ili više podnositelja zahtjeva imaju jednak broj bodova, prednost na listi prvenstva ima onaj podnositelj prijave koji je ostvario više bodova po kriteriju pod točkom 5.</w:t>
            </w:r>
          </w:p>
          <w:p w:rsidR="000C2BCC" w:rsidRDefault="000C2BCC" w:rsidP="007E75E9">
            <w:pPr>
              <w:pStyle w:val="StandardWeb"/>
              <w:shd w:val="clear" w:color="auto" w:fill="FFFFFF"/>
            </w:pPr>
            <w:r w:rsidRPr="009D382A">
              <w:t xml:space="preserve"> </w:t>
            </w:r>
          </w:p>
          <w:p w:rsidR="000C2BCC" w:rsidRPr="009D382A" w:rsidRDefault="000C2BCC" w:rsidP="007E75E9">
            <w:pPr>
              <w:pStyle w:val="StandardWeb"/>
              <w:shd w:val="clear" w:color="auto" w:fill="FFFFFF"/>
              <w:rPr>
                <w:b/>
              </w:rPr>
            </w:pPr>
            <w:r w:rsidRPr="009D382A">
              <w:rPr>
                <w:b/>
              </w:rPr>
              <w:lastRenderedPageBreak/>
              <w:t>IV.  RASPISIVANJE I UVJETI JAVNOG NATJEČAJA</w:t>
            </w:r>
          </w:p>
          <w:p w:rsidR="000C2BCC" w:rsidRPr="009D382A" w:rsidRDefault="000C2BCC" w:rsidP="007E75E9">
            <w:pPr>
              <w:pStyle w:val="Bezproreda"/>
              <w:jc w:val="center"/>
              <w:rPr>
                <w:rFonts w:ascii="Times New Roman" w:hAnsi="Times New Roman"/>
                <w:b/>
                <w:sz w:val="24"/>
                <w:szCs w:val="24"/>
              </w:rPr>
            </w:pPr>
            <w:r w:rsidRPr="009D382A">
              <w:rPr>
                <w:rFonts w:ascii="Times New Roman" w:hAnsi="Times New Roman"/>
                <w:b/>
                <w:sz w:val="24"/>
                <w:szCs w:val="24"/>
              </w:rPr>
              <w:t>Članak 4.</w:t>
            </w:r>
          </w:p>
          <w:p w:rsidR="000C2BCC" w:rsidRPr="009D382A" w:rsidRDefault="000C2BCC" w:rsidP="007E75E9">
            <w:pPr>
              <w:pStyle w:val="StandardWeb"/>
              <w:shd w:val="clear" w:color="auto" w:fill="FFFFFF"/>
              <w:spacing w:before="0" w:beforeAutospacing="0" w:after="0" w:afterAutospacing="0"/>
              <w:jc w:val="both"/>
            </w:pPr>
            <w:r w:rsidRPr="009D382A">
              <w:t>Javni natječaj za dodjelu općinskih prostora  na korištenje udrugama (u daljnjem tekstu: javni natječaj), raspisuje općinski načelnik.</w:t>
            </w:r>
          </w:p>
          <w:p w:rsidR="000C2BCC" w:rsidRPr="009D382A" w:rsidRDefault="000C2BCC" w:rsidP="007E75E9">
            <w:pPr>
              <w:pStyle w:val="StandardWeb"/>
              <w:shd w:val="clear" w:color="auto" w:fill="FFFFFF"/>
              <w:spacing w:before="0" w:beforeAutospacing="0" w:after="0" w:afterAutospacing="0"/>
              <w:jc w:val="both"/>
            </w:pPr>
            <w:r w:rsidRPr="009D382A">
              <w:t>Postupak natječaja provodi Povjerenstvo od tri člana koje imenuje  općinski načelnik.</w:t>
            </w:r>
          </w:p>
          <w:p w:rsidR="000C2BCC" w:rsidRPr="009D382A" w:rsidRDefault="000C2BCC" w:rsidP="007E75E9">
            <w:pPr>
              <w:pStyle w:val="StandardWeb"/>
              <w:spacing w:before="0" w:beforeAutospacing="0" w:after="0" w:afterAutospacing="0"/>
              <w:jc w:val="both"/>
            </w:pPr>
            <w:r w:rsidRPr="009D382A">
              <w:t>Djelokrug rada Povjerenstva je:</w:t>
            </w:r>
            <w:r>
              <w:t xml:space="preserve"> </w:t>
            </w:r>
            <w:r w:rsidRPr="009D382A">
              <w:t>zaprimanje prijava na natječaj</w:t>
            </w:r>
            <w:r>
              <w:t xml:space="preserve">, </w:t>
            </w:r>
            <w:r w:rsidRPr="009D382A">
              <w:t>pregled i ocjena prijava sukladno uvjetima i mjerilima iz javnog natječaja i sastavljanje zapisnika</w:t>
            </w:r>
            <w:r>
              <w:t>,</w:t>
            </w:r>
            <w:r w:rsidRPr="009D382A">
              <w:t xml:space="preserve"> predlaganje načelni</w:t>
            </w:r>
            <w:r>
              <w:t>ku</w:t>
            </w:r>
            <w:r w:rsidRPr="009D382A">
              <w:t xml:space="preserve"> donošenje odluke/a o dodjeli pojedinog općinskog prostora na korištenje i sklapanje ugovora o korištenju prostora</w:t>
            </w:r>
            <w:r>
              <w:t xml:space="preserve">, </w:t>
            </w:r>
            <w:r w:rsidRPr="009D382A">
              <w:t>procjena zahtjeva za ponovno davanje na  korištenje prostora bez provođenja javnog natječaja, te predlaganje</w:t>
            </w:r>
            <w:r>
              <w:t xml:space="preserve"> općinskom</w:t>
            </w:r>
            <w:r w:rsidRPr="009D382A">
              <w:t xml:space="preserve"> načelni</w:t>
            </w:r>
            <w:r>
              <w:t>ku</w:t>
            </w:r>
            <w:r w:rsidRPr="009D382A">
              <w:t xml:space="preserve"> donošenje odluke o dodjeli ili odbijanju zahtjeva</w:t>
            </w:r>
            <w:r>
              <w:t>.</w:t>
            </w:r>
          </w:p>
          <w:p w:rsidR="000C2BCC" w:rsidRDefault="000C2BCC" w:rsidP="007E75E9">
            <w:pPr>
              <w:pStyle w:val="StandardWeb"/>
              <w:spacing w:before="0" w:beforeAutospacing="0" w:after="0" w:afterAutospacing="0"/>
              <w:jc w:val="both"/>
            </w:pPr>
          </w:p>
          <w:p w:rsidR="000C2BCC" w:rsidRDefault="000C2BCC" w:rsidP="007E75E9">
            <w:pPr>
              <w:pStyle w:val="StandardWeb"/>
              <w:spacing w:before="0" w:beforeAutospacing="0" w:after="0" w:afterAutospacing="0"/>
              <w:jc w:val="both"/>
            </w:pPr>
            <w:r w:rsidRPr="009D382A">
              <w:t>Stručne i administrativne poslove za Povjerenstvo obavlja Jedinstveni upravni odjel Općine Šandrovac.</w:t>
            </w:r>
          </w:p>
          <w:p w:rsidR="000C2BCC" w:rsidRPr="009D382A" w:rsidRDefault="000C2BCC" w:rsidP="007E75E9">
            <w:pPr>
              <w:pStyle w:val="StandardWeb"/>
              <w:shd w:val="clear" w:color="auto" w:fill="FFFFFF"/>
              <w:spacing w:before="0" w:beforeAutospacing="0" w:after="0" w:afterAutospacing="0"/>
              <w:jc w:val="both"/>
            </w:pPr>
            <w:r w:rsidRPr="009D382A">
              <w:t>Tekst javnog natječaja  mora sadržavati slijedeće:</w:t>
            </w:r>
          </w:p>
          <w:p w:rsidR="000C2BCC" w:rsidRPr="009D382A" w:rsidRDefault="000C2BCC" w:rsidP="007E75E9">
            <w:pPr>
              <w:pStyle w:val="StandardWeb"/>
              <w:numPr>
                <w:ilvl w:val="0"/>
                <w:numId w:val="3"/>
              </w:numPr>
              <w:shd w:val="clear" w:color="auto" w:fill="FFFFFF"/>
              <w:spacing w:before="0" w:beforeAutospacing="0" w:after="0" w:afterAutospacing="0"/>
              <w:ind w:left="0" w:firstLine="0"/>
              <w:jc w:val="both"/>
            </w:pPr>
            <w:r w:rsidRPr="009D382A">
              <w:t>podatke o tome tko može sudjelovati u javnom natječaju</w:t>
            </w:r>
          </w:p>
          <w:p w:rsidR="000C2BCC" w:rsidRPr="009D382A" w:rsidRDefault="000C2BCC" w:rsidP="007E75E9">
            <w:pPr>
              <w:pStyle w:val="StandardWeb"/>
              <w:numPr>
                <w:ilvl w:val="0"/>
                <w:numId w:val="3"/>
              </w:numPr>
              <w:shd w:val="clear" w:color="auto" w:fill="FFFFFF"/>
              <w:spacing w:before="0" w:beforeAutospacing="0" w:after="0" w:afterAutospacing="0"/>
              <w:ind w:left="0" w:firstLine="0"/>
              <w:jc w:val="both"/>
            </w:pPr>
            <w:r w:rsidRPr="009D382A">
              <w:t>podatke o prostoru (adresu, površinu, namjenu),</w:t>
            </w:r>
          </w:p>
          <w:p w:rsidR="000C2BCC" w:rsidRPr="009D382A" w:rsidRDefault="000C2BCC" w:rsidP="007E75E9">
            <w:pPr>
              <w:pStyle w:val="StandardWeb"/>
              <w:numPr>
                <w:ilvl w:val="0"/>
                <w:numId w:val="3"/>
              </w:numPr>
              <w:shd w:val="clear" w:color="auto" w:fill="FFFFFF"/>
              <w:spacing w:before="0" w:beforeAutospacing="0" w:after="0" w:afterAutospacing="0"/>
              <w:ind w:left="0" w:firstLine="0"/>
              <w:jc w:val="both"/>
            </w:pPr>
            <w:r w:rsidRPr="009D382A">
              <w:t xml:space="preserve">odredbu da se prostor daje na korištenje udrugama </w:t>
            </w:r>
            <w:r>
              <w:t>be</w:t>
            </w:r>
            <w:r w:rsidRPr="009D382A">
              <w:t xml:space="preserve">z naknade </w:t>
            </w:r>
            <w:r>
              <w:t>a</w:t>
            </w:r>
            <w:r w:rsidRPr="009D382A">
              <w:t>li uz</w:t>
            </w:r>
            <w:r>
              <w:t xml:space="preserve"> obavezu plaćanja režijskih troškova,</w:t>
            </w:r>
          </w:p>
          <w:p w:rsidR="000C2BCC" w:rsidRPr="009D382A" w:rsidRDefault="000C2BCC" w:rsidP="007E75E9">
            <w:pPr>
              <w:pStyle w:val="StandardWeb"/>
              <w:numPr>
                <w:ilvl w:val="0"/>
                <w:numId w:val="3"/>
              </w:numPr>
              <w:shd w:val="clear" w:color="auto" w:fill="FFFFFF"/>
              <w:spacing w:before="0" w:beforeAutospacing="0" w:after="0" w:afterAutospacing="0"/>
              <w:ind w:left="0" w:firstLine="0"/>
              <w:jc w:val="both"/>
            </w:pPr>
            <w:r w:rsidRPr="009D382A">
              <w:t>rok na koji se prostor daje na korištenje,</w:t>
            </w:r>
          </w:p>
          <w:p w:rsidR="000C2BCC" w:rsidRPr="009D382A" w:rsidRDefault="000C2BCC" w:rsidP="007E75E9">
            <w:pPr>
              <w:pStyle w:val="StandardWeb"/>
              <w:numPr>
                <w:ilvl w:val="0"/>
                <w:numId w:val="3"/>
              </w:numPr>
              <w:shd w:val="clear" w:color="auto" w:fill="FFFFFF"/>
              <w:spacing w:before="0" w:beforeAutospacing="0" w:after="0" w:afterAutospacing="0"/>
              <w:ind w:left="0" w:firstLine="0"/>
              <w:jc w:val="both"/>
            </w:pPr>
            <w:r w:rsidRPr="009D382A">
              <w:t xml:space="preserve">uvjete za prijavu na natječaj, </w:t>
            </w:r>
          </w:p>
          <w:p w:rsidR="000C2BCC" w:rsidRPr="009D382A" w:rsidRDefault="000C2BCC" w:rsidP="007E75E9">
            <w:pPr>
              <w:pStyle w:val="StandardWeb"/>
              <w:numPr>
                <w:ilvl w:val="0"/>
                <w:numId w:val="3"/>
              </w:numPr>
              <w:shd w:val="clear" w:color="auto" w:fill="FFFFFF"/>
              <w:spacing w:before="0" w:beforeAutospacing="0" w:after="0" w:afterAutospacing="0"/>
              <w:ind w:left="0" w:firstLine="0"/>
            </w:pPr>
            <w:r w:rsidRPr="009D382A">
              <w:t>sadržaj prijave,</w:t>
            </w:r>
          </w:p>
          <w:p w:rsidR="000C2BCC" w:rsidRPr="009D382A" w:rsidRDefault="000C2BCC" w:rsidP="007E75E9">
            <w:pPr>
              <w:pStyle w:val="StandardWeb"/>
              <w:numPr>
                <w:ilvl w:val="0"/>
                <w:numId w:val="3"/>
              </w:numPr>
              <w:shd w:val="clear" w:color="auto" w:fill="FFFFFF"/>
              <w:spacing w:before="0" w:beforeAutospacing="0" w:after="0" w:afterAutospacing="0"/>
              <w:ind w:left="0" w:firstLine="0"/>
            </w:pPr>
            <w:r w:rsidRPr="009D382A">
              <w:t xml:space="preserve">način prijave, </w:t>
            </w:r>
          </w:p>
          <w:p w:rsidR="000C2BCC" w:rsidRPr="009D382A" w:rsidRDefault="000C2BCC" w:rsidP="007E75E9">
            <w:pPr>
              <w:pStyle w:val="StandardWeb"/>
              <w:numPr>
                <w:ilvl w:val="0"/>
                <w:numId w:val="3"/>
              </w:numPr>
              <w:shd w:val="clear" w:color="auto" w:fill="FFFFFF"/>
              <w:spacing w:before="0" w:beforeAutospacing="0" w:after="0" w:afterAutospacing="0"/>
              <w:ind w:left="0" w:firstLine="0"/>
            </w:pPr>
            <w:r w:rsidRPr="009D382A">
              <w:t xml:space="preserve">rok i mjesto podnošenja prijave, </w:t>
            </w:r>
          </w:p>
          <w:p w:rsidR="000C2BCC" w:rsidRPr="009D382A" w:rsidRDefault="000C2BCC" w:rsidP="007E75E9">
            <w:pPr>
              <w:pStyle w:val="StandardWeb"/>
              <w:numPr>
                <w:ilvl w:val="0"/>
                <w:numId w:val="3"/>
              </w:numPr>
              <w:shd w:val="clear" w:color="auto" w:fill="FFFFFF"/>
              <w:spacing w:before="0" w:beforeAutospacing="0" w:after="0" w:afterAutospacing="0"/>
              <w:ind w:left="0" w:firstLine="0"/>
            </w:pPr>
            <w:r w:rsidRPr="009D382A">
              <w:t xml:space="preserve">kriterije i mjerila za bodovanje, </w:t>
            </w:r>
          </w:p>
          <w:p w:rsidR="000C2BCC" w:rsidRPr="009D382A" w:rsidRDefault="000C2BCC" w:rsidP="007E75E9">
            <w:pPr>
              <w:pStyle w:val="StandardWeb"/>
              <w:numPr>
                <w:ilvl w:val="0"/>
                <w:numId w:val="3"/>
              </w:numPr>
              <w:shd w:val="clear" w:color="auto" w:fill="FFFFFF"/>
              <w:jc w:val="both"/>
            </w:pPr>
            <w:r>
              <w:t xml:space="preserve">      </w:t>
            </w:r>
            <w:r w:rsidRPr="009D382A">
              <w:t xml:space="preserve">uputu o pravu prigovora na Prijedlog liste prvenstva za dodjelu pojedinog općinskog prostora, </w:t>
            </w:r>
          </w:p>
          <w:p w:rsidR="000C2BCC" w:rsidRDefault="000C2BCC" w:rsidP="007E75E9">
            <w:pPr>
              <w:pStyle w:val="StandardWeb"/>
              <w:numPr>
                <w:ilvl w:val="0"/>
                <w:numId w:val="3"/>
              </w:numPr>
              <w:shd w:val="clear" w:color="auto" w:fill="FFFFFF"/>
              <w:spacing w:before="0" w:beforeAutospacing="0" w:after="0" w:afterAutospacing="0"/>
              <w:ind w:left="0" w:firstLine="0"/>
              <w:jc w:val="both"/>
            </w:pPr>
            <w:r w:rsidRPr="009D382A">
              <w:t>obavijest o potpisivanju ugovora o korištenju prostora te po potrebi i druge uvjete.</w:t>
            </w:r>
          </w:p>
          <w:p w:rsidR="000C2BCC" w:rsidRDefault="000C2BCC" w:rsidP="007E75E9">
            <w:pPr>
              <w:pStyle w:val="StandardWeb"/>
              <w:numPr>
                <w:ilvl w:val="0"/>
                <w:numId w:val="3"/>
              </w:numPr>
              <w:shd w:val="clear" w:color="auto" w:fill="FFFFFF"/>
              <w:spacing w:before="0" w:beforeAutospacing="0" w:after="0" w:afterAutospacing="0"/>
              <w:ind w:left="0" w:firstLine="0"/>
              <w:jc w:val="both"/>
            </w:pPr>
            <w:r w:rsidRPr="009D382A">
              <w:t>naznaku da se uz prijavu na natječaj moraju priložiti odgovarajuće isprave kojima se</w:t>
            </w:r>
            <w:r>
              <w:t xml:space="preserve"> </w:t>
            </w:r>
            <w:r w:rsidRPr="009D382A">
              <w:t>dokazuje da li podnositelj prijave ispunjava uvjete i mjerila iz natječaja</w:t>
            </w:r>
            <w:r>
              <w:t>.</w:t>
            </w:r>
          </w:p>
          <w:p w:rsidR="000C2BCC" w:rsidRDefault="000C2BCC" w:rsidP="007E75E9">
            <w:pPr>
              <w:pStyle w:val="StandardWeb"/>
              <w:shd w:val="clear" w:color="auto" w:fill="FFFFFF"/>
              <w:spacing w:before="0" w:beforeAutospacing="0" w:after="0" w:afterAutospacing="0"/>
              <w:jc w:val="both"/>
            </w:pPr>
            <w:r>
              <w:t>Režijski troškovi za prostor obračunavaju se mjesečno za svaki prostor, a ako to nije realno moguće  zbog tehničkih razloga, iznos paušala režijskih troškova određuje općinski načelnik općine Šandrovac svojom Odlukom.</w:t>
            </w:r>
          </w:p>
          <w:p w:rsidR="000C2BCC" w:rsidRPr="009D382A" w:rsidRDefault="000C2BCC" w:rsidP="007E75E9">
            <w:pPr>
              <w:pStyle w:val="StandardWeb"/>
              <w:shd w:val="clear" w:color="auto" w:fill="FFFFFF"/>
              <w:spacing w:before="0" w:beforeAutospacing="0" w:after="0" w:afterAutospacing="0"/>
              <w:jc w:val="both"/>
            </w:pPr>
            <w:r>
              <w:t>T</w:t>
            </w:r>
            <w:r w:rsidRPr="009D382A">
              <w:t xml:space="preserve">ekst javnog natječaja objavljuje se na web stranici </w:t>
            </w:r>
            <w:hyperlink r:id="rId15" w:history="1">
              <w:r w:rsidRPr="009D382A">
                <w:rPr>
                  <w:rStyle w:val="Hiperveza"/>
                  <w:rFonts w:eastAsiaTheme="majorEastAsia"/>
                </w:rPr>
                <w:t>www.sandrovac.hr</w:t>
              </w:r>
            </w:hyperlink>
            <w:r w:rsidRPr="009D382A">
              <w:t xml:space="preserve"> i oglasnim pločama Općine Šandrovac.</w:t>
            </w:r>
          </w:p>
          <w:p w:rsidR="000C2BCC" w:rsidRPr="009D382A" w:rsidRDefault="000C2BCC" w:rsidP="007E75E9">
            <w:pPr>
              <w:pStyle w:val="StandardWeb"/>
              <w:spacing w:before="0" w:beforeAutospacing="0" w:after="0" w:afterAutospacing="0"/>
              <w:jc w:val="both"/>
            </w:pPr>
            <w:r w:rsidRPr="009D382A">
              <w:t>Rok za podnošenje prijava je</w:t>
            </w:r>
            <w:r w:rsidRPr="009D382A">
              <w:rPr>
                <w:color w:val="FF0000"/>
              </w:rPr>
              <w:t xml:space="preserve"> </w:t>
            </w:r>
            <w:r w:rsidRPr="009D382A">
              <w:rPr>
                <w:b/>
              </w:rPr>
              <w:t xml:space="preserve">15 dana </w:t>
            </w:r>
            <w:r w:rsidRPr="009D382A">
              <w:t xml:space="preserve">od dana objave natječaja, računajući od prvog sljedećeg dana.           </w:t>
            </w:r>
          </w:p>
          <w:p w:rsidR="000C2BCC" w:rsidRDefault="000C2BCC" w:rsidP="007E75E9">
            <w:pPr>
              <w:pStyle w:val="StandardWeb"/>
              <w:shd w:val="clear" w:color="auto" w:fill="FFFFFF"/>
              <w:spacing w:before="0" w:beforeAutospacing="0" w:after="0" w:afterAutospacing="0"/>
              <w:jc w:val="center"/>
              <w:rPr>
                <w:b/>
              </w:rPr>
            </w:pPr>
          </w:p>
          <w:p w:rsidR="000C2BCC" w:rsidRPr="009D382A" w:rsidRDefault="000C2BCC" w:rsidP="007E75E9">
            <w:pPr>
              <w:pStyle w:val="StandardWeb"/>
              <w:shd w:val="clear" w:color="auto" w:fill="FFFFFF"/>
              <w:spacing w:before="0" w:beforeAutospacing="0" w:after="0" w:afterAutospacing="0"/>
              <w:jc w:val="center"/>
              <w:rPr>
                <w:b/>
              </w:rPr>
            </w:pPr>
          </w:p>
          <w:p w:rsidR="000C2BCC" w:rsidRPr="009D382A" w:rsidRDefault="000C2BCC" w:rsidP="007E75E9">
            <w:pPr>
              <w:pStyle w:val="StandardWeb"/>
              <w:shd w:val="clear" w:color="auto" w:fill="FFFFFF"/>
              <w:spacing w:before="0" w:beforeAutospacing="0" w:after="0" w:afterAutospacing="0"/>
              <w:jc w:val="center"/>
              <w:rPr>
                <w:b/>
              </w:rPr>
            </w:pPr>
            <w:r w:rsidRPr="009D382A">
              <w:rPr>
                <w:b/>
              </w:rPr>
              <w:t>Članak 5.</w:t>
            </w:r>
          </w:p>
          <w:p w:rsidR="000C2BCC" w:rsidRPr="009D382A" w:rsidRDefault="000C2BCC" w:rsidP="007E75E9">
            <w:pPr>
              <w:pStyle w:val="StandardWeb"/>
              <w:shd w:val="clear" w:color="auto" w:fill="FFFFFF"/>
              <w:spacing w:before="0" w:beforeAutospacing="0" w:after="0" w:afterAutospacing="0"/>
            </w:pPr>
            <w:r w:rsidRPr="009D382A">
              <w:t>Prijava na natječaj mora sadržavati potrebne informacije i dokaze da podnositelj ispunjava uvjete i</w:t>
            </w:r>
            <w:r w:rsidRPr="009D382A">
              <w:rPr>
                <w:color w:val="FF0000"/>
              </w:rPr>
              <w:t xml:space="preserve"> </w:t>
            </w:r>
            <w:r w:rsidRPr="009D382A">
              <w:t>mjerila za dodjelu prostora na korištenje.</w:t>
            </w:r>
          </w:p>
          <w:p w:rsidR="000C2BCC" w:rsidRPr="009D382A" w:rsidRDefault="000C2BCC" w:rsidP="007E75E9">
            <w:pPr>
              <w:pStyle w:val="StandardWeb"/>
              <w:spacing w:before="0" w:beforeAutospacing="0" w:after="0" w:afterAutospacing="0"/>
              <w:jc w:val="both"/>
            </w:pPr>
            <w:r w:rsidRPr="009D382A">
              <w:t xml:space="preserve">Prijava se podnosi isključivo na propisanom obrascu koji je sastavni dio natječajne dokumentacije. </w:t>
            </w:r>
          </w:p>
          <w:p w:rsidR="000C2BCC" w:rsidRPr="009D382A" w:rsidRDefault="000C2BCC" w:rsidP="007E75E9">
            <w:pPr>
              <w:pStyle w:val="StandardWeb"/>
              <w:spacing w:before="0" w:beforeAutospacing="0" w:after="0" w:afterAutospacing="0"/>
              <w:jc w:val="both"/>
            </w:pPr>
            <w:r w:rsidRPr="009D382A">
              <w:t>Obrazac prijave sadrži osnovne podatke o podnositelju prijave s opisom dosadašnjeg rada i djelovanja, planom aktivnosti u predstojećem razdoblju, te podatke o prostoru iz natječaja za koji se podnositelj prijave natječe.</w:t>
            </w:r>
          </w:p>
          <w:p w:rsidR="000C2BCC" w:rsidRPr="009D382A" w:rsidRDefault="000C2BCC" w:rsidP="007E75E9">
            <w:pPr>
              <w:pStyle w:val="StandardWeb"/>
              <w:spacing w:before="0" w:beforeAutospacing="0" w:after="0" w:afterAutospacing="0"/>
              <w:rPr>
                <w:rStyle w:val="apple-tab-span"/>
              </w:rPr>
            </w:pPr>
          </w:p>
          <w:p w:rsidR="000C2BCC" w:rsidRPr="009D382A" w:rsidRDefault="000C2BCC" w:rsidP="007E75E9">
            <w:pPr>
              <w:pStyle w:val="StandardWeb"/>
              <w:spacing w:before="0" w:beforeAutospacing="0" w:after="0" w:afterAutospacing="0"/>
            </w:pPr>
            <w:r w:rsidRPr="009D382A">
              <w:lastRenderedPageBreak/>
              <w:t>Prijavi se prilaže:</w:t>
            </w:r>
          </w:p>
          <w:p w:rsidR="000C2BCC" w:rsidRPr="009D382A" w:rsidRDefault="000C2BCC" w:rsidP="007E75E9">
            <w:pPr>
              <w:pStyle w:val="StandardWeb"/>
              <w:numPr>
                <w:ilvl w:val="0"/>
                <w:numId w:val="12"/>
              </w:numPr>
              <w:spacing w:before="0" w:beforeAutospacing="0" w:after="0" w:afterAutospacing="0"/>
              <w:jc w:val="both"/>
              <w:textAlignment w:val="baseline"/>
            </w:pPr>
            <w:r w:rsidRPr="009D382A">
              <w:t>izvadak iz matičnog registra u koji je podnositelj upisan (ispis s internetske stranice)</w:t>
            </w:r>
            <w:r>
              <w:t>,</w:t>
            </w:r>
          </w:p>
          <w:p w:rsidR="000C2BCC" w:rsidRPr="009D382A" w:rsidRDefault="000C2BCC" w:rsidP="007E75E9">
            <w:pPr>
              <w:pStyle w:val="StandardWeb"/>
              <w:numPr>
                <w:ilvl w:val="0"/>
                <w:numId w:val="12"/>
              </w:numPr>
              <w:spacing w:before="0" w:beforeAutospacing="0" w:after="0" w:afterAutospacing="0"/>
              <w:jc w:val="both"/>
              <w:textAlignment w:val="baseline"/>
            </w:pPr>
            <w:r w:rsidRPr="009D382A">
              <w:t>dokaz o upisu u Registar neprofitnih organizacija (ispis internetske strane RNO)</w:t>
            </w:r>
            <w:r>
              <w:t>,</w:t>
            </w:r>
          </w:p>
          <w:p w:rsidR="000C2BCC" w:rsidRPr="009D382A" w:rsidRDefault="000C2BCC" w:rsidP="007E75E9">
            <w:pPr>
              <w:pStyle w:val="StandardWeb"/>
              <w:numPr>
                <w:ilvl w:val="0"/>
                <w:numId w:val="12"/>
              </w:numPr>
              <w:spacing w:before="0" w:beforeAutospacing="0" w:after="0" w:afterAutospacing="0"/>
              <w:jc w:val="both"/>
              <w:textAlignment w:val="baseline"/>
            </w:pPr>
            <w:r w:rsidRPr="009D382A">
              <w:t xml:space="preserve">ispunjeni obrazac izjave osobe ovlaštene za zastupanje udruge da je udruga podmirila sve dospjele </w:t>
            </w:r>
            <w:proofErr w:type="spellStart"/>
            <w:r w:rsidRPr="009D382A">
              <w:t>finacijske</w:t>
            </w:r>
            <w:proofErr w:type="spellEnd"/>
            <w:r w:rsidRPr="009D382A">
              <w:t xml:space="preserve"> i druge obveze prema Općini Šandrovac (obrazac izjave je sastavni dio natječajne dokumentacije)</w:t>
            </w:r>
            <w:r>
              <w:t>,</w:t>
            </w:r>
          </w:p>
          <w:p w:rsidR="000C2BCC" w:rsidRPr="009D382A" w:rsidRDefault="000C2BCC" w:rsidP="007E75E9">
            <w:pPr>
              <w:pStyle w:val="StandardWeb"/>
              <w:numPr>
                <w:ilvl w:val="0"/>
                <w:numId w:val="12"/>
              </w:numPr>
              <w:spacing w:before="0" w:beforeAutospacing="0" w:after="0" w:afterAutospacing="0"/>
              <w:jc w:val="both"/>
              <w:textAlignment w:val="baseline"/>
            </w:pPr>
            <w:r w:rsidRPr="009D382A">
              <w:t>potvrda Porezne uprave o stanju duga po osnovi javnih davanja (ne smije biti starija od 30 dana od dana objave natječaja)</w:t>
            </w:r>
            <w:r>
              <w:t>,</w:t>
            </w:r>
          </w:p>
          <w:p w:rsidR="000C2BCC" w:rsidRPr="009D382A" w:rsidRDefault="000C2BCC" w:rsidP="007E75E9">
            <w:pPr>
              <w:pStyle w:val="StandardWeb"/>
              <w:numPr>
                <w:ilvl w:val="0"/>
                <w:numId w:val="12"/>
              </w:numPr>
              <w:spacing w:before="0" w:beforeAutospacing="0" w:after="0" w:afterAutospacing="0"/>
              <w:jc w:val="both"/>
              <w:textAlignment w:val="baseline"/>
            </w:pPr>
            <w:r w:rsidRPr="009D382A">
              <w:t>ispunjeni obrazac o broju članova  (obrazac je sastavni dio natječajne dokumentacije)</w:t>
            </w:r>
            <w:r>
              <w:t>.</w:t>
            </w:r>
          </w:p>
          <w:p w:rsidR="000C2BCC" w:rsidRPr="009D382A" w:rsidRDefault="000C2BCC" w:rsidP="007E75E9">
            <w:pPr>
              <w:pStyle w:val="StandardWeb"/>
              <w:spacing w:before="0" w:beforeAutospacing="0" w:after="0" w:afterAutospacing="0"/>
            </w:pPr>
          </w:p>
          <w:p w:rsidR="000C2BCC" w:rsidRPr="009D382A" w:rsidRDefault="000C2BCC" w:rsidP="007E75E9">
            <w:pPr>
              <w:pStyle w:val="StandardWeb"/>
              <w:spacing w:before="0" w:beforeAutospacing="0" w:after="0" w:afterAutospacing="0"/>
              <w:jc w:val="both"/>
            </w:pPr>
            <w:r w:rsidRPr="009D382A">
              <w:t>Prijava i svi obrasci moraju biti potpisani od strane osobe ovlaštene za zastupanje i ovjereni pečatom.</w:t>
            </w:r>
          </w:p>
          <w:p w:rsidR="000C2BCC" w:rsidRPr="009D382A" w:rsidRDefault="000C2BCC" w:rsidP="007E75E9">
            <w:pPr>
              <w:pStyle w:val="StandardWeb"/>
              <w:spacing w:before="0" w:beforeAutospacing="0" w:after="0" w:afterAutospacing="0"/>
              <w:jc w:val="center"/>
              <w:rPr>
                <w:b/>
                <w:bCs/>
              </w:rPr>
            </w:pPr>
          </w:p>
          <w:p w:rsidR="000C2BCC" w:rsidRPr="009D382A" w:rsidRDefault="000C2BCC" w:rsidP="007E75E9">
            <w:pPr>
              <w:pStyle w:val="StandardWeb"/>
              <w:spacing w:before="0" w:beforeAutospacing="0" w:after="0" w:afterAutospacing="0"/>
              <w:jc w:val="center"/>
              <w:rPr>
                <w:b/>
                <w:bCs/>
              </w:rPr>
            </w:pPr>
          </w:p>
          <w:p w:rsidR="000C2BCC" w:rsidRPr="009D382A" w:rsidRDefault="000C2BCC" w:rsidP="007E75E9">
            <w:pPr>
              <w:pStyle w:val="StandardWeb"/>
              <w:spacing w:before="0" w:beforeAutospacing="0" w:after="0" w:afterAutospacing="0"/>
              <w:jc w:val="center"/>
            </w:pPr>
            <w:r w:rsidRPr="009D382A">
              <w:rPr>
                <w:b/>
                <w:bCs/>
              </w:rPr>
              <w:t>Članak 6.</w:t>
            </w:r>
          </w:p>
          <w:p w:rsidR="000C2BCC" w:rsidRPr="009D382A" w:rsidRDefault="000C2BCC" w:rsidP="007E75E9">
            <w:pPr>
              <w:pStyle w:val="StandardWeb"/>
              <w:shd w:val="clear" w:color="auto" w:fill="FFFFFF"/>
              <w:spacing w:before="0" w:beforeAutospacing="0" w:after="0" w:afterAutospacing="0"/>
              <w:jc w:val="both"/>
            </w:pPr>
            <w:r w:rsidRPr="009D382A">
              <w:t xml:space="preserve">Prijave na natječaj sa dokumentacijom se podnose u zatvorenoj omotnici,  poštom ili osobnom dostavom na adresu: </w:t>
            </w:r>
            <w:r w:rsidRPr="009D382A">
              <w:rPr>
                <w:b/>
              </w:rPr>
              <w:t xml:space="preserve">Općina Šandrovac, Bjelovarska 6, 43227 Šandrovac, </w:t>
            </w:r>
            <w:r w:rsidRPr="009D382A">
              <w:t>s  naznakom</w:t>
            </w:r>
            <w:r w:rsidRPr="009D382A">
              <w:rPr>
                <w:b/>
              </w:rPr>
              <w:t xml:space="preserve"> “Ne otvaraj - Javni natječaj za dodjelu općinskih prostora</w:t>
            </w:r>
            <w:r w:rsidRPr="009D382A">
              <w:t xml:space="preserve"> </w:t>
            </w:r>
            <w:r w:rsidRPr="009D382A">
              <w:rPr>
                <w:b/>
              </w:rPr>
              <w:t>udrugama”</w:t>
            </w:r>
            <w:r>
              <w:rPr>
                <w:b/>
              </w:rPr>
              <w:t>.</w:t>
            </w:r>
          </w:p>
          <w:p w:rsidR="000C2BCC" w:rsidRDefault="000C2BCC" w:rsidP="007E75E9">
            <w:pPr>
              <w:pStyle w:val="StandardWeb"/>
              <w:shd w:val="clear" w:color="auto" w:fill="FFFFFF"/>
              <w:spacing w:before="0" w:beforeAutospacing="0" w:after="0" w:afterAutospacing="0"/>
              <w:jc w:val="center"/>
              <w:rPr>
                <w:b/>
              </w:rPr>
            </w:pPr>
          </w:p>
          <w:p w:rsidR="000C2BCC" w:rsidRPr="009D382A" w:rsidRDefault="000C2BCC" w:rsidP="007E75E9">
            <w:pPr>
              <w:pStyle w:val="StandardWeb"/>
              <w:shd w:val="clear" w:color="auto" w:fill="FFFFFF"/>
              <w:spacing w:before="0" w:beforeAutospacing="0" w:after="0" w:afterAutospacing="0"/>
              <w:jc w:val="center"/>
              <w:rPr>
                <w:b/>
              </w:rPr>
            </w:pPr>
          </w:p>
          <w:p w:rsidR="000C2BCC" w:rsidRPr="009D382A" w:rsidRDefault="000C2BCC" w:rsidP="007E75E9">
            <w:pPr>
              <w:pStyle w:val="StandardWeb"/>
              <w:shd w:val="clear" w:color="auto" w:fill="FFFFFF"/>
              <w:spacing w:before="0" w:beforeAutospacing="0" w:after="0" w:afterAutospacing="0"/>
              <w:jc w:val="center"/>
              <w:rPr>
                <w:b/>
              </w:rPr>
            </w:pPr>
            <w:r w:rsidRPr="009D382A">
              <w:rPr>
                <w:b/>
              </w:rPr>
              <w:t>Članak 7.</w:t>
            </w:r>
          </w:p>
          <w:p w:rsidR="000C2BCC" w:rsidRPr="009D382A" w:rsidRDefault="000C2BCC" w:rsidP="007E75E9">
            <w:pPr>
              <w:pStyle w:val="StandardWeb"/>
              <w:spacing w:before="0" w:beforeAutospacing="0" w:after="0" w:afterAutospacing="0"/>
              <w:jc w:val="both"/>
            </w:pPr>
            <w:r w:rsidRPr="009D382A">
              <w:t>Zakašnjele i nepotpune prijave se odbacuju, o čemu odluku donosi općinski načelnik na prijedlog Povjerenstva.</w:t>
            </w:r>
          </w:p>
          <w:p w:rsidR="000C2BCC" w:rsidRPr="009D382A" w:rsidRDefault="000C2BCC" w:rsidP="007E75E9">
            <w:pPr>
              <w:pStyle w:val="StandardWeb"/>
              <w:spacing w:before="0" w:beforeAutospacing="0" w:after="0" w:afterAutospacing="0"/>
              <w:jc w:val="both"/>
            </w:pPr>
            <w:r w:rsidRPr="009D382A">
              <w:t>Protiv odluke o odbacivanju prijave može se u roku od 8 dana od dana primitka iste uputiti prigovor Općinskom načelniku.</w:t>
            </w:r>
          </w:p>
          <w:p w:rsidR="000C2BCC" w:rsidRPr="0014454D" w:rsidRDefault="000C2BCC" w:rsidP="0014454D">
            <w:pPr>
              <w:pStyle w:val="StandardWeb"/>
              <w:spacing w:before="0" w:beforeAutospacing="0" w:after="0" w:afterAutospacing="0"/>
              <w:jc w:val="both"/>
            </w:pPr>
            <w:r w:rsidRPr="009D382A">
              <w:rPr>
                <w:rStyle w:val="apple-tab-span"/>
              </w:rPr>
              <w:t xml:space="preserve">Općinski načelnik </w:t>
            </w:r>
            <w:r w:rsidRPr="009D382A">
              <w:t>odlučuje o prigovoru u roku od 3 dana.</w:t>
            </w:r>
            <w:r w:rsidR="0014454D">
              <w:t xml:space="preserve"> </w:t>
            </w:r>
          </w:p>
          <w:p w:rsidR="000C2BCC" w:rsidRDefault="000C2BCC" w:rsidP="007E75E9">
            <w:pPr>
              <w:pStyle w:val="StandardWeb"/>
              <w:spacing w:before="0" w:beforeAutospacing="0" w:after="0" w:afterAutospacing="0"/>
              <w:jc w:val="center"/>
              <w:rPr>
                <w:b/>
                <w:bCs/>
              </w:rPr>
            </w:pPr>
          </w:p>
          <w:p w:rsidR="000C2BCC" w:rsidRPr="009D382A" w:rsidRDefault="000C2BCC" w:rsidP="007E75E9">
            <w:pPr>
              <w:pStyle w:val="StandardWeb"/>
              <w:spacing w:before="0" w:beforeAutospacing="0" w:after="0" w:afterAutospacing="0"/>
              <w:jc w:val="center"/>
              <w:rPr>
                <w:b/>
                <w:bCs/>
              </w:rPr>
            </w:pPr>
            <w:r w:rsidRPr="009D382A">
              <w:rPr>
                <w:b/>
                <w:bCs/>
              </w:rPr>
              <w:t>Članak 8.</w:t>
            </w:r>
          </w:p>
          <w:p w:rsidR="000C2BCC" w:rsidRPr="009D382A" w:rsidRDefault="000C2BCC" w:rsidP="007E75E9">
            <w:pPr>
              <w:pStyle w:val="StandardWeb"/>
              <w:spacing w:before="0" w:beforeAutospacing="0" w:after="0" w:afterAutospacing="0"/>
              <w:jc w:val="both"/>
            </w:pPr>
            <w:r w:rsidRPr="009D382A">
              <w:t>Temeljem zapisnika i prijedloga odluke Povjerenstva o</w:t>
            </w:r>
            <w:r w:rsidRPr="009D382A">
              <w:rPr>
                <w:rStyle w:val="apple-tab-span"/>
              </w:rPr>
              <w:t xml:space="preserve">pćinski načelnik </w:t>
            </w:r>
            <w:r w:rsidRPr="009D382A">
              <w:t xml:space="preserve"> donosi odluku/e o dodjeli na korištenje prostora koja će se objaviti na web stranici i oglasnoj ploči Općine Šandrovac u roku od 8 dana od isteka roka za podnošenje prijava na natječaj</w:t>
            </w:r>
          </w:p>
          <w:p w:rsidR="000C2BCC" w:rsidRPr="009D382A" w:rsidRDefault="000C2BCC" w:rsidP="007E75E9">
            <w:pPr>
              <w:pStyle w:val="StandardWeb"/>
              <w:spacing w:before="0" w:beforeAutospacing="0" w:after="0" w:afterAutospacing="0"/>
              <w:jc w:val="both"/>
            </w:pPr>
            <w:r w:rsidRPr="009D382A">
              <w:t xml:space="preserve">Povjerenstvo može predložiti, a </w:t>
            </w:r>
            <w:r w:rsidRPr="009D382A">
              <w:rPr>
                <w:rStyle w:val="apple-tab-span"/>
              </w:rPr>
              <w:t xml:space="preserve">općinski načelnik </w:t>
            </w:r>
            <w:r w:rsidRPr="009D382A">
              <w:t xml:space="preserve"> donijeti odluku da više udruga  koristi jedan prostor zajednički.</w:t>
            </w:r>
          </w:p>
          <w:p w:rsidR="000C2BCC" w:rsidRPr="009D382A" w:rsidRDefault="000C2BCC" w:rsidP="007E75E9">
            <w:pPr>
              <w:pStyle w:val="StandardWeb"/>
              <w:spacing w:before="0" w:beforeAutospacing="0" w:after="0" w:afterAutospacing="0"/>
              <w:jc w:val="both"/>
            </w:pPr>
            <w:r w:rsidRPr="009D382A">
              <w:t xml:space="preserve">Protiv odluke </w:t>
            </w:r>
            <w:r w:rsidRPr="009D382A">
              <w:rPr>
                <w:rStyle w:val="apple-tab-span"/>
              </w:rPr>
              <w:t xml:space="preserve">općinskog načelnika </w:t>
            </w:r>
            <w:r w:rsidRPr="009D382A">
              <w:t xml:space="preserve"> o dodjeli općinskog prostora na korištenje udrugama može se uložiti prigovor u roku od 8 dana od dana objave iste na web stranici i oglasnim pločama Općine Šandrovac.</w:t>
            </w:r>
          </w:p>
          <w:p w:rsidR="000C2BCC" w:rsidRPr="009D382A" w:rsidRDefault="000C2BCC" w:rsidP="007E75E9">
            <w:pPr>
              <w:pStyle w:val="StandardWeb"/>
              <w:spacing w:before="0" w:beforeAutospacing="0" w:after="0" w:afterAutospacing="0"/>
              <w:jc w:val="both"/>
            </w:pPr>
            <w:r w:rsidRPr="009D382A">
              <w:rPr>
                <w:rStyle w:val="apple-tab-span"/>
              </w:rPr>
              <w:t xml:space="preserve">Općinski načelnik </w:t>
            </w:r>
            <w:r w:rsidRPr="009D382A">
              <w:t xml:space="preserve"> odlučuje o prigovoru iz stavka 3. ovog članka  u roku od 3 dana. </w:t>
            </w:r>
          </w:p>
          <w:p w:rsidR="000C2BCC" w:rsidRPr="009D382A" w:rsidRDefault="000C2BCC" w:rsidP="007E75E9">
            <w:pPr>
              <w:pStyle w:val="StandardWeb"/>
              <w:spacing w:before="0" w:beforeAutospacing="0" w:after="240" w:afterAutospacing="0"/>
              <w:jc w:val="both"/>
            </w:pPr>
            <w:r w:rsidRPr="009D382A">
              <w:rPr>
                <w:rStyle w:val="apple-tab-span"/>
              </w:rPr>
              <w:tab/>
            </w:r>
          </w:p>
          <w:p w:rsidR="000C2BCC" w:rsidRPr="009D382A" w:rsidRDefault="000C2BCC" w:rsidP="007E75E9">
            <w:pPr>
              <w:pStyle w:val="StandardWeb"/>
              <w:shd w:val="clear" w:color="auto" w:fill="FFFFFF"/>
              <w:rPr>
                <w:b/>
              </w:rPr>
            </w:pPr>
            <w:r w:rsidRPr="009D382A">
              <w:rPr>
                <w:b/>
              </w:rPr>
              <w:t>V. SKLAPANJE UGOVORA O KORIŠTENJU</w:t>
            </w:r>
          </w:p>
          <w:p w:rsidR="000C2BCC" w:rsidRPr="009D382A" w:rsidRDefault="000C2BCC" w:rsidP="007E75E9">
            <w:pPr>
              <w:pStyle w:val="StandardWeb"/>
              <w:shd w:val="clear" w:color="auto" w:fill="FFFFFF"/>
              <w:spacing w:before="0" w:beforeAutospacing="0" w:after="0" w:afterAutospacing="0"/>
              <w:jc w:val="center"/>
              <w:rPr>
                <w:b/>
              </w:rPr>
            </w:pPr>
            <w:r w:rsidRPr="009D382A">
              <w:rPr>
                <w:b/>
              </w:rPr>
              <w:t>Članak 9.</w:t>
            </w:r>
          </w:p>
          <w:p w:rsidR="000C2BCC" w:rsidRPr="009D382A" w:rsidRDefault="000C2BCC" w:rsidP="007E75E9">
            <w:pPr>
              <w:pStyle w:val="StandardWeb"/>
              <w:spacing w:before="0" w:beforeAutospacing="0" w:after="0" w:afterAutospacing="0"/>
              <w:jc w:val="both"/>
            </w:pPr>
            <w:r w:rsidRPr="009D382A">
              <w:t xml:space="preserve">Temeljem konačne odluke </w:t>
            </w:r>
            <w:r w:rsidRPr="009D382A">
              <w:rPr>
                <w:rStyle w:val="apple-tab-span"/>
              </w:rPr>
              <w:t>općinskog načelnika</w:t>
            </w:r>
            <w:r w:rsidRPr="009D382A">
              <w:t xml:space="preserve"> sklapa se Ugovor o korištenju prostora u pisanom obliku kojim se utvrđuju sva prava i obveze ugovornih strana.</w:t>
            </w:r>
          </w:p>
          <w:p w:rsidR="000C2BCC" w:rsidRPr="009D382A" w:rsidRDefault="000C2BCC" w:rsidP="007E75E9">
            <w:pPr>
              <w:pStyle w:val="StandardWeb"/>
              <w:spacing w:before="0" w:beforeAutospacing="0" w:after="0" w:afterAutospacing="0"/>
              <w:jc w:val="both"/>
            </w:pPr>
            <w:r w:rsidRPr="009D382A">
              <w:t>Ugovor o korištenju prostora se sklapa na određeno vrijeme ne dulje od  5 godina.</w:t>
            </w:r>
          </w:p>
          <w:p w:rsidR="000C2BCC" w:rsidRPr="009D382A" w:rsidRDefault="000C2BCC" w:rsidP="007E75E9">
            <w:pPr>
              <w:pStyle w:val="StandardWeb"/>
              <w:spacing w:before="0" w:beforeAutospacing="0" w:after="0" w:afterAutospacing="0"/>
              <w:jc w:val="both"/>
            </w:pPr>
            <w:r w:rsidRPr="009D382A">
              <w:t xml:space="preserve">Ugovor o korištenju prostora u ime Općine Šandrovac potpisuje </w:t>
            </w:r>
            <w:r w:rsidRPr="009D382A">
              <w:rPr>
                <w:rStyle w:val="apple-tab-span"/>
              </w:rPr>
              <w:t xml:space="preserve"> općinski načelnik</w:t>
            </w:r>
            <w:r w:rsidRPr="009D382A">
              <w:t>.</w:t>
            </w:r>
          </w:p>
          <w:p w:rsidR="000C2BCC" w:rsidRPr="009D382A" w:rsidRDefault="000C2BCC" w:rsidP="007E75E9">
            <w:pPr>
              <w:pStyle w:val="StandardWeb"/>
              <w:spacing w:before="0" w:beforeAutospacing="0" w:after="0" w:afterAutospacing="0"/>
              <w:rPr>
                <w:rStyle w:val="apple-tab-span"/>
                <w:b/>
                <w:bCs/>
              </w:rPr>
            </w:pPr>
          </w:p>
          <w:p w:rsidR="000C2BCC" w:rsidRPr="009D382A" w:rsidRDefault="000C2BCC" w:rsidP="007E75E9">
            <w:pPr>
              <w:pStyle w:val="StandardWeb"/>
              <w:spacing w:before="0" w:beforeAutospacing="0" w:after="0" w:afterAutospacing="0"/>
            </w:pPr>
            <w:r w:rsidRPr="009D382A">
              <w:t>Ugovor o korištenju  prostora treba obavezno sadržavati:</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lastRenderedPageBreak/>
              <w:t>naznaku ugovornih strana</w:t>
            </w:r>
            <w:r>
              <w:t>,</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podatke o prostoru i zgradi u kojoj se prostor/prostorija nalazi</w:t>
            </w:r>
            <w:r>
              <w:t>,</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 xml:space="preserve">odredbu da je korisnik prostora dužan o svom trošku redovito održavati </w:t>
            </w:r>
            <w:r>
              <w:t>prostor,</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odredbu da je korisnik prostora dužan po prestanku ugovora prostor predati u urednom stanju</w:t>
            </w:r>
            <w:r>
              <w:t>,</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odredbu da se korisniku prostor daje bez naknade</w:t>
            </w:r>
            <w:r>
              <w:t>,</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 xml:space="preserve">odredbu </w:t>
            </w:r>
            <w:r>
              <w:t>o</w:t>
            </w:r>
            <w:r w:rsidRPr="009D382A">
              <w:t xml:space="preserve"> režijsk</w:t>
            </w:r>
            <w:r>
              <w:t>im</w:t>
            </w:r>
            <w:r w:rsidRPr="009D382A">
              <w:t xml:space="preserve"> troškov</w:t>
            </w:r>
            <w:r>
              <w:t>ima,</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podatke o namjeni korištenja poslovnog prostora/prostorije</w:t>
            </w:r>
            <w:r>
              <w:t>,</w:t>
            </w:r>
          </w:p>
          <w:p w:rsidR="000C2BCC" w:rsidRDefault="000C2BCC" w:rsidP="007E75E9">
            <w:pPr>
              <w:pStyle w:val="StandardWeb"/>
              <w:numPr>
                <w:ilvl w:val="0"/>
                <w:numId w:val="14"/>
              </w:numPr>
              <w:spacing w:before="0" w:beforeAutospacing="0" w:after="0" w:afterAutospacing="0"/>
              <w:jc w:val="both"/>
              <w:textAlignment w:val="baseline"/>
            </w:pPr>
            <w:r w:rsidRPr="009D382A">
              <w:t xml:space="preserve">odredbu o razlozima i uvjetima za otkazivanje ugovora u slučaju kršenja ili neizvršavanja odredbi ugovora te odredu o raskidu ugovora; </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odredbu o tome da korisnik ne može preuređivati prostor bez prethodne pisane suglasnosti općine;</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 xml:space="preserve">odredbu kojom se korisnik obvezuje prostor predati u posjed vlasniku slobodan od osoba i stvari istekom roka na koji je dan, odnosno istekom otkaznog roka ili raskida ugovora u stanju u kojem je primljen, odnosno s odobrenim preinakama bez prava na povrat sredstava uloženih u uređenje prostora. Ukoliko su preinake izvedene bez suglasnosti zakupodavca, zakupnik je dužan na zahtjev zakupodavca poslovni prostor o svom trošku dovesti u prvobitno stanje i takvog predati zakupodavcu; </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 xml:space="preserve">neopozivu izjavu korisnika kojom se odriče prava povrata uloženih sredstava u prostor; </w:t>
            </w:r>
          </w:p>
          <w:p w:rsidR="000C2BCC" w:rsidRDefault="000C2BCC" w:rsidP="007E75E9">
            <w:pPr>
              <w:pStyle w:val="StandardWeb"/>
              <w:numPr>
                <w:ilvl w:val="0"/>
                <w:numId w:val="14"/>
              </w:numPr>
              <w:spacing w:before="0" w:beforeAutospacing="0" w:after="0" w:afterAutospacing="0"/>
              <w:jc w:val="both"/>
              <w:textAlignment w:val="baseline"/>
            </w:pPr>
            <w:r w:rsidRPr="009D382A">
              <w:t>odredbu da ako je ugovor sklopljen s više korisnika (zajedničko korištenje), oni za eventualne štete koje proizlaze iz korištenja prostora odgovaraju solidarno</w:t>
            </w:r>
            <w:r>
              <w:t>,</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odredbu da korisnik odgovara za štetu nastalu u prostoru prilikom korištenja istog</w:t>
            </w:r>
            <w:r>
              <w:t>,</w:t>
            </w:r>
          </w:p>
          <w:p w:rsidR="000C2BCC" w:rsidRDefault="000C2BCC" w:rsidP="007E75E9">
            <w:pPr>
              <w:pStyle w:val="StandardWeb"/>
              <w:numPr>
                <w:ilvl w:val="0"/>
                <w:numId w:val="14"/>
              </w:numPr>
              <w:spacing w:before="0" w:beforeAutospacing="0" w:after="0" w:afterAutospacing="0"/>
              <w:jc w:val="both"/>
              <w:textAlignment w:val="baseline"/>
            </w:pPr>
            <w:r w:rsidRPr="009D382A">
              <w:t>odredbu da korisnik ne može dati nekretninu u zakup trećim osobama</w:t>
            </w:r>
            <w:r>
              <w:t>,</w:t>
            </w:r>
          </w:p>
          <w:p w:rsidR="000C2BCC" w:rsidRPr="009D382A" w:rsidRDefault="000C2BCC" w:rsidP="007E75E9">
            <w:pPr>
              <w:pStyle w:val="StandardWeb"/>
              <w:numPr>
                <w:ilvl w:val="0"/>
                <w:numId w:val="14"/>
              </w:numPr>
              <w:spacing w:before="0" w:beforeAutospacing="0" w:after="0" w:afterAutospacing="0"/>
              <w:jc w:val="both"/>
              <w:textAlignment w:val="baseline"/>
            </w:pPr>
            <w:r w:rsidRPr="009D382A">
              <w:t xml:space="preserve">mjesto i </w:t>
            </w:r>
            <w:r>
              <w:t xml:space="preserve">datum </w:t>
            </w:r>
            <w:r w:rsidRPr="009D382A">
              <w:t>sklapanja ugovora i potpis ugovornih strana</w:t>
            </w:r>
            <w:r>
              <w:t>.</w:t>
            </w:r>
          </w:p>
          <w:p w:rsidR="000C2BCC" w:rsidRPr="009D382A" w:rsidRDefault="000C2BCC" w:rsidP="007E75E9">
            <w:pPr>
              <w:pStyle w:val="StandardWeb"/>
              <w:spacing w:before="0" w:beforeAutospacing="0" w:after="0" w:afterAutospacing="0"/>
              <w:jc w:val="both"/>
              <w:textAlignment w:val="baseline"/>
            </w:pPr>
          </w:p>
          <w:p w:rsidR="000C2BCC" w:rsidRDefault="000C2BCC" w:rsidP="007E75E9">
            <w:pPr>
              <w:pStyle w:val="StandardWeb"/>
              <w:spacing w:before="0" w:beforeAutospacing="0" w:after="0" w:afterAutospacing="0"/>
              <w:jc w:val="center"/>
              <w:rPr>
                <w:b/>
                <w:bCs/>
              </w:rPr>
            </w:pPr>
          </w:p>
          <w:p w:rsidR="000C2BCC" w:rsidRPr="009D382A" w:rsidRDefault="000C2BCC" w:rsidP="007E75E9">
            <w:pPr>
              <w:pStyle w:val="StandardWeb"/>
              <w:spacing w:before="0" w:beforeAutospacing="0" w:after="0" w:afterAutospacing="0"/>
              <w:jc w:val="center"/>
              <w:rPr>
                <w:b/>
                <w:bCs/>
              </w:rPr>
            </w:pPr>
            <w:r w:rsidRPr="009D382A">
              <w:rPr>
                <w:b/>
                <w:bCs/>
              </w:rPr>
              <w:t>Članak 10.</w:t>
            </w:r>
          </w:p>
          <w:p w:rsidR="000C2BCC" w:rsidRPr="009D382A" w:rsidRDefault="000C2BCC" w:rsidP="007E75E9">
            <w:pPr>
              <w:pStyle w:val="StandardWeb"/>
              <w:spacing w:before="0" w:beforeAutospacing="0" w:after="0" w:afterAutospacing="0"/>
              <w:jc w:val="both"/>
            </w:pPr>
            <w:r w:rsidRPr="009D382A">
              <w:t>Prilikom primopredaje poslovnog prostora/prostorije ugovorne strane sastavljaju zapisnik u koji se unose podaci o stanju prostora, osim ako je prostor  korisnik  koristio i prije  raspisivanju natječaja.</w:t>
            </w:r>
          </w:p>
          <w:p w:rsidR="000C2BCC" w:rsidRPr="009D382A" w:rsidRDefault="000C2BCC" w:rsidP="007E75E9">
            <w:pPr>
              <w:pStyle w:val="StandardWeb"/>
              <w:spacing w:before="0" w:beforeAutospacing="0" w:after="0" w:afterAutospacing="0"/>
              <w:jc w:val="both"/>
            </w:pPr>
            <w:r w:rsidRPr="009D382A">
              <w:t>Potpisom Ugovora o korištenju, korisnik potvrđuje da je prostor primio u urednom stanju.</w:t>
            </w:r>
          </w:p>
          <w:p w:rsidR="000C2BCC" w:rsidRPr="009D382A" w:rsidRDefault="000C2BCC" w:rsidP="007E75E9">
            <w:pPr>
              <w:pStyle w:val="StandardWeb"/>
              <w:spacing w:before="0" w:beforeAutospacing="0" w:after="0" w:afterAutospacing="0"/>
              <w:jc w:val="both"/>
            </w:pPr>
          </w:p>
          <w:p w:rsidR="000C2BCC" w:rsidRPr="009D382A" w:rsidRDefault="000C2BCC" w:rsidP="007E75E9">
            <w:pPr>
              <w:pStyle w:val="StandardWeb"/>
              <w:spacing w:before="0" w:beforeAutospacing="0" w:after="0" w:afterAutospacing="0"/>
              <w:jc w:val="center"/>
              <w:rPr>
                <w:b/>
                <w:bCs/>
              </w:rPr>
            </w:pPr>
          </w:p>
          <w:p w:rsidR="000C2BCC" w:rsidRPr="009D382A" w:rsidRDefault="000C2BCC" w:rsidP="007E75E9">
            <w:pPr>
              <w:pStyle w:val="StandardWeb"/>
              <w:spacing w:before="0" w:beforeAutospacing="0" w:after="0" w:afterAutospacing="0"/>
              <w:jc w:val="center"/>
              <w:rPr>
                <w:b/>
                <w:bCs/>
              </w:rPr>
            </w:pPr>
            <w:r w:rsidRPr="009D382A">
              <w:rPr>
                <w:b/>
                <w:bCs/>
              </w:rPr>
              <w:t>Članak 11.</w:t>
            </w:r>
          </w:p>
          <w:p w:rsidR="000C2BCC" w:rsidRPr="009D382A" w:rsidRDefault="000C2BCC" w:rsidP="007E75E9">
            <w:pPr>
              <w:pStyle w:val="StandardWeb"/>
              <w:spacing w:before="0" w:beforeAutospacing="0" w:after="0" w:afterAutospacing="0"/>
              <w:jc w:val="both"/>
            </w:pPr>
            <w:r w:rsidRPr="009D382A">
              <w:t xml:space="preserve">Korištenje prostora može prestati i prije isteka ugovorenog roka, otkazom ugovora. </w:t>
            </w:r>
          </w:p>
          <w:p w:rsidR="000C2BCC" w:rsidRPr="009D382A" w:rsidRDefault="000C2BCC" w:rsidP="007E75E9">
            <w:pPr>
              <w:pStyle w:val="StandardWeb"/>
              <w:spacing w:before="0" w:beforeAutospacing="0" w:after="0" w:afterAutospacing="0"/>
              <w:jc w:val="both"/>
            </w:pPr>
            <w:r w:rsidRPr="009D382A">
              <w:t xml:space="preserve">Općina Šandrovac može otkazati ugovor ako korisnik: </w:t>
            </w:r>
          </w:p>
          <w:p w:rsidR="000C2BCC" w:rsidRPr="009D382A" w:rsidRDefault="000C2BCC" w:rsidP="007E75E9">
            <w:pPr>
              <w:pStyle w:val="StandardWeb"/>
              <w:spacing w:before="0" w:beforeAutospacing="0" w:after="0" w:afterAutospacing="0"/>
              <w:jc w:val="both"/>
            </w:pPr>
            <w:r w:rsidRPr="009D382A">
              <w:t xml:space="preserve">- poslije pisane opomene općine Šandrovac koristi prostor suprotno ugovoru ili mu nanosi znatniju štetu koristeći ga bez dužne pažnje; </w:t>
            </w:r>
          </w:p>
          <w:p w:rsidR="000C2BCC" w:rsidRPr="009D382A" w:rsidRDefault="000C2BCC" w:rsidP="007E75E9">
            <w:pPr>
              <w:pStyle w:val="StandardWeb"/>
              <w:spacing w:before="0" w:beforeAutospacing="0" w:after="0" w:afterAutospacing="0"/>
              <w:jc w:val="both"/>
            </w:pPr>
            <w:r w:rsidRPr="009D382A">
              <w:t>- onemogući općini Šandrovac nesmetanu kontrolu korištenja prostora, odnosno ne pruži na uvid svu potrebnu dokumentaciju;</w:t>
            </w:r>
          </w:p>
          <w:p w:rsidR="000C2BCC" w:rsidRPr="009D382A" w:rsidRDefault="000C2BCC" w:rsidP="007E75E9">
            <w:pPr>
              <w:pStyle w:val="StandardWeb"/>
              <w:spacing w:before="0" w:beforeAutospacing="0" w:after="0" w:afterAutospacing="0"/>
              <w:jc w:val="both"/>
            </w:pPr>
            <w:r w:rsidRPr="009D382A">
              <w:t xml:space="preserve"> - ne dostavi izviješće o radu; </w:t>
            </w:r>
          </w:p>
          <w:p w:rsidR="000C2BCC" w:rsidRPr="009D382A" w:rsidRDefault="000C2BCC" w:rsidP="007E75E9">
            <w:pPr>
              <w:pStyle w:val="StandardWeb"/>
              <w:spacing w:before="0" w:beforeAutospacing="0" w:after="0" w:afterAutospacing="0"/>
              <w:jc w:val="both"/>
            </w:pPr>
            <w:r w:rsidRPr="009D382A">
              <w:t xml:space="preserve">- vrši preinake prostora bez pisanog odobrenja općine; </w:t>
            </w:r>
          </w:p>
          <w:p w:rsidR="000C2BCC" w:rsidRPr="009D382A" w:rsidRDefault="000C2BCC" w:rsidP="007E75E9">
            <w:pPr>
              <w:pStyle w:val="StandardWeb"/>
              <w:spacing w:before="0" w:beforeAutospacing="0" w:after="0" w:afterAutospacing="0"/>
              <w:jc w:val="both"/>
            </w:pPr>
            <w:r w:rsidRPr="009D382A">
              <w:t xml:space="preserve">- prostor daje u zakup trećim osobama; </w:t>
            </w:r>
          </w:p>
          <w:p w:rsidR="000C2BCC" w:rsidRPr="009D382A" w:rsidRDefault="000C2BCC" w:rsidP="007E75E9">
            <w:pPr>
              <w:pStyle w:val="StandardWeb"/>
              <w:spacing w:before="0" w:beforeAutospacing="0" w:after="0" w:afterAutospacing="0"/>
              <w:jc w:val="both"/>
            </w:pPr>
            <w:r w:rsidRPr="009D382A">
              <w:t xml:space="preserve">- ne koristi prostor bez opravdanog razloga duže od </w:t>
            </w:r>
            <w:r>
              <w:t>9</w:t>
            </w:r>
            <w:r w:rsidRPr="009D382A">
              <w:t xml:space="preserve">0 dana; </w:t>
            </w:r>
          </w:p>
          <w:p w:rsidR="000C2BCC" w:rsidRPr="009D382A" w:rsidRDefault="000C2BCC" w:rsidP="007E75E9">
            <w:pPr>
              <w:pStyle w:val="StandardWeb"/>
              <w:spacing w:before="0" w:beforeAutospacing="0" w:after="0" w:afterAutospacing="0"/>
              <w:jc w:val="both"/>
            </w:pPr>
            <w:r w:rsidRPr="009D382A">
              <w:t xml:space="preserve">- ne plaća uredno režijske troškove za nekretninu; </w:t>
            </w:r>
          </w:p>
          <w:p w:rsidR="000C2BCC" w:rsidRPr="009D382A" w:rsidRDefault="000C2BCC" w:rsidP="007E75E9">
            <w:pPr>
              <w:pStyle w:val="StandardWeb"/>
              <w:spacing w:before="0" w:beforeAutospacing="0" w:after="0" w:afterAutospacing="0"/>
              <w:jc w:val="both"/>
            </w:pPr>
            <w:r w:rsidRPr="009D382A">
              <w:t xml:space="preserve">- nekretninu ne održava urednom. </w:t>
            </w:r>
          </w:p>
          <w:p w:rsidR="000C2BCC" w:rsidRPr="009D382A" w:rsidRDefault="000C2BCC" w:rsidP="007E75E9">
            <w:pPr>
              <w:pStyle w:val="StandardWeb"/>
              <w:spacing w:before="0" w:beforeAutospacing="0" w:after="0" w:afterAutospacing="0"/>
              <w:jc w:val="both"/>
            </w:pPr>
            <w:r w:rsidRPr="009D382A">
              <w:t xml:space="preserve">Korisnik može otkazati ugovor o korištenju ne navodeći razloge uz otkazni rok u trajanju </w:t>
            </w:r>
            <w:r>
              <w:t>6</w:t>
            </w:r>
            <w:r w:rsidRPr="009D382A">
              <w:t>0 dana.</w:t>
            </w:r>
          </w:p>
          <w:p w:rsidR="000C2BCC" w:rsidRPr="009D382A" w:rsidRDefault="000C2BCC" w:rsidP="007E75E9">
            <w:pPr>
              <w:pStyle w:val="StandardWeb"/>
              <w:spacing w:before="0" w:beforeAutospacing="0" w:after="0" w:afterAutospacing="0"/>
              <w:rPr>
                <w:b/>
                <w:bCs/>
              </w:rPr>
            </w:pPr>
          </w:p>
          <w:p w:rsidR="000C2BCC" w:rsidRPr="009D382A" w:rsidRDefault="000C2BCC" w:rsidP="007E75E9">
            <w:pPr>
              <w:pStyle w:val="StandardWeb"/>
              <w:spacing w:before="0" w:beforeAutospacing="0" w:after="0" w:afterAutospacing="0"/>
              <w:rPr>
                <w:b/>
                <w:bCs/>
              </w:rPr>
            </w:pPr>
          </w:p>
          <w:p w:rsidR="000C2BCC" w:rsidRPr="009D382A" w:rsidRDefault="000C2BCC" w:rsidP="007E75E9">
            <w:pPr>
              <w:pStyle w:val="StandardWeb"/>
              <w:spacing w:before="0" w:beforeAutospacing="0" w:after="0" w:afterAutospacing="0"/>
              <w:rPr>
                <w:b/>
                <w:bCs/>
              </w:rPr>
            </w:pPr>
            <w:r w:rsidRPr="009D382A">
              <w:rPr>
                <w:b/>
                <w:bCs/>
              </w:rPr>
              <w:t>VI. POSTUPAK DAVANJA PROSTORA NA KORIŠTENJE IZVAN NATJEČAJA</w:t>
            </w:r>
          </w:p>
          <w:p w:rsidR="000C2BCC" w:rsidRPr="009D382A" w:rsidRDefault="000C2BCC" w:rsidP="007E75E9">
            <w:pPr>
              <w:pStyle w:val="StandardWeb"/>
              <w:spacing w:before="0" w:beforeAutospacing="0" w:after="0" w:afterAutospacing="0"/>
              <w:jc w:val="center"/>
              <w:rPr>
                <w:b/>
                <w:bCs/>
              </w:rPr>
            </w:pPr>
          </w:p>
          <w:p w:rsidR="000C2BCC" w:rsidRPr="009D382A" w:rsidRDefault="000C2BCC" w:rsidP="007E75E9">
            <w:pPr>
              <w:pStyle w:val="StandardWeb"/>
              <w:spacing w:before="0" w:beforeAutospacing="0" w:after="0" w:afterAutospacing="0"/>
              <w:jc w:val="center"/>
            </w:pPr>
            <w:r w:rsidRPr="009D382A">
              <w:rPr>
                <w:b/>
                <w:bCs/>
              </w:rPr>
              <w:t>Članak 12.</w:t>
            </w:r>
          </w:p>
          <w:p w:rsidR="000C2BCC" w:rsidRPr="009D382A" w:rsidRDefault="000C2BCC" w:rsidP="007E75E9">
            <w:pPr>
              <w:pStyle w:val="StandardWeb"/>
              <w:spacing w:before="0" w:beforeAutospacing="0" w:after="0" w:afterAutospacing="0"/>
              <w:jc w:val="both"/>
            </w:pPr>
            <w:r w:rsidRPr="009D382A">
              <w:t xml:space="preserve">Istekom roka na koji je ugovor o korištenju sklopljen, prostor se može ponovno dodijeliti korisniku na korištenje na određeno vrijeme (ne dulje od 5 godina), pod uvjetom da je prethodno redovito godišnje podnosio izvješće o radu i </w:t>
            </w:r>
            <w:proofErr w:type="spellStart"/>
            <w:r w:rsidRPr="009D382A">
              <w:t>sufinaciranju</w:t>
            </w:r>
            <w:proofErr w:type="spellEnd"/>
            <w:r w:rsidRPr="009D382A">
              <w:t>, ako je prostor koristio sukladno ugovoru i uredno izvršavao ugovorne obveze, te dalje ima potrebu za tim prostorom.</w:t>
            </w:r>
          </w:p>
          <w:p w:rsidR="000C2BCC" w:rsidRPr="009D382A" w:rsidRDefault="000C2BCC" w:rsidP="007E75E9">
            <w:pPr>
              <w:pStyle w:val="StandardWeb"/>
              <w:spacing w:before="0" w:beforeAutospacing="0" w:after="0" w:afterAutospacing="0"/>
              <w:jc w:val="both"/>
            </w:pPr>
            <w:r w:rsidRPr="009D382A">
              <w:t>Zahtjev za ponovno davanje prostora podnosi se Jedinstvenom upravnom odjelu Općine Šandrovac najkasnije 30 dana prije isteka ugovora o korištenju prostora.</w:t>
            </w:r>
          </w:p>
          <w:p w:rsidR="000C2BCC" w:rsidRPr="009D382A" w:rsidRDefault="000C2BCC" w:rsidP="007E75E9">
            <w:pPr>
              <w:pStyle w:val="StandardWeb"/>
              <w:spacing w:before="0" w:beforeAutospacing="0" w:after="0" w:afterAutospacing="0"/>
              <w:jc w:val="both"/>
            </w:pPr>
            <w:r w:rsidRPr="009D382A">
              <w:t>Odluku o ponovnom davanju na korištenje prostora bez provođenja javnog natječaja donosi općinski načelnik na prijedlog Povjerenstva koje će procijeniti opravdanost zahtjeva za ponovno davanje prostora na korištenje, izvješća o radu i sufinanciranju u razdoblju od datuma sklapanja ugovora o korištenju te urednost financijskog poslovanja.</w:t>
            </w:r>
          </w:p>
          <w:p w:rsidR="000C2BCC" w:rsidRPr="009D382A" w:rsidRDefault="000C2BCC" w:rsidP="007E75E9">
            <w:pPr>
              <w:pStyle w:val="StandardWeb"/>
              <w:spacing w:before="0" w:beforeAutospacing="0" w:after="0" w:afterAutospacing="0"/>
              <w:rPr>
                <w:b/>
                <w:bCs/>
              </w:rPr>
            </w:pPr>
          </w:p>
          <w:p w:rsidR="000C2BCC" w:rsidRPr="009D382A" w:rsidRDefault="000C2BCC" w:rsidP="007E75E9">
            <w:pPr>
              <w:pStyle w:val="StandardWeb"/>
              <w:spacing w:before="0" w:beforeAutospacing="0" w:after="0" w:afterAutospacing="0"/>
              <w:jc w:val="center"/>
              <w:rPr>
                <w:b/>
                <w:bCs/>
              </w:rPr>
            </w:pPr>
            <w:r w:rsidRPr="009D382A">
              <w:rPr>
                <w:b/>
                <w:bCs/>
              </w:rPr>
              <w:t>Članak 13.</w:t>
            </w:r>
          </w:p>
          <w:p w:rsidR="000C2BCC" w:rsidRPr="000C2BCC" w:rsidRDefault="000C2BCC" w:rsidP="007E75E9">
            <w:pPr>
              <w:pStyle w:val="StandardWeb"/>
              <w:spacing w:before="0" w:beforeAutospacing="0" w:after="0" w:afterAutospacing="0"/>
              <w:jc w:val="both"/>
            </w:pPr>
            <w:r w:rsidRPr="009D382A">
              <w:t>Iznimno, bez objavljivanja javnog natječaja općinski prostor se može dodijeliti izravno u slučaju kada se prostor dodjeljuje udruzi kojoj su zakonom ili drugim propisom ili aktom dodijeljene određene javne ovlasti (npr. dobrovoljna vatrogasna društ</w:t>
            </w:r>
            <w:r>
              <w:t>va, Hrvatski Crveni križ I dr.</w:t>
            </w:r>
          </w:p>
          <w:p w:rsidR="000C2BCC" w:rsidRPr="009D382A" w:rsidRDefault="000C2BCC" w:rsidP="007E75E9">
            <w:pPr>
              <w:pStyle w:val="StandardWeb"/>
              <w:spacing w:before="0" w:beforeAutospacing="0" w:after="0" w:afterAutospacing="0"/>
            </w:pPr>
            <w:r w:rsidRPr="009D382A">
              <w:rPr>
                <w:b/>
                <w:bCs/>
              </w:rPr>
              <w:t>VII. ADAPTACIJA I REKONSTRUKCIJA PROSTORA</w:t>
            </w:r>
          </w:p>
          <w:p w:rsidR="000C2BCC" w:rsidRPr="009D382A" w:rsidRDefault="000C2BCC" w:rsidP="007E75E9">
            <w:pPr>
              <w:pStyle w:val="StandardWeb"/>
              <w:spacing w:before="0" w:beforeAutospacing="0" w:after="0" w:afterAutospacing="0"/>
              <w:jc w:val="center"/>
              <w:rPr>
                <w:b/>
                <w:bCs/>
              </w:rPr>
            </w:pPr>
          </w:p>
          <w:p w:rsidR="000C2BCC" w:rsidRPr="009D382A" w:rsidRDefault="000C2BCC" w:rsidP="007E75E9">
            <w:pPr>
              <w:pStyle w:val="StandardWeb"/>
              <w:spacing w:before="0" w:beforeAutospacing="0" w:after="0" w:afterAutospacing="0"/>
              <w:jc w:val="center"/>
              <w:rPr>
                <w:b/>
                <w:bCs/>
              </w:rPr>
            </w:pPr>
            <w:r w:rsidRPr="009D382A">
              <w:rPr>
                <w:b/>
                <w:bCs/>
              </w:rPr>
              <w:t>Članak 14.</w:t>
            </w:r>
          </w:p>
          <w:p w:rsidR="000C2BCC" w:rsidRPr="009D382A" w:rsidRDefault="000C2BCC" w:rsidP="007E75E9">
            <w:pPr>
              <w:pStyle w:val="StandardWeb"/>
              <w:spacing w:before="0" w:beforeAutospacing="0" w:after="0" w:afterAutospacing="0"/>
              <w:jc w:val="both"/>
            </w:pPr>
            <w:r w:rsidRPr="009D382A">
              <w:t xml:space="preserve">Za vrijeme trajanja ugovora o korištenju korisnik ima pravo i obvezu o svom trošku izvršiti radove (čišćenje, soboslikarski radovi, sitni popravci) u svrhu održavanja i uređenja prostora </w:t>
            </w:r>
            <w:proofErr w:type="spellStart"/>
            <w:r w:rsidRPr="009D382A">
              <w:t>tj.izvršiti</w:t>
            </w:r>
            <w:proofErr w:type="spellEnd"/>
            <w:r w:rsidRPr="009D382A">
              <w:t xml:space="preserve"> popravke oštećenja koje je sam prouzročio ili osobe koje se koriste prostorom korisnika.</w:t>
            </w:r>
          </w:p>
          <w:p w:rsidR="000C2BCC" w:rsidRPr="009D382A" w:rsidRDefault="000C2BCC" w:rsidP="007E75E9">
            <w:pPr>
              <w:pStyle w:val="StandardWeb"/>
              <w:spacing w:before="0" w:beforeAutospacing="0" w:after="0" w:afterAutospacing="0"/>
              <w:jc w:val="both"/>
            </w:pPr>
            <w:r w:rsidRPr="009D382A">
              <w:t xml:space="preserve">Korisnik prostora smije činiti preinake prostora kojim se bitno mijenja konstrukcija, raspored, površina, namjena ili vanjski izgled prostora samo uz prethodnu suglasnost Općine Šandrovac koju daje </w:t>
            </w:r>
            <w:r w:rsidRPr="009D382A">
              <w:rPr>
                <w:rStyle w:val="apple-tab-span"/>
              </w:rPr>
              <w:t xml:space="preserve"> općinski načelnik</w:t>
            </w:r>
            <w:r w:rsidRPr="009D382A">
              <w:t xml:space="preserve">. </w:t>
            </w:r>
          </w:p>
          <w:p w:rsidR="000C2BCC" w:rsidRPr="009D382A" w:rsidRDefault="000C2BCC" w:rsidP="007E75E9">
            <w:pPr>
              <w:pStyle w:val="StandardWeb"/>
              <w:spacing w:before="0" w:beforeAutospacing="0" w:after="0" w:afterAutospacing="0"/>
              <w:rPr>
                <w:b/>
                <w:bCs/>
              </w:rPr>
            </w:pPr>
          </w:p>
          <w:p w:rsidR="000C2BCC" w:rsidRPr="009D382A" w:rsidRDefault="000C2BCC" w:rsidP="007E75E9">
            <w:pPr>
              <w:pStyle w:val="StandardWeb"/>
              <w:spacing w:before="0" w:beforeAutospacing="0" w:after="0" w:afterAutospacing="0"/>
              <w:rPr>
                <w:b/>
                <w:bCs/>
              </w:rPr>
            </w:pPr>
          </w:p>
          <w:p w:rsidR="000C2BCC" w:rsidRPr="009D382A" w:rsidRDefault="000C2BCC" w:rsidP="007E75E9">
            <w:pPr>
              <w:pStyle w:val="StandardWeb"/>
              <w:spacing w:before="0" w:beforeAutospacing="0" w:after="0" w:afterAutospacing="0"/>
            </w:pPr>
            <w:r w:rsidRPr="009D382A">
              <w:rPr>
                <w:b/>
                <w:bCs/>
              </w:rPr>
              <w:t>VIII. PRESTANAK UGOVORA O KORIŠTENJU PROSTORA</w:t>
            </w:r>
          </w:p>
          <w:p w:rsidR="000C2BCC" w:rsidRPr="009D382A" w:rsidRDefault="000C2BCC" w:rsidP="007E75E9">
            <w:pPr>
              <w:pStyle w:val="StandardWeb"/>
              <w:spacing w:before="0" w:beforeAutospacing="0" w:after="0" w:afterAutospacing="0"/>
              <w:jc w:val="center"/>
              <w:rPr>
                <w:b/>
                <w:bCs/>
              </w:rPr>
            </w:pPr>
          </w:p>
          <w:p w:rsidR="000C2BCC" w:rsidRPr="009D382A" w:rsidRDefault="000C2BCC" w:rsidP="007E75E9">
            <w:pPr>
              <w:pStyle w:val="StandardWeb"/>
              <w:spacing w:before="0" w:beforeAutospacing="0" w:after="0" w:afterAutospacing="0"/>
              <w:jc w:val="center"/>
              <w:rPr>
                <w:b/>
                <w:bCs/>
              </w:rPr>
            </w:pPr>
            <w:r w:rsidRPr="009D382A">
              <w:rPr>
                <w:b/>
                <w:bCs/>
              </w:rPr>
              <w:t>Članak 15.</w:t>
            </w:r>
          </w:p>
          <w:p w:rsidR="000C2BCC" w:rsidRPr="009D382A" w:rsidRDefault="000C2BCC" w:rsidP="007E75E9">
            <w:pPr>
              <w:pStyle w:val="StandardWeb"/>
              <w:spacing w:before="0" w:beforeAutospacing="0" w:after="0" w:afterAutospacing="0"/>
              <w:jc w:val="both"/>
            </w:pPr>
            <w:r w:rsidRPr="009D382A">
              <w:t>Ugovor o korištenju prostora prestaje istekom roka, raskidom ili sporazumom o raskidu ugovora o korištenju prostora.</w:t>
            </w:r>
          </w:p>
          <w:p w:rsidR="000C2BCC" w:rsidRPr="009D382A" w:rsidRDefault="000C2BCC" w:rsidP="007E75E9">
            <w:pPr>
              <w:pStyle w:val="StandardWeb"/>
              <w:spacing w:before="0" w:beforeAutospacing="0" w:after="0" w:afterAutospacing="0"/>
              <w:jc w:val="both"/>
            </w:pPr>
            <w:r w:rsidRPr="009D382A">
              <w:rPr>
                <w:rStyle w:val="apple-tab-span"/>
              </w:rPr>
              <w:t>Općinski n</w:t>
            </w:r>
            <w:r w:rsidRPr="009D382A">
              <w:t>ačelnik može svojom odlukom raskinuti ugovor o korištenju prostora:</w:t>
            </w:r>
          </w:p>
          <w:p w:rsidR="000C2BCC" w:rsidRPr="009D382A" w:rsidRDefault="000C2BCC" w:rsidP="007E75E9">
            <w:pPr>
              <w:pStyle w:val="StandardWeb"/>
              <w:numPr>
                <w:ilvl w:val="0"/>
                <w:numId w:val="15"/>
              </w:numPr>
              <w:spacing w:before="0" w:beforeAutospacing="0" w:after="0" w:afterAutospacing="0"/>
              <w:jc w:val="both"/>
              <w:textAlignment w:val="baseline"/>
            </w:pPr>
            <w:r w:rsidRPr="009D382A">
              <w:t>ako je isti potreban Općini Šandrovac,</w:t>
            </w:r>
          </w:p>
          <w:p w:rsidR="000C2BCC" w:rsidRPr="009D382A" w:rsidRDefault="000C2BCC" w:rsidP="007E75E9">
            <w:pPr>
              <w:pStyle w:val="StandardWeb"/>
              <w:numPr>
                <w:ilvl w:val="0"/>
                <w:numId w:val="15"/>
              </w:numPr>
              <w:spacing w:before="0" w:beforeAutospacing="0" w:after="0" w:afterAutospacing="0"/>
              <w:jc w:val="both"/>
              <w:textAlignment w:val="baseline"/>
            </w:pPr>
            <w:r w:rsidRPr="009D382A">
              <w:t>ako korisnik  koristi prostor protivno ugovoru ili mu nanosi znatniju štetu koristeći ga bez dužne pažnje</w:t>
            </w:r>
            <w:r>
              <w:t>,</w:t>
            </w:r>
          </w:p>
          <w:p w:rsidR="000C2BCC" w:rsidRPr="009D382A" w:rsidRDefault="000C2BCC" w:rsidP="007E75E9">
            <w:pPr>
              <w:pStyle w:val="StandardWeb"/>
              <w:numPr>
                <w:ilvl w:val="0"/>
                <w:numId w:val="15"/>
              </w:numPr>
              <w:spacing w:before="0" w:beforeAutospacing="0" w:after="0" w:afterAutospacing="0"/>
              <w:jc w:val="both"/>
              <w:textAlignment w:val="baseline"/>
            </w:pPr>
            <w:r w:rsidRPr="009D382A">
              <w:t>ako korisnik uopće ne koristi prostor ili više nije aktivan kao udruga</w:t>
            </w:r>
            <w:r>
              <w:t>.</w:t>
            </w:r>
          </w:p>
          <w:p w:rsidR="000C2BCC" w:rsidRPr="009D382A" w:rsidRDefault="000C2BCC" w:rsidP="007E75E9">
            <w:pPr>
              <w:pStyle w:val="StandardWeb"/>
              <w:spacing w:before="0" w:beforeAutospacing="0" w:after="0" w:afterAutospacing="0"/>
              <w:rPr>
                <w:b/>
                <w:bCs/>
              </w:rPr>
            </w:pPr>
          </w:p>
          <w:p w:rsidR="000C2BCC" w:rsidRDefault="000C2BCC" w:rsidP="007E75E9">
            <w:pPr>
              <w:pStyle w:val="StandardWeb"/>
              <w:spacing w:before="0" w:beforeAutospacing="0" w:after="0" w:afterAutospacing="0"/>
              <w:rPr>
                <w:b/>
                <w:bCs/>
              </w:rPr>
            </w:pPr>
          </w:p>
          <w:p w:rsidR="0014454D" w:rsidRDefault="0014454D" w:rsidP="007E75E9">
            <w:pPr>
              <w:pStyle w:val="StandardWeb"/>
              <w:spacing w:before="0" w:beforeAutospacing="0" w:after="0" w:afterAutospacing="0"/>
              <w:rPr>
                <w:b/>
                <w:bCs/>
              </w:rPr>
            </w:pPr>
          </w:p>
          <w:p w:rsidR="0014454D" w:rsidRPr="009D382A" w:rsidRDefault="0014454D" w:rsidP="007E75E9">
            <w:pPr>
              <w:pStyle w:val="StandardWeb"/>
              <w:spacing w:before="0" w:beforeAutospacing="0" w:after="0" w:afterAutospacing="0"/>
              <w:rPr>
                <w:b/>
                <w:bCs/>
              </w:rPr>
            </w:pPr>
          </w:p>
          <w:p w:rsidR="000C2BCC" w:rsidRPr="009D382A" w:rsidRDefault="000C2BCC" w:rsidP="007E75E9">
            <w:pPr>
              <w:pStyle w:val="StandardWeb"/>
              <w:spacing w:before="0" w:beforeAutospacing="0" w:after="0" w:afterAutospacing="0"/>
              <w:rPr>
                <w:b/>
                <w:bCs/>
              </w:rPr>
            </w:pPr>
          </w:p>
          <w:p w:rsidR="000C2BCC" w:rsidRDefault="000C2BCC" w:rsidP="007E75E9">
            <w:pPr>
              <w:pStyle w:val="StandardWeb"/>
              <w:spacing w:before="0" w:beforeAutospacing="0" w:after="0" w:afterAutospacing="0"/>
              <w:rPr>
                <w:b/>
                <w:bCs/>
              </w:rPr>
            </w:pPr>
            <w:r w:rsidRPr="009D382A">
              <w:rPr>
                <w:b/>
                <w:bCs/>
              </w:rPr>
              <w:lastRenderedPageBreak/>
              <w:t>IX. PRIJELAZNE I ZAVRŠNE ODREDBE</w:t>
            </w:r>
          </w:p>
          <w:p w:rsidR="000C2BCC" w:rsidRPr="009D382A" w:rsidRDefault="000C2BCC" w:rsidP="007E75E9">
            <w:pPr>
              <w:pStyle w:val="StandardWeb"/>
              <w:spacing w:before="0" w:beforeAutospacing="0" w:after="0" w:afterAutospacing="0"/>
            </w:pPr>
          </w:p>
          <w:p w:rsidR="000C2BCC" w:rsidRPr="009D382A" w:rsidRDefault="000C2BCC" w:rsidP="007E75E9">
            <w:pPr>
              <w:pStyle w:val="StandardWeb"/>
              <w:spacing w:before="0" w:beforeAutospacing="0" w:after="0" w:afterAutospacing="0"/>
              <w:jc w:val="center"/>
            </w:pPr>
            <w:r w:rsidRPr="009D382A">
              <w:rPr>
                <w:b/>
                <w:bCs/>
              </w:rPr>
              <w:t>Članak 16.</w:t>
            </w:r>
          </w:p>
          <w:p w:rsidR="000C2BCC" w:rsidRDefault="000C2BCC" w:rsidP="007E75E9">
            <w:pPr>
              <w:pStyle w:val="StandardWeb"/>
              <w:spacing w:before="0" w:beforeAutospacing="0" w:after="0" w:afterAutospacing="0"/>
              <w:jc w:val="both"/>
            </w:pPr>
            <w:r w:rsidRPr="009D382A">
              <w:t xml:space="preserve"> Ova Odluka stupa na snagu osmog dana od dana objave u »Općinskom glasniku Općine Šandrovac«.</w:t>
            </w:r>
          </w:p>
          <w:p w:rsidR="0014454D" w:rsidRPr="009D382A" w:rsidRDefault="0014454D" w:rsidP="007E75E9">
            <w:pPr>
              <w:pStyle w:val="StandardWeb"/>
              <w:spacing w:before="0" w:beforeAutospacing="0" w:after="0" w:afterAutospacing="0"/>
              <w:jc w:val="both"/>
            </w:pPr>
          </w:p>
          <w:p w:rsidR="00AD5FF1" w:rsidRPr="00E56BE6" w:rsidRDefault="006321AD" w:rsidP="00AD5FF1">
            <w:pPr>
              <w:tabs>
                <w:tab w:val="left" w:pos="2730"/>
              </w:tabs>
              <w:autoSpaceDE w:val="0"/>
              <w:jc w:val="both"/>
              <w:rPr>
                <w:rFonts w:ascii="Times New Roman" w:hAnsi="Times New Roman"/>
                <w:b/>
                <w:color w:val="000000"/>
                <w:sz w:val="24"/>
                <w:szCs w:val="24"/>
              </w:rPr>
            </w:pPr>
            <w:r>
              <w:rPr>
                <w:rFonts w:ascii="Times New Roman" w:hAnsi="Times New Roman"/>
                <w:b/>
                <w:color w:val="000000"/>
                <w:sz w:val="24"/>
                <w:szCs w:val="24"/>
              </w:rPr>
              <w:t>KLASA: 372-03/19-01/1</w:t>
            </w:r>
            <w:r w:rsidR="00AD5FF1" w:rsidRPr="00E56BE6">
              <w:rPr>
                <w:rFonts w:ascii="Times New Roman" w:hAnsi="Times New Roman"/>
                <w:b/>
                <w:color w:val="000000"/>
                <w:sz w:val="24"/>
                <w:szCs w:val="24"/>
              </w:rPr>
              <w:tab/>
            </w:r>
          </w:p>
          <w:p w:rsidR="00AD5FF1" w:rsidRPr="00E56BE6" w:rsidRDefault="006321AD" w:rsidP="00AD5FF1">
            <w:pPr>
              <w:autoSpaceDE w:val="0"/>
              <w:jc w:val="both"/>
              <w:rPr>
                <w:rFonts w:ascii="Times New Roman" w:hAnsi="Times New Roman"/>
                <w:b/>
                <w:color w:val="000000"/>
                <w:sz w:val="24"/>
                <w:szCs w:val="24"/>
              </w:rPr>
            </w:pPr>
            <w:r>
              <w:rPr>
                <w:rFonts w:ascii="Times New Roman" w:hAnsi="Times New Roman"/>
                <w:b/>
                <w:color w:val="000000"/>
                <w:sz w:val="24"/>
                <w:szCs w:val="24"/>
              </w:rPr>
              <w:t>URBROJ:2123-05-01-19-20</w:t>
            </w:r>
          </w:p>
          <w:p w:rsidR="00AD5FF1" w:rsidRPr="00E56BE6" w:rsidRDefault="00AD5FF1" w:rsidP="00AD5FF1">
            <w:pPr>
              <w:autoSpaceDE w:val="0"/>
              <w:jc w:val="both"/>
              <w:rPr>
                <w:rFonts w:ascii="Times New Roman" w:hAnsi="Times New Roman"/>
                <w:b/>
                <w:color w:val="000000"/>
                <w:sz w:val="24"/>
                <w:szCs w:val="24"/>
              </w:rPr>
            </w:pPr>
            <w:r w:rsidRPr="00E56BE6">
              <w:rPr>
                <w:rFonts w:ascii="Times New Roman" w:hAnsi="Times New Roman"/>
                <w:b/>
                <w:color w:val="000000"/>
                <w:sz w:val="24"/>
                <w:szCs w:val="24"/>
              </w:rPr>
              <w:t>U Šandrovcu, 25.02.2019.</w:t>
            </w:r>
          </w:p>
          <w:p w:rsidR="000C2BCC" w:rsidRPr="009D382A" w:rsidRDefault="000C2BCC" w:rsidP="006321AD">
            <w:pPr>
              <w:rPr>
                <w:rFonts w:ascii="Times New Roman" w:hAnsi="Times New Roman"/>
                <w:b/>
                <w:sz w:val="24"/>
                <w:szCs w:val="24"/>
              </w:rPr>
            </w:pPr>
          </w:p>
          <w:p w:rsidR="000C2BCC" w:rsidRPr="0014454D" w:rsidRDefault="006321AD" w:rsidP="006321AD">
            <w:pPr>
              <w:jc w:val="center"/>
              <w:rPr>
                <w:rFonts w:ascii="Times New Roman" w:hAnsi="Times New Roman"/>
                <w:sz w:val="24"/>
                <w:szCs w:val="24"/>
              </w:rPr>
            </w:pPr>
            <w:r w:rsidRPr="0014454D">
              <w:rPr>
                <w:rFonts w:ascii="Times New Roman" w:hAnsi="Times New Roman"/>
                <w:sz w:val="24"/>
                <w:szCs w:val="24"/>
              </w:rPr>
              <w:t xml:space="preserve">                                         </w:t>
            </w:r>
            <w:r w:rsidR="000C2BCC" w:rsidRPr="0014454D">
              <w:rPr>
                <w:rFonts w:ascii="Times New Roman" w:hAnsi="Times New Roman"/>
                <w:sz w:val="24"/>
                <w:szCs w:val="24"/>
              </w:rPr>
              <w:t>O</w:t>
            </w:r>
            <w:r w:rsidRPr="0014454D">
              <w:rPr>
                <w:rFonts w:ascii="Times New Roman" w:hAnsi="Times New Roman"/>
                <w:sz w:val="24"/>
                <w:szCs w:val="24"/>
              </w:rPr>
              <w:t>PĆINSKO VIJEĆE OPĆINE ŠANDROVAC</w:t>
            </w:r>
          </w:p>
          <w:p w:rsidR="000C2BCC" w:rsidRPr="0014454D" w:rsidRDefault="000C2BCC" w:rsidP="007E75E9">
            <w:pPr>
              <w:pStyle w:val="Bezproreda"/>
              <w:jc w:val="both"/>
              <w:rPr>
                <w:rFonts w:ascii="Times New Roman" w:hAnsi="Times New Roman"/>
                <w:sz w:val="24"/>
                <w:szCs w:val="24"/>
              </w:rPr>
            </w:pPr>
            <w:r w:rsidRPr="0014454D">
              <w:rPr>
                <w:rFonts w:ascii="Times New Roman" w:hAnsi="Times New Roman"/>
                <w:sz w:val="24"/>
                <w:szCs w:val="24"/>
              </w:rPr>
              <w:t xml:space="preserve">                                                                 </w:t>
            </w:r>
            <w:r w:rsidR="006321AD" w:rsidRPr="0014454D">
              <w:rPr>
                <w:rFonts w:ascii="Times New Roman" w:hAnsi="Times New Roman"/>
                <w:sz w:val="24"/>
                <w:szCs w:val="24"/>
              </w:rPr>
              <w:t xml:space="preserve">  Predsjednik Općinskog  vijeća</w:t>
            </w:r>
          </w:p>
          <w:p w:rsidR="000C2BCC" w:rsidRPr="0014454D" w:rsidRDefault="000C2BCC" w:rsidP="007E75E9">
            <w:pPr>
              <w:pStyle w:val="Bezproreda"/>
              <w:jc w:val="both"/>
              <w:rPr>
                <w:rFonts w:ascii="Times New Roman" w:hAnsi="Times New Roman"/>
                <w:sz w:val="24"/>
                <w:szCs w:val="24"/>
              </w:rPr>
            </w:pPr>
            <w:r w:rsidRPr="0014454D">
              <w:rPr>
                <w:rFonts w:ascii="Times New Roman" w:hAnsi="Times New Roman"/>
                <w:sz w:val="24"/>
                <w:szCs w:val="24"/>
              </w:rPr>
              <w:t xml:space="preserve">                                                                               Miroslav Sokolić, v.r.</w:t>
            </w:r>
          </w:p>
          <w:p w:rsidR="000C2BCC" w:rsidRPr="0014454D" w:rsidRDefault="000C2BCC" w:rsidP="007E75E9">
            <w:pPr>
              <w:pStyle w:val="Bezproreda"/>
              <w:jc w:val="both"/>
              <w:rPr>
                <w:rFonts w:ascii="Times New Roman" w:hAnsi="Times New Roman"/>
                <w:sz w:val="24"/>
                <w:szCs w:val="24"/>
              </w:rPr>
            </w:pPr>
          </w:p>
          <w:p w:rsidR="006321AD" w:rsidRPr="0014454D" w:rsidRDefault="006321AD" w:rsidP="007E75E9">
            <w:pPr>
              <w:pStyle w:val="Bezproreda"/>
              <w:jc w:val="both"/>
              <w:rPr>
                <w:rFonts w:ascii="Times New Roman" w:hAnsi="Times New Roman"/>
                <w:sz w:val="24"/>
                <w:szCs w:val="24"/>
              </w:rPr>
            </w:pPr>
          </w:p>
          <w:p w:rsidR="006321AD" w:rsidRDefault="006321AD" w:rsidP="007E75E9">
            <w:pPr>
              <w:pStyle w:val="Bezproreda"/>
              <w:jc w:val="both"/>
              <w:rPr>
                <w:rFonts w:ascii="Times New Roman" w:hAnsi="Times New Roman"/>
                <w:sz w:val="24"/>
                <w:szCs w:val="24"/>
              </w:rPr>
            </w:pPr>
          </w:p>
          <w:p w:rsidR="0014454D" w:rsidRPr="0014454D" w:rsidRDefault="006321AD" w:rsidP="0014454D">
            <w:pPr>
              <w:rPr>
                <w:b/>
              </w:rPr>
            </w:pPr>
            <w:r>
              <w:rPr>
                <w:b/>
              </w:rPr>
              <w:t xml:space="preserve">                                        </w:t>
            </w:r>
          </w:p>
          <w:p w:rsidR="0014454D" w:rsidRDefault="0014454D" w:rsidP="0014454D">
            <w:pPr>
              <w:autoSpaceDE w:val="0"/>
              <w:jc w:val="both"/>
              <w:rPr>
                <w:color w:val="000000"/>
              </w:rPr>
            </w:pPr>
          </w:p>
          <w:p w:rsidR="0014454D" w:rsidRPr="0014454D" w:rsidRDefault="0014454D" w:rsidP="0014454D">
            <w:pPr>
              <w:autoSpaceDE w:val="0"/>
              <w:jc w:val="both"/>
              <w:rPr>
                <w:rFonts w:ascii="Times New Roman" w:hAnsi="Times New Roman"/>
              </w:rPr>
            </w:pPr>
            <w:r w:rsidRPr="0014454D">
              <w:rPr>
                <w:rFonts w:ascii="Times New Roman" w:hAnsi="Times New Roman"/>
                <w:color w:val="000000"/>
              </w:rPr>
              <w:t xml:space="preserve">Na temelju članka 35.stavka 2. i članka 391. stavka 1. Zakona o vlasništvu i drugim stvarnim pravima (“Narodne novine” broj 91/96, 68/98, 137/99, 22/00, 114/01, 79/06, 141/06, 146/08, 38/09, 153/09, 143/12, 152/14), članka 65.stavka 2. i članka 69. Zakona o sportu (“Narodne novine” broj 71/06, 150/08, 124/10 , 124/11, 86/12, 94/13, 85/15, 19/16) i članka 34. točka 4. Statuta Općine Šandrovac (“Općinski glasnik Općine Šandrovac“ broj 2/2018)  Općinsko vijeće Općine Šandrovac na 17. sjednici održanoj  25.02. 2019. godine, donijelo je </w:t>
            </w:r>
          </w:p>
          <w:p w:rsidR="0014454D" w:rsidRPr="0014454D" w:rsidRDefault="0014454D" w:rsidP="0014454D">
            <w:pPr>
              <w:rPr>
                <w:rFonts w:ascii="Times New Roman" w:hAnsi="Times New Roman"/>
              </w:rPr>
            </w:pPr>
          </w:p>
          <w:p w:rsidR="0014454D" w:rsidRPr="0014454D" w:rsidRDefault="0014454D" w:rsidP="0014454D">
            <w:pPr>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ODLUKU</w:t>
            </w:r>
          </w:p>
          <w:p w:rsidR="0014454D" w:rsidRPr="0014454D" w:rsidRDefault="0014454D" w:rsidP="0014454D">
            <w:pPr>
              <w:jc w:val="center"/>
              <w:rPr>
                <w:rFonts w:ascii="Times New Roman" w:hAnsi="Times New Roman"/>
                <w:b/>
              </w:rPr>
            </w:pPr>
            <w:r w:rsidRPr="0014454D">
              <w:rPr>
                <w:rFonts w:ascii="Times New Roman" w:hAnsi="Times New Roman"/>
                <w:b/>
              </w:rPr>
              <w:t>o načinu upravljanja i korištenja sportskim objektima u vlasništvu Općine Šandrovac</w:t>
            </w:r>
          </w:p>
          <w:p w:rsidR="0014454D" w:rsidRPr="0014454D" w:rsidRDefault="0014454D" w:rsidP="0014454D">
            <w:pPr>
              <w:rPr>
                <w:rFonts w:ascii="Times New Roman" w:hAnsi="Times New Roman"/>
              </w:rPr>
            </w:pPr>
          </w:p>
          <w:p w:rsidR="0014454D" w:rsidRPr="0014454D" w:rsidRDefault="0014454D" w:rsidP="0014454D">
            <w:pPr>
              <w:rPr>
                <w:rFonts w:ascii="Times New Roman" w:hAnsi="Times New Roman"/>
                <w:b/>
              </w:rPr>
            </w:pPr>
            <w:r w:rsidRPr="0014454D">
              <w:rPr>
                <w:rFonts w:ascii="Times New Roman" w:hAnsi="Times New Roman"/>
                <w:b/>
              </w:rPr>
              <w:t xml:space="preserve">I. OPĆE ODREDBE </w:t>
            </w:r>
          </w:p>
          <w:p w:rsidR="0014454D" w:rsidRPr="0014454D" w:rsidRDefault="0014454D" w:rsidP="0014454D">
            <w:pPr>
              <w:rPr>
                <w:rFonts w:ascii="Times New Roman" w:hAnsi="Times New Roman"/>
                <w:b/>
              </w:rPr>
            </w:pPr>
          </w:p>
          <w:p w:rsidR="0014454D" w:rsidRPr="0014454D" w:rsidRDefault="0014454D" w:rsidP="0014454D">
            <w:pPr>
              <w:jc w:val="center"/>
              <w:rPr>
                <w:rFonts w:ascii="Times New Roman" w:hAnsi="Times New Roman"/>
                <w:b/>
              </w:rPr>
            </w:pPr>
            <w:r w:rsidRPr="0014454D">
              <w:rPr>
                <w:rFonts w:ascii="Times New Roman" w:hAnsi="Times New Roman"/>
                <w:b/>
              </w:rPr>
              <w:t>Članak 1.</w:t>
            </w:r>
          </w:p>
          <w:p w:rsidR="0014454D" w:rsidRPr="0014454D" w:rsidRDefault="0014454D" w:rsidP="0014454D">
            <w:pPr>
              <w:jc w:val="both"/>
              <w:rPr>
                <w:rFonts w:ascii="Times New Roman" w:hAnsi="Times New Roman"/>
              </w:rPr>
            </w:pPr>
            <w:r w:rsidRPr="0014454D">
              <w:rPr>
                <w:rFonts w:ascii="Times New Roman" w:hAnsi="Times New Roman"/>
              </w:rPr>
              <w:t xml:space="preserve">Ovom se odlukom uređuje način upravljanja i korištenja javnih sportskih objekata i drugih sportskih građevina u vlasništvu Općine Šandrovac. </w:t>
            </w:r>
          </w:p>
          <w:p w:rsidR="0014454D" w:rsidRPr="0014454D" w:rsidRDefault="0014454D" w:rsidP="0014454D">
            <w:pPr>
              <w:jc w:val="both"/>
              <w:rPr>
                <w:rFonts w:ascii="Times New Roman" w:hAnsi="Times New Roman"/>
              </w:rPr>
            </w:pPr>
            <w:r w:rsidRPr="0014454D">
              <w:rPr>
                <w:rFonts w:ascii="Times New Roman" w:hAnsi="Times New Roman"/>
              </w:rPr>
              <w:t>Javnim sportskim objektima smatraju se građevine koje su u vlasništvu Općine Šandrovac te se trajno koriste u izvođenju programa javnih potreba u sportu.</w:t>
            </w:r>
          </w:p>
          <w:p w:rsidR="0014454D" w:rsidRPr="0014454D" w:rsidRDefault="0014454D" w:rsidP="0014454D">
            <w:pPr>
              <w:jc w:val="both"/>
              <w:rPr>
                <w:rFonts w:ascii="Times New Roman" w:hAnsi="Times New Roman"/>
              </w:rPr>
            </w:pPr>
            <w:r w:rsidRPr="0014454D">
              <w:rPr>
                <w:rFonts w:ascii="Times New Roman" w:hAnsi="Times New Roman"/>
              </w:rPr>
              <w:t xml:space="preserve">Sportskim građevinama smatraju se uređene i opremljene površine i građevine u kojima se provode sportske aktivnosti (svi zatvoreni i otvoreni prostori građevine, sportski i poslovni te prateći prostori i oprema, odnosno nogometna igrališta i prateća oprema, te uredske prostorije i prateća oprema), a koje osim općih uvjeta propisanih posebnim propisima za te građevine zadovoljavaju i posebne uvjete u skladu s odredbama Zakona o sportu.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w:t>
            </w:r>
          </w:p>
          <w:p w:rsidR="0014454D" w:rsidRPr="0014454D" w:rsidRDefault="0014454D" w:rsidP="0014454D">
            <w:pPr>
              <w:jc w:val="both"/>
              <w:rPr>
                <w:rFonts w:ascii="Times New Roman" w:hAnsi="Times New Roman"/>
              </w:rPr>
            </w:pPr>
            <w:r w:rsidRPr="0014454D">
              <w:rPr>
                <w:rFonts w:ascii="Times New Roman" w:hAnsi="Times New Roman"/>
              </w:rPr>
              <w:t xml:space="preserve">Sportski objekti u vlasništvu Općine Šandrovac su: </w:t>
            </w:r>
          </w:p>
          <w:p w:rsidR="0014454D" w:rsidRPr="0014454D" w:rsidRDefault="0014454D" w:rsidP="0014454D">
            <w:pPr>
              <w:pStyle w:val="Bezproreda"/>
              <w:jc w:val="both"/>
              <w:rPr>
                <w:rFonts w:ascii="Times New Roman" w:hAnsi="Times New Roman"/>
              </w:rPr>
            </w:pPr>
            <w:r w:rsidRPr="0014454D">
              <w:rPr>
                <w:rFonts w:ascii="Times New Roman" w:hAnsi="Times New Roman"/>
                <w:sz w:val="24"/>
                <w:szCs w:val="24"/>
              </w:rPr>
              <w:t xml:space="preserve">1. Otvoreni bazen Gradina sa </w:t>
            </w:r>
            <w:proofErr w:type="spellStart"/>
            <w:r w:rsidRPr="0014454D">
              <w:rPr>
                <w:rFonts w:ascii="Times New Roman" w:hAnsi="Times New Roman"/>
                <w:sz w:val="24"/>
                <w:szCs w:val="24"/>
              </w:rPr>
              <w:t>buffetom</w:t>
            </w:r>
            <w:proofErr w:type="spellEnd"/>
            <w:r w:rsidRPr="0014454D">
              <w:rPr>
                <w:rFonts w:ascii="Times New Roman" w:hAnsi="Times New Roman"/>
                <w:sz w:val="24"/>
                <w:szCs w:val="24"/>
              </w:rPr>
              <w:t xml:space="preserve"> Gradina, </w:t>
            </w:r>
            <w:r w:rsidRPr="0014454D">
              <w:rPr>
                <w:rFonts w:ascii="Times New Roman" w:hAnsi="Times New Roman"/>
                <w:color w:val="000000"/>
                <w:sz w:val="24"/>
                <w:szCs w:val="24"/>
                <w:lang w:eastAsia="hr-HR"/>
              </w:rPr>
              <w:t>sa pripadajućim pomoćnim objektima (</w:t>
            </w:r>
            <w:proofErr w:type="spellStart"/>
            <w:r w:rsidRPr="0014454D">
              <w:rPr>
                <w:rFonts w:ascii="Times New Roman" w:hAnsi="Times New Roman"/>
                <w:color w:val="000000"/>
                <w:sz w:val="24"/>
                <w:szCs w:val="24"/>
                <w:lang w:eastAsia="hr-HR"/>
              </w:rPr>
              <w:t>wc-i</w:t>
            </w:r>
            <w:proofErr w:type="spellEnd"/>
            <w:r w:rsidRPr="0014454D">
              <w:rPr>
                <w:rFonts w:ascii="Times New Roman" w:hAnsi="Times New Roman"/>
                <w:color w:val="000000"/>
                <w:sz w:val="24"/>
                <w:szCs w:val="24"/>
                <w:lang w:eastAsia="hr-HR"/>
              </w:rPr>
              <w:t xml:space="preserve"> muški ženski, klorna stanica) i igralištima (odbojkaško, tenisko, košarkaško, </w:t>
            </w:r>
            <w:proofErr w:type="spellStart"/>
            <w:r w:rsidRPr="0014454D">
              <w:rPr>
                <w:rFonts w:ascii="Times New Roman" w:hAnsi="Times New Roman"/>
                <w:color w:val="000000"/>
                <w:sz w:val="24"/>
                <w:szCs w:val="24"/>
                <w:lang w:eastAsia="hr-HR"/>
              </w:rPr>
              <w:t>bočalište</w:t>
            </w:r>
            <w:proofErr w:type="spellEnd"/>
            <w:r w:rsidRPr="0014454D">
              <w:rPr>
                <w:rFonts w:ascii="Times New Roman" w:hAnsi="Times New Roman"/>
                <w:color w:val="000000"/>
                <w:sz w:val="24"/>
                <w:szCs w:val="24"/>
                <w:lang w:eastAsia="hr-HR"/>
              </w:rPr>
              <w:t xml:space="preserve">) </w:t>
            </w:r>
          </w:p>
          <w:p w:rsidR="0014454D" w:rsidRPr="0014454D" w:rsidRDefault="0014454D" w:rsidP="0014454D">
            <w:pPr>
              <w:pStyle w:val="Bezproreda"/>
              <w:jc w:val="both"/>
              <w:rPr>
                <w:rFonts w:ascii="Times New Roman" w:hAnsi="Times New Roman"/>
              </w:rPr>
            </w:pPr>
            <w:r w:rsidRPr="0014454D">
              <w:rPr>
                <w:rFonts w:ascii="Times New Roman" w:hAnsi="Times New Roman"/>
                <w:color w:val="000000"/>
                <w:sz w:val="24"/>
                <w:szCs w:val="24"/>
                <w:lang w:eastAsia="hr-HR"/>
              </w:rPr>
              <w:t>2. Sportska zgrada (</w:t>
            </w:r>
            <w:r w:rsidRPr="0014454D">
              <w:rPr>
                <w:rFonts w:ascii="Times New Roman" w:hAnsi="Times New Roman"/>
                <w:color w:val="000000"/>
                <w:sz w:val="24"/>
                <w:szCs w:val="24"/>
              </w:rPr>
              <w:t>svlačionice sa pomoćnim prostorijama i salom za sastanke)</w:t>
            </w:r>
            <w:r w:rsidRPr="0014454D">
              <w:rPr>
                <w:rFonts w:ascii="Times New Roman" w:hAnsi="Times New Roman"/>
                <w:color w:val="000000"/>
                <w:sz w:val="24"/>
                <w:szCs w:val="24"/>
                <w:lang w:eastAsia="hr-HR"/>
              </w:rPr>
              <w:t xml:space="preserve"> i nogometno igralište</w:t>
            </w:r>
            <w:r w:rsidRPr="0014454D">
              <w:rPr>
                <w:rFonts w:ascii="Times New Roman" w:hAnsi="Times New Roman"/>
                <w:sz w:val="24"/>
                <w:szCs w:val="24"/>
              </w:rPr>
              <w:t xml:space="preserve"> </w:t>
            </w:r>
          </w:p>
          <w:p w:rsidR="0014454D" w:rsidRPr="0014454D" w:rsidRDefault="0014454D" w:rsidP="0014454D">
            <w:pPr>
              <w:pStyle w:val="Bezproreda"/>
              <w:jc w:val="both"/>
              <w:rPr>
                <w:rFonts w:ascii="Times New Roman" w:hAnsi="Times New Roman"/>
                <w:sz w:val="24"/>
                <w:szCs w:val="24"/>
              </w:rPr>
            </w:pPr>
            <w:r w:rsidRPr="0014454D">
              <w:rPr>
                <w:rFonts w:ascii="Times New Roman" w:hAnsi="Times New Roman"/>
                <w:sz w:val="24"/>
                <w:szCs w:val="24"/>
              </w:rPr>
              <w:t>3. Ribička kuća - spremište sa terasom i ribnjacima</w:t>
            </w:r>
          </w:p>
          <w:p w:rsidR="0014454D" w:rsidRPr="0014454D" w:rsidRDefault="0014454D" w:rsidP="0014454D">
            <w:pPr>
              <w:pStyle w:val="Bezproreda"/>
              <w:jc w:val="both"/>
              <w:rPr>
                <w:rFonts w:ascii="Times New Roman" w:hAnsi="Times New Roman"/>
                <w:sz w:val="24"/>
                <w:szCs w:val="24"/>
              </w:rPr>
            </w:pPr>
            <w:r w:rsidRPr="0014454D">
              <w:rPr>
                <w:rFonts w:ascii="Times New Roman" w:hAnsi="Times New Roman"/>
                <w:sz w:val="24"/>
                <w:szCs w:val="24"/>
              </w:rPr>
              <w:t>4. Vidikovac</w:t>
            </w:r>
          </w:p>
          <w:p w:rsidR="0014454D" w:rsidRPr="0014454D" w:rsidRDefault="0014454D" w:rsidP="0014454D">
            <w:pPr>
              <w:pStyle w:val="Bezproreda"/>
              <w:jc w:val="both"/>
              <w:rPr>
                <w:rFonts w:ascii="Times New Roman" w:hAnsi="Times New Roman"/>
                <w:color w:val="000000"/>
                <w:sz w:val="24"/>
                <w:szCs w:val="24"/>
                <w:lang w:eastAsia="hr-HR"/>
              </w:rPr>
            </w:pPr>
            <w:r w:rsidRPr="0014454D">
              <w:rPr>
                <w:rFonts w:ascii="Times New Roman" w:hAnsi="Times New Roman"/>
                <w:color w:val="000000"/>
                <w:sz w:val="24"/>
                <w:szCs w:val="24"/>
                <w:lang w:eastAsia="hr-HR"/>
              </w:rPr>
              <w:t xml:space="preserve">5. Lovačka kuća u </w:t>
            </w:r>
            <w:proofErr w:type="spellStart"/>
            <w:r w:rsidRPr="0014454D">
              <w:rPr>
                <w:rFonts w:ascii="Times New Roman" w:hAnsi="Times New Roman"/>
                <w:color w:val="000000"/>
                <w:sz w:val="24"/>
                <w:szCs w:val="24"/>
                <w:lang w:eastAsia="hr-HR"/>
              </w:rPr>
              <w:t>Ravnešu</w:t>
            </w:r>
            <w:proofErr w:type="spellEnd"/>
            <w:r w:rsidRPr="0014454D">
              <w:rPr>
                <w:rFonts w:ascii="Times New Roman" w:hAnsi="Times New Roman"/>
                <w:color w:val="000000"/>
                <w:sz w:val="24"/>
                <w:szCs w:val="24"/>
                <w:lang w:eastAsia="hr-HR"/>
              </w:rPr>
              <w:t>.</w:t>
            </w:r>
          </w:p>
          <w:p w:rsidR="0014454D" w:rsidRPr="0014454D" w:rsidRDefault="0014454D" w:rsidP="0014454D">
            <w:pPr>
              <w:rPr>
                <w:rFonts w:ascii="Times New Roman" w:hAnsi="Times New Roman"/>
              </w:rPr>
            </w:pPr>
          </w:p>
          <w:p w:rsidR="0014454D" w:rsidRPr="0014454D" w:rsidRDefault="0014454D" w:rsidP="0014454D">
            <w:pPr>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3.</w:t>
            </w:r>
          </w:p>
          <w:p w:rsidR="0014454D" w:rsidRPr="0014454D" w:rsidRDefault="0014454D" w:rsidP="0014454D">
            <w:pPr>
              <w:rPr>
                <w:rFonts w:ascii="Times New Roman" w:hAnsi="Times New Roman"/>
              </w:rPr>
            </w:pPr>
            <w:r w:rsidRPr="0014454D">
              <w:rPr>
                <w:rFonts w:ascii="Times New Roman" w:hAnsi="Times New Roman"/>
              </w:rPr>
              <w:t>Općina Šandrovac obavlja poslove upravljanja sportskim građevinama Općine Šandrovac.</w:t>
            </w:r>
          </w:p>
          <w:p w:rsidR="0014454D" w:rsidRPr="0014454D" w:rsidRDefault="0014454D" w:rsidP="0014454D">
            <w:pPr>
              <w:rPr>
                <w:rFonts w:ascii="Times New Roman" w:hAnsi="Times New Roman"/>
              </w:rPr>
            </w:pPr>
            <w:r w:rsidRPr="0014454D">
              <w:rPr>
                <w:rFonts w:ascii="Times New Roman" w:hAnsi="Times New Roman"/>
              </w:rPr>
              <w:t xml:space="preserve">U poslove upravljanja sportskim građevinama ubrajaju se osobito sljedeći poslovi: </w:t>
            </w:r>
          </w:p>
          <w:p w:rsidR="0014454D" w:rsidRPr="0014454D" w:rsidRDefault="0014454D" w:rsidP="0014454D">
            <w:pPr>
              <w:jc w:val="both"/>
              <w:rPr>
                <w:rFonts w:ascii="Times New Roman" w:hAnsi="Times New Roman"/>
              </w:rPr>
            </w:pPr>
            <w:r w:rsidRPr="0014454D">
              <w:rPr>
                <w:rFonts w:ascii="Times New Roman" w:hAnsi="Times New Roman"/>
              </w:rPr>
              <w:t xml:space="preserve">- redovito održavanje sportske građevine u građevinskom i funkcionalnom smislu, prema namjeni građevine, a posebno za provođenje programa javnih potreba u sportu Općine Šandrovac; </w:t>
            </w:r>
          </w:p>
          <w:p w:rsidR="0014454D" w:rsidRPr="0014454D" w:rsidRDefault="0014454D" w:rsidP="0014454D">
            <w:pPr>
              <w:jc w:val="both"/>
              <w:rPr>
                <w:rFonts w:ascii="Times New Roman" w:hAnsi="Times New Roman"/>
              </w:rPr>
            </w:pPr>
            <w:r w:rsidRPr="0014454D">
              <w:rPr>
                <w:rFonts w:ascii="Times New Roman" w:hAnsi="Times New Roman"/>
              </w:rPr>
              <w:t xml:space="preserve">- davanje u zakup ili podzakup dijelova sportske građevine za obavljanje sportske djelatnosti; - davanje u zakup ili podzakup poslovnog prostora u okviru sportske građevine, sukladno zakonu i gradskim propisima; </w:t>
            </w:r>
          </w:p>
          <w:p w:rsidR="0014454D" w:rsidRPr="0014454D" w:rsidRDefault="0014454D" w:rsidP="0014454D">
            <w:pPr>
              <w:jc w:val="both"/>
              <w:rPr>
                <w:rFonts w:ascii="Times New Roman" w:hAnsi="Times New Roman"/>
              </w:rPr>
            </w:pPr>
            <w:r w:rsidRPr="0014454D">
              <w:rPr>
                <w:rFonts w:ascii="Times New Roman" w:hAnsi="Times New Roman"/>
              </w:rPr>
              <w:t xml:space="preserve">- primjerena zaštita sportske građevine; </w:t>
            </w:r>
          </w:p>
          <w:p w:rsidR="0014454D" w:rsidRPr="0014454D" w:rsidRDefault="0014454D" w:rsidP="0014454D">
            <w:pPr>
              <w:jc w:val="both"/>
              <w:rPr>
                <w:rFonts w:ascii="Times New Roman" w:hAnsi="Times New Roman"/>
              </w:rPr>
            </w:pPr>
            <w:r w:rsidRPr="0014454D">
              <w:rPr>
                <w:rFonts w:ascii="Times New Roman" w:hAnsi="Times New Roman"/>
              </w:rPr>
              <w:t xml:space="preserve">- određivanje i provođenje unutarnjeg reda u sportskoj građevini; </w:t>
            </w:r>
          </w:p>
          <w:p w:rsidR="0014454D" w:rsidRPr="0014454D" w:rsidRDefault="0014454D" w:rsidP="0014454D">
            <w:pPr>
              <w:jc w:val="both"/>
              <w:rPr>
                <w:rFonts w:ascii="Times New Roman" w:hAnsi="Times New Roman"/>
              </w:rPr>
            </w:pPr>
            <w:r w:rsidRPr="0014454D">
              <w:rPr>
                <w:rFonts w:ascii="Times New Roman" w:hAnsi="Times New Roman"/>
              </w:rPr>
              <w:t xml:space="preserve">- primjereno osiguranje sportske građevine; </w:t>
            </w:r>
          </w:p>
          <w:p w:rsidR="0014454D" w:rsidRPr="0014454D" w:rsidRDefault="0014454D" w:rsidP="0014454D">
            <w:pPr>
              <w:jc w:val="both"/>
              <w:rPr>
                <w:rFonts w:ascii="Times New Roman" w:hAnsi="Times New Roman"/>
              </w:rPr>
            </w:pPr>
            <w:r w:rsidRPr="0014454D">
              <w:rPr>
                <w:rFonts w:ascii="Times New Roman" w:hAnsi="Times New Roman"/>
              </w:rPr>
              <w:t xml:space="preserve">- obavljanje povremenih i godišnjih pregleda sportske građevine radi utvrđivanja njezinog stanja u građevinskom i funkcionalnom smislu; </w:t>
            </w:r>
          </w:p>
          <w:p w:rsidR="0014454D" w:rsidRPr="0014454D" w:rsidRDefault="0014454D" w:rsidP="0014454D">
            <w:pPr>
              <w:jc w:val="both"/>
              <w:rPr>
                <w:rFonts w:ascii="Times New Roman" w:hAnsi="Times New Roman"/>
              </w:rPr>
            </w:pPr>
            <w:r w:rsidRPr="0014454D">
              <w:rPr>
                <w:rFonts w:ascii="Times New Roman" w:hAnsi="Times New Roman"/>
              </w:rPr>
              <w:t xml:space="preserve">- kontrola korištenja sportske građevine sukladno sklopljenim ugovorima; </w:t>
            </w:r>
          </w:p>
          <w:p w:rsidR="0014454D" w:rsidRPr="0014454D" w:rsidRDefault="0014454D" w:rsidP="0014454D">
            <w:pPr>
              <w:jc w:val="both"/>
              <w:rPr>
                <w:rFonts w:ascii="Times New Roman" w:hAnsi="Times New Roman"/>
              </w:rPr>
            </w:pPr>
            <w:r w:rsidRPr="0014454D">
              <w:rPr>
                <w:rFonts w:ascii="Times New Roman" w:hAnsi="Times New Roman"/>
              </w:rPr>
              <w:t>- donošenje godišnjeg programa upravljanja sportskom građevinom i</w:t>
            </w:r>
          </w:p>
          <w:p w:rsidR="0014454D" w:rsidRPr="0014454D" w:rsidRDefault="0014454D" w:rsidP="0014454D">
            <w:pPr>
              <w:jc w:val="both"/>
              <w:rPr>
                <w:rFonts w:ascii="Times New Roman" w:hAnsi="Times New Roman"/>
              </w:rPr>
            </w:pPr>
            <w:r w:rsidRPr="0014454D">
              <w:rPr>
                <w:rFonts w:ascii="Times New Roman" w:hAnsi="Times New Roman"/>
              </w:rPr>
              <w:t xml:space="preserve"> - drugi poslovi koji, prema posebnim propisima, spadaju u upravljanje sportskom građevinom. </w:t>
            </w:r>
          </w:p>
          <w:p w:rsidR="0014454D" w:rsidRPr="0014454D" w:rsidRDefault="0014454D" w:rsidP="0014454D">
            <w:pPr>
              <w:jc w:val="center"/>
              <w:rPr>
                <w:rFonts w:ascii="Times New Roman" w:hAnsi="Times New Roman"/>
                <w:b/>
              </w:rPr>
            </w:pPr>
          </w:p>
          <w:p w:rsidR="0014454D" w:rsidRPr="0014454D" w:rsidRDefault="0014454D" w:rsidP="0014454D">
            <w:pPr>
              <w:jc w:val="center"/>
              <w:rPr>
                <w:rFonts w:ascii="Times New Roman" w:hAnsi="Times New Roman"/>
                <w:b/>
              </w:rPr>
            </w:pPr>
          </w:p>
          <w:p w:rsidR="0014454D" w:rsidRPr="0014454D" w:rsidRDefault="0014454D" w:rsidP="0014454D">
            <w:pPr>
              <w:jc w:val="center"/>
              <w:rPr>
                <w:rFonts w:ascii="Times New Roman" w:hAnsi="Times New Roman"/>
                <w:b/>
              </w:rPr>
            </w:pPr>
            <w:r w:rsidRPr="0014454D">
              <w:rPr>
                <w:rFonts w:ascii="Times New Roman" w:hAnsi="Times New Roman"/>
                <w:b/>
              </w:rPr>
              <w:t>Članak 4.</w:t>
            </w:r>
          </w:p>
          <w:p w:rsidR="0014454D" w:rsidRPr="0014454D" w:rsidRDefault="0014454D" w:rsidP="0014454D">
            <w:pPr>
              <w:jc w:val="both"/>
              <w:rPr>
                <w:rFonts w:ascii="Times New Roman" w:hAnsi="Times New Roman"/>
              </w:rPr>
            </w:pPr>
            <w:r w:rsidRPr="0014454D">
              <w:rPr>
                <w:rFonts w:ascii="Times New Roman" w:hAnsi="Times New Roman"/>
              </w:rPr>
              <w:t xml:space="preserve">Općina Šandrovac može osnovati ustanove i trgovačka društva za upravljanje i održavanje sportskih građevina Općine Šandrovac. </w:t>
            </w:r>
          </w:p>
          <w:p w:rsidR="0014454D" w:rsidRPr="0014454D" w:rsidRDefault="0014454D" w:rsidP="0014454D">
            <w:pPr>
              <w:jc w:val="both"/>
              <w:rPr>
                <w:rFonts w:ascii="Times New Roman" w:hAnsi="Times New Roman"/>
              </w:rPr>
            </w:pPr>
            <w:r w:rsidRPr="0014454D">
              <w:rPr>
                <w:rFonts w:ascii="Times New Roman" w:hAnsi="Times New Roman"/>
              </w:rPr>
              <w:t xml:space="preserve">Upravljanje javnim sportskim građevinama može se povjeriti i sportskim klubovima i savezima, sportskoj zajednici, ustanovama i trgovačkim društvima registriranim za obavljanje sportske djelatnosti upravljanja i održavanja sportskih građevina. </w:t>
            </w:r>
          </w:p>
          <w:p w:rsidR="0014454D" w:rsidRPr="0014454D" w:rsidRDefault="0014454D" w:rsidP="0014454D">
            <w:pPr>
              <w:jc w:val="both"/>
              <w:rPr>
                <w:rFonts w:ascii="Times New Roman" w:hAnsi="Times New Roman"/>
              </w:rPr>
            </w:pPr>
            <w:r w:rsidRPr="0014454D">
              <w:rPr>
                <w:rFonts w:ascii="Times New Roman" w:hAnsi="Times New Roman"/>
              </w:rPr>
              <w:t xml:space="preserve">Sportske građevine daju se u zakup, ako za njihovo upravljanje nisu osnovane ustanove i trgovačka društva te koje nisu povjerene na upravljanje sportskim klubovima i savezima, sportskoj zajednici, ustanovama i trgovačkim društvima registriranim za obavljanje sportske djelatnosti upravljanja i održavanja sportskih građevina. </w:t>
            </w:r>
          </w:p>
          <w:p w:rsidR="0014454D" w:rsidRPr="0014454D" w:rsidRDefault="0014454D" w:rsidP="0014454D">
            <w:pPr>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5.</w:t>
            </w:r>
          </w:p>
          <w:p w:rsidR="0014454D" w:rsidRPr="0014454D" w:rsidRDefault="0014454D" w:rsidP="0014454D">
            <w:pPr>
              <w:jc w:val="both"/>
              <w:rPr>
                <w:rFonts w:ascii="Times New Roman" w:hAnsi="Times New Roman"/>
              </w:rPr>
            </w:pPr>
            <w:r w:rsidRPr="0014454D">
              <w:rPr>
                <w:rFonts w:ascii="Times New Roman" w:hAnsi="Times New Roman"/>
              </w:rPr>
              <w:t xml:space="preserve">Način upravljanja i korištenja sportskih građevina za upravljanje kojih je Općina Šandrovac osnovala ustanove uređuje se osnivačkim aktom. </w:t>
            </w:r>
          </w:p>
          <w:p w:rsidR="0014454D" w:rsidRPr="0014454D" w:rsidRDefault="0014454D" w:rsidP="0014454D">
            <w:pPr>
              <w:jc w:val="both"/>
              <w:rPr>
                <w:rFonts w:ascii="Times New Roman" w:hAnsi="Times New Roman"/>
              </w:rPr>
            </w:pPr>
            <w:r w:rsidRPr="0014454D">
              <w:rPr>
                <w:rFonts w:ascii="Times New Roman" w:hAnsi="Times New Roman"/>
              </w:rPr>
              <w:t xml:space="preserve">Način upravljanja i korištenja sportskih građevina za upravljanje kojih je Općina Šandrovac osnovao trgovačka društva, uređuje se ugovorom između Općine Šandrovac i trgovačkog društva. </w:t>
            </w:r>
          </w:p>
          <w:p w:rsidR="0014454D" w:rsidRPr="0014454D" w:rsidRDefault="0014454D" w:rsidP="0014454D">
            <w:pPr>
              <w:jc w:val="both"/>
              <w:rPr>
                <w:rFonts w:ascii="Times New Roman" w:hAnsi="Times New Roman"/>
              </w:rPr>
            </w:pPr>
            <w:r w:rsidRPr="0014454D">
              <w:rPr>
                <w:rFonts w:ascii="Times New Roman" w:hAnsi="Times New Roman"/>
              </w:rPr>
              <w:t xml:space="preserve">Način upravljanja i korištenja sportskih građevina koje se povjerava sportskim klubovima i savezima, sportskoj zajednici, ustanovama i trgovačkim društvima registriranim za obavljanje sportske djelatnosti upravljanja i održavanja sportskih građevina, uređuje se aktom o povjeravanju na upravljanje sportske građevine. </w:t>
            </w:r>
          </w:p>
          <w:p w:rsidR="0014454D" w:rsidRPr="0014454D" w:rsidRDefault="0014454D" w:rsidP="0014454D">
            <w:pPr>
              <w:jc w:val="both"/>
              <w:rPr>
                <w:rFonts w:ascii="Times New Roman" w:hAnsi="Times New Roman"/>
              </w:rPr>
            </w:pPr>
            <w:r w:rsidRPr="0014454D">
              <w:rPr>
                <w:rFonts w:ascii="Times New Roman" w:hAnsi="Times New Roman"/>
              </w:rPr>
              <w:t xml:space="preserve">Osnivački akt iz stavka 1. ovog članka, ugovor iz stavka 2. ovog članka i akt iz stavka 3. ovog članka moraju biti u skladu s odredbama ove Odluke.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b/>
              </w:rPr>
            </w:pPr>
            <w:r w:rsidRPr="0014454D">
              <w:rPr>
                <w:rFonts w:ascii="Times New Roman" w:hAnsi="Times New Roman"/>
                <w:b/>
              </w:rPr>
              <w:t xml:space="preserve">II. DAVANJE U ZAKUP SPORTSKIH GRAĐEVINA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6.</w:t>
            </w:r>
          </w:p>
          <w:p w:rsidR="0014454D" w:rsidRPr="0014454D" w:rsidRDefault="0014454D" w:rsidP="0014454D">
            <w:pPr>
              <w:jc w:val="both"/>
              <w:rPr>
                <w:rFonts w:ascii="Times New Roman" w:hAnsi="Times New Roman"/>
              </w:rPr>
            </w:pPr>
            <w:r w:rsidRPr="0014454D">
              <w:rPr>
                <w:rFonts w:ascii="Times New Roman" w:hAnsi="Times New Roman"/>
              </w:rPr>
              <w:t xml:space="preserve">Sportske se građevine daju u zakup javnim natječajem prvenstveno sportskim klubovima sa područja općine Šandrovac, registriranim za obavljanje sportske djelatnosti. </w:t>
            </w:r>
          </w:p>
          <w:p w:rsidR="0014454D" w:rsidRPr="0014454D" w:rsidRDefault="0014454D" w:rsidP="0014454D">
            <w:pPr>
              <w:jc w:val="both"/>
              <w:rPr>
                <w:rFonts w:ascii="Times New Roman" w:hAnsi="Times New Roman"/>
              </w:rPr>
            </w:pPr>
            <w:r w:rsidRPr="0014454D">
              <w:rPr>
                <w:rFonts w:ascii="Times New Roman" w:hAnsi="Times New Roman"/>
              </w:rPr>
              <w:t xml:space="preserve"> Sportske se građevine mogu se dati u zakup i drugim sportskim klubovima i savezima, sportskoj zajednici, ustanovama, trgovačkim društvima registriranim za obavljanje sportske djelatnosti i fizičkim osobama registriranim za obavljanje sportske djelatnosti. </w:t>
            </w:r>
          </w:p>
          <w:p w:rsidR="0014454D" w:rsidRPr="0014454D" w:rsidRDefault="0014454D" w:rsidP="0014454D">
            <w:pPr>
              <w:jc w:val="both"/>
              <w:rPr>
                <w:rFonts w:ascii="Times New Roman" w:hAnsi="Times New Roman"/>
              </w:rPr>
            </w:pPr>
            <w:r w:rsidRPr="0014454D">
              <w:rPr>
                <w:rFonts w:ascii="Times New Roman" w:hAnsi="Times New Roman"/>
              </w:rPr>
              <w:lastRenderedPageBreak/>
              <w:t xml:space="preserve">Sukladno kriterijima i uvjetima utvrđenim ovom odlukom natječaj raspisuje općinski načelnik Općine Šandrovac (u daljnjem tekstu: općinski načelnik).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7.</w:t>
            </w:r>
          </w:p>
          <w:p w:rsidR="0014454D" w:rsidRPr="0014454D" w:rsidRDefault="0014454D" w:rsidP="0014454D">
            <w:pPr>
              <w:jc w:val="both"/>
              <w:rPr>
                <w:rFonts w:ascii="Times New Roman" w:hAnsi="Times New Roman"/>
              </w:rPr>
            </w:pPr>
            <w:r w:rsidRPr="0014454D">
              <w:rPr>
                <w:rFonts w:ascii="Times New Roman" w:hAnsi="Times New Roman"/>
              </w:rPr>
              <w:t xml:space="preserve">Javni natječaj za davanje u zakup sportske građevine objavljuje se u dnevnom tisku i na web stranici Općine Šandrovac i sadrži: </w:t>
            </w:r>
          </w:p>
          <w:p w:rsidR="0014454D" w:rsidRPr="0014454D" w:rsidRDefault="0014454D" w:rsidP="0014454D">
            <w:pPr>
              <w:jc w:val="both"/>
              <w:rPr>
                <w:rFonts w:ascii="Times New Roman" w:hAnsi="Times New Roman"/>
              </w:rPr>
            </w:pPr>
            <w:r w:rsidRPr="0014454D">
              <w:rPr>
                <w:rFonts w:ascii="Times New Roman" w:hAnsi="Times New Roman"/>
              </w:rPr>
              <w:t xml:space="preserve">1. naziv, opis i adresu sportske građevine; </w:t>
            </w:r>
          </w:p>
          <w:p w:rsidR="0014454D" w:rsidRPr="0014454D" w:rsidRDefault="0014454D" w:rsidP="0014454D">
            <w:pPr>
              <w:jc w:val="both"/>
              <w:rPr>
                <w:rFonts w:ascii="Times New Roman" w:hAnsi="Times New Roman"/>
              </w:rPr>
            </w:pPr>
            <w:r w:rsidRPr="0014454D">
              <w:rPr>
                <w:rFonts w:ascii="Times New Roman" w:hAnsi="Times New Roman"/>
              </w:rPr>
              <w:t xml:space="preserve">2. vrstu sportskih djelatnosti za koju se sportska građevina daje u zakup; </w:t>
            </w:r>
          </w:p>
          <w:p w:rsidR="0014454D" w:rsidRPr="0014454D" w:rsidRDefault="0014454D" w:rsidP="0014454D">
            <w:pPr>
              <w:jc w:val="both"/>
              <w:rPr>
                <w:rFonts w:ascii="Times New Roman" w:hAnsi="Times New Roman"/>
              </w:rPr>
            </w:pPr>
            <w:r w:rsidRPr="0014454D">
              <w:rPr>
                <w:rFonts w:ascii="Times New Roman" w:hAnsi="Times New Roman"/>
              </w:rPr>
              <w:t xml:space="preserve">3. trajanje zakupa; </w:t>
            </w:r>
          </w:p>
          <w:p w:rsidR="0014454D" w:rsidRPr="0014454D" w:rsidRDefault="0014454D" w:rsidP="0014454D">
            <w:pPr>
              <w:jc w:val="both"/>
              <w:rPr>
                <w:rFonts w:ascii="Times New Roman" w:hAnsi="Times New Roman"/>
              </w:rPr>
            </w:pPr>
            <w:r w:rsidRPr="0014454D">
              <w:rPr>
                <w:rFonts w:ascii="Times New Roman" w:hAnsi="Times New Roman"/>
              </w:rPr>
              <w:t xml:space="preserve">4. iznos zakupnine; </w:t>
            </w:r>
          </w:p>
          <w:p w:rsidR="0014454D" w:rsidRPr="0014454D" w:rsidRDefault="0014454D" w:rsidP="0014454D">
            <w:pPr>
              <w:jc w:val="both"/>
              <w:rPr>
                <w:rFonts w:ascii="Times New Roman" w:hAnsi="Times New Roman"/>
              </w:rPr>
            </w:pPr>
            <w:r w:rsidRPr="0014454D">
              <w:rPr>
                <w:rFonts w:ascii="Times New Roman" w:hAnsi="Times New Roman"/>
              </w:rPr>
              <w:t>5. rok za podnošenje pisanih ponuda, način njihova predavanja i tijelo kojem se podnose;</w:t>
            </w:r>
          </w:p>
          <w:p w:rsidR="0014454D" w:rsidRPr="0014454D" w:rsidRDefault="0014454D" w:rsidP="0014454D">
            <w:pPr>
              <w:jc w:val="both"/>
              <w:rPr>
                <w:rFonts w:ascii="Times New Roman" w:hAnsi="Times New Roman"/>
              </w:rPr>
            </w:pPr>
            <w:r w:rsidRPr="0014454D">
              <w:rPr>
                <w:rFonts w:ascii="Times New Roman" w:hAnsi="Times New Roman"/>
              </w:rPr>
              <w:t xml:space="preserve">6. uvjete koje podnositelji ponuda moraju ispunjavati; </w:t>
            </w:r>
          </w:p>
          <w:p w:rsidR="0014454D" w:rsidRPr="0014454D" w:rsidRDefault="0014454D" w:rsidP="0014454D">
            <w:pPr>
              <w:jc w:val="both"/>
              <w:rPr>
                <w:rFonts w:ascii="Times New Roman" w:hAnsi="Times New Roman"/>
              </w:rPr>
            </w:pPr>
            <w:r w:rsidRPr="0014454D">
              <w:rPr>
                <w:rFonts w:ascii="Times New Roman" w:hAnsi="Times New Roman"/>
              </w:rPr>
              <w:t xml:space="preserve">7. dokaze o ispunjavanju uvjeta za podnošenje ponuda. </w:t>
            </w:r>
          </w:p>
          <w:p w:rsidR="0014454D" w:rsidRPr="0014454D" w:rsidRDefault="0014454D" w:rsidP="0014454D">
            <w:pPr>
              <w:jc w:val="center"/>
              <w:rPr>
                <w:rFonts w:ascii="Times New Roman" w:hAnsi="Times New Roman"/>
                <w:b/>
              </w:rPr>
            </w:pPr>
          </w:p>
          <w:p w:rsidR="0014454D" w:rsidRPr="0014454D" w:rsidRDefault="0014454D" w:rsidP="0014454D">
            <w:pPr>
              <w:jc w:val="center"/>
              <w:rPr>
                <w:rFonts w:ascii="Times New Roman" w:hAnsi="Times New Roman"/>
                <w:b/>
              </w:rPr>
            </w:pPr>
            <w:r w:rsidRPr="0014454D">
              <w:rPr>
                <w:rFonts w:ascii="Times New Roman" w:hAnsi="Times New Roman"/>
                <w:b/>
              </w:rPr>
              <w:t>Članak 8.</w:t>
            </w:r>
          </w:p>
          <w:p w:rsidR="0014454D" w:rsidRPr="0014454D" w:rsidRDefault="0014454D" w:rsidP="0014454D">
            <w:pPr>
              <w:jc w:val="both"/>
              <w:rPr>
                <w:rFonts w:ascii="Times New Roman" w:hAnsi="Times New Roman"/>
              </w:rPr>
            </w:pPr>
            <w:r w:rsidRPr="0014454D">
              <w:rPr>
                <w:rFonts w:ascii="Times New Roman" w:hAnsi="Times New Roman"/>
              </w:rPr>
              <w:t xml:space="preserve">Za provedbu postupka natječaja za davanje u zakup sportske građevine općinski načelnik osniva Povjerenstvo. </w:t>
            </w:r>
          </w:p>
          <w:p w:rsidR="0014454D" w:rsidRPr="0014454D" w:rsidRDefault="0014454D" w:rsidP="0014454D">
            <w:pPr>
              <w:jc w:val="both"/>
              <w:rPr>
                <w:rFonts w:ascii="Times New Roman" w:hAnsi="Times New Roman"/>
              </w:rPr>
            </w:pPr>
            <w:r w:rsidRPr="0014454D">
              <w:rPr>
                <w:rFonts w:ascii="Times New Roman" w:hAnsi="Times New Roman"/>
              </w:rPr>
              <w:t>Povjerenstvo ima predsjednika i dva člana.</w:t>
            </w:r>
          </w:p>
          <w:p w:rsidR="0014454D" w:rsidRPr="0014454D" w:rsidRDefault="0014454D" w:rsidP="0014454D">
            <w:pPr>
              <w:jc w:val="both"/>
              <w:rPr>
                <w:rFonts w:ascii="Times New Roman" w:hAnsi="Times New Roman"/>
              </w:rPr>
            </w:pPr>
            <w:r w:rsidRPr="0014454D">
              <w:rPr>
                <w:rFonts w:ascii="Times New Roman" w:hAnsi="Times New Roman"/>
              </w:rPr>
              <w:t xml:space="preserve">Zadaće povjerenstva su: </w:t>
            </w:r>
          </w:p>
          <w:p w:rsidR="0014454D" w:rsidRPr="0014454D" w:rsidRDefault="0014454D" w:rsidP="0014454D">
            <w:pPr>
              <w:jc w:val="both"/>
              <w:rPr>
                <w:rFonts w:ascii="Times New Roman" w:hAnsi="Times New Roman"/>
              </w:rPr>
            </w:pPr>
            <w:r w:rsidRPr="0014454D">
              <w:rPr>
                <w:rFonts w:ascii="Times New Roman" w:hAnsi="Times New Roman"/>
              </w:rPr>
              <w:t xml:space="preserve">- provođenje postupka natječaja; - javno otvaranje ponuda; - razmatranje ponuda; - podnošenje izvješća općinskom načelniku; - davanje prijedloga općinski načelniku o najboljem ponuditelju.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9.</w:t>
            </w:r>
          </w:p>
          <w:p w:rsidR="0014454D" w:rsidRPr="0014454D" w:rsidRDefault="0014454D" w:rsidP="0014454D">
            <w:pPr>
              <w:jc w:val="both"/>
              <w:rPr>
                <w:rFonts w:ascii="Times New Roman" w:hAnsi="Times New Roman"/>
              </w:rPr>
            </w:pPr>
            <w:r w:rsidRPr="0014454D">
              <w:rPr>
                <w:rFonts w:ascii="Times New Roman" w:hAnsi="Times New Roman"/>
              </w:rPr>
              <w:t xml:space="preserve">Uz ponudu za davanje u zakup sportske građevine ponuditelj mora priložiti program korištenja i održavanja sportske građevine iz kojeg će biti vidljiv interes Općine Šandrovac za razvojem sporta, interes Općine Šandrovac za održavanjem građevine u funkciji za provođenje sportske djelatnosti i/ili interes Općine Šandrovac za ulaganjem u sportsku građevinu radi razvoja sporta.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10.</w:t>
            </w:r>
          </w:p>
          <w:p w:rsidR="0014454D" w:rsidRPr="0014454D" w:rsidRDefault="0014454D" w:rsidP="0014454D">
            <w:pPr>
              <w:jc w:val="both"/>
              <w:rPr>
                <w:rFonts w:ascii="Times New Roman" w:hAnsi="Times New Roman"/>
              </w:rPr>
            </w:pPr>
            <w:r w:rsidRPr="0014454D">
              <w:rPr>
                <w:rFonts w:ascii="Times New Roman" w:hAnsi="Times New Roman"/>
              </w:rPr>
              <w:t>Na prijedlog Povjerenstva, općinski načelnik općine Šandrovac donosi odluku o izboru zakupca i davanju sportske građevine u zakup.</w:t>
            </w:r>
          </w:p>
          <w:p w:rsidR="0014454D" w:rsidRPr="0014454D" w:rsidRDefault="0014454D" w:rsidP="0014454D">
            <w:pPr>
              <w:jc w:val="both"/>
              <w:rPr>
                <w:rFonts w:ascii="Times New Roman" w:hAnsi="Times New Roman"/>
              </w:rPr>
            </w:pPr>
            <w:r w:rsidRPr="0014454D">
              <w:rPr>
                <w:rFonts w:ascii="Times New Roman" w:hAnsi="Times New Roman"/>
              </w:rPr>
              <w:t xml:space="preserve">Općinski načelnik će se pri izboru ponuditelja rukovoditi: </w:t>
            </w:r>
          </w:p>
          <w:p w:rsidR="0014454D" w:rsidRPr="0014454D" w:rsidRDefault="0014454D" w:rsidP="0014454D">
            <w:pPr>
              <w:jc w:val="both"/>
              <w:rPr>
                <w:rFonts w:ascii="Times New Roman" w:hAnsi="Times New Roman"/>
              </w:rPr>
            </w:pPr>
            <w:r w:rsidRPr="0014454D">
              <w:rPr>
                <w:rFonts w:ascii="Times New Roman" w:hAnsi="Times New Roman"/>
              </w:rPr>
              <w:t xml:space="preserve">- interesom Općine Šandrovac za razvojem sporta; </w:t>
            </w:r>
          </w:p>
          <w:p w:rsidR="0014454D" w:rsidRPr="0014454D" w:rsidRDefault="0014454D" w:rsidP="0014454D">
            <w:pPr>
              <w:jc w:val="both"/>
              <w:rPr>
                <w:rFonts w:ascii="Times New Roman" w:hAnsi="Times New Roman"/>
              </w:rPr>
            </w:pPr>
            <w:r w:rsidRPr="0014454D">
              <w:rPr>
                <w:rFonts w:ascii="Times New Roman" w:hAnsi="Times New Roman"/>
              </w:rPr>
              <w:t xml:space="preserve">- interesom Općine Šandrovac za održavanjem građevine u funkciji za provođenje sportske djelatnosti; </w:t>
            </w:r>
          </w:p>
          <w:p w:rsidR="0014454D" w:rsidRPr="0014454D" w:rsidRDefault="0014454D" w:rsidP="0014454D">
            <w:pPr>
              <w:jc w:val="both"/>
              <w:rPr>
                <w:rFonts w:ascii="Times New Roman" w:hAnsi="Times New Roman"/>
              </w:rPr>
            </w:pPr>
            <w:r w:rsidRPr="0014454D">
              <w:rPr>
                <w:rFonts w:ascii="Times New Roman" w:hAnsi="Times New Roman"/>
              </w:rPr>
              <w:t xml:space="preserve">- interesom Općine Šandrovac za ulaganje u sportsku građevinu radi razvoja sporta.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11.</w:t>
            </w:r>
          </w:p>
          <w:p w:rsidR="0014454D" w:rsidRPr="0014454D" w:rsidRDefault="0014454D" w:rsidP="0014454D">
            <w:pPr>
              <w:jc w:val="both"/>
              <w:rPr>
                <w:rFonts w:ascii="Times New Roman" w:hAnsi="Times New Roman"/>
              </w:rPr>
            </w:pPr>
            <w:r w:rsidRPr="0014454D">
              <w:rPr>
                <w:rFonts w:ascii="Times New Roman" w:hAnsi="Times New Roman"/>
              </w:rPr>
              <w:t xml:space="preserve">O zakupu sportske građevine sklapa se ugovor. </w:t>
            </w:r>
          </w:p>
          <w:p w:rsidR="0014454D" w:rsidRPr="0014454D" w:rsidRDefault="0014454D" w:rsidP="0014454D">
            <w:pPr>
              <w:jc w:val="both"/>
              <w:rPr>
                <w:rFonts w:ascii="Times New Roman" w:hAnsi="Times New Roman"/>
              </w:rPr>
            </w:pPr>
            <w:r w:rsidRPr="0014454D">
              <w:rPr>
                <w:rFonts w:ascii="Times New Roman" w:hAnsi="Times New Roman"/>
              </w:rPr>
              <w:t xml:space="preserve">Ugovor o zakupu sportske građevine mora sadržavati uvjete iz ove odluke. </w:t>
            </w:r>
          </w:p>
          <w:p w:rsidR="0014454D" w:rsidRPr="0014454D" w:rsidRDefault="0014454D" w:rsidP="0014454D">
            <w:pPr>
              <w:jc w:val="both"/>
              <w:rPr>
                <w:rFonts w:ascii="Times New Roman" w:hAnsi="Times New Roman"/>
              </w:rPr>
            </w:pPr>
            <w:r w:rsidRPr="0014454D">
              <w:rPr>
                <w:rFonts w:ascii="Times New Roman" w:hAnsi="Times New Roman"/>
              </w:rPr>
              <w:t xml:space="preserve">Ugovor o zakupu sportske građevine sklapa općinski načelnik Općine Šandrovac u ime Općine Šandrovac i osoba upisana u registar udruga kao osoba ovlaštena na zastupanje zakupca. </w:t>
            </w:r>
          </w:p>
          <w:p w:rsidR="0014454D" w:rsidRPr="0014454D" w:rsidRDefault="0014454D" w:rsidP="0014454D">
            <w:pPr>
              <w:jc w:val="both"/>
              <w:rPr>
                <w:rFonts w:ascii="Times New Roman" w:hAnsi="Times New Roman"/>
              </w:rPr>
            </w:pPr>
            <w:r w:rsidRPr="0014454D">
              <w:rPr>
                <w:rFonts w:ascii="Times New Roman" w:hAnsi="Times New Roman"/>
              </w:rPr>
              <w:t>Zakupodavac se obvezuje kao upravitelj da sportskom građevinom upravlja sa pažnjom dobrog gospodara kao i da osigura redovito funkcioniranje i tekuće održavanje sportske građevine.</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12.</w:t>
            </w:r>
          </w:p>
          <w:p w:rsidR="0014454D" w:rsidRPr="0014454D" w:rsidRDefault="0014454D" w:rsidP="0014454D">
            <w:pPr>
              <w:jc w:val="both"/>
              <w:rPr>
                <w:rFonts w:ascii="Times New Roman" w:hAnsi="Times New Roman"/>
              </w:rPr>
            </w:pPr>
            <w:r w:rsidRPr="0014454D">
              <w:rPr>
                <w:rFonts w:ascii="Times New Roman" w:hAnsi="Times New Roman"/>
              </w:rPr>
              <w:t>Sportske se građevine daju u zakup na vrijeme do pet (5) godina, uz mogućnost produljenja zakupa na isti rok ako zakupac upravlja građevinom u skladu s kriterijima utvrđenim ovom odlukom.</w:t>
            </w:r>
          </w:p>
          <w:p w:rsidR="0014454D" w:rsidRPr="0014454D" w:rsidRDefault="0014454D" w:rsidP="0014454D">
            <w:pPr>
              <w:jc w:val="both"/>
              <w:rPr>
                <w:rFonts w:ascii="Times New Roman" w:hAnsi="Times New Roman"/>
              </w:rPr>
            </w:pPr>
            <w:r w:rsidRPr="0014454D">
              <w:rPr>
                <w:rFonts w:ascii="Times New Roman" w:hAnsi="Times New Roman"/>
              </w:rPr>
              <w:t>Vrijeme zakupa može se odrediti i na rok duži od pet (5) godina u slučaju znatnijih ulaganja u sportsku građevinu, ali ne duži od 15 godina.</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b/>
              </w:rPr>
            </w:pPr>
            <w:r w:rsidRPr="0014454D">
              <w:rPr>
                <w:rFonts w:ascii="Times New Roman" w:hAnsi="Times New Roman"/>
                <w:b/>
              </w:rPr>
              <w:t xml:space="preserve">III. KORISTENJE SPORTSKIH SADRŽAJA U SPORTSKOJ GRAĐEVINI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13.</w:t>
            </w:r>
          </w:p>
          <w:p w:rsidR="0014454D" w:rsidRPr="0014454D" w:rsidRDefault="0014454D" w:rsidP="0014454D">
            <w:pPr>
              <w:jc w:val="both"/>
              <w:rPr>
                <w:rFonts w:ascii="Times New Roman" w:hAnsi="Times New Roman"/>
              </w:rPr>
            </w:pPr>
            <w:r w:rsidRPr="0014454D">
              <w:rPr>
                <w:rFonts w:ascii="Times New Roman" w:hAnsi="Times New Roman"/>
              </w:rPr>
              <w:t xml:space="preserve">Sportske građevine daju se u zakup Zakupcu u svrhu obavljanja njegove sportske djelatnosti, u skladu s namjenom sportske građevine. </w:t>
            </w:r>
          </w:p>
          <w:p w:rsidR="0014454D" w:rsidRPr="0014454D" w:rsidRDefault="0014454D" w:rsidP="0014454D">
            <w:pPr>
              <w:jc w:val="both"/>
              <w:rPr>
                <w:rFonts w:ascii="Times New Roman" w:hAnsi="Times New Roman"/>
              </w:rPr>
            </w:pPr>
            <w:r w:rsidRPr="0014454D">
              <w:rPr>
                <w:rFonts w:ascii="Times New Roman" w:hAnsi="Times New Roman"/>
              </w:rPr>
              <w:t>Sportske građevine zakupac ne može dati u podzakup trećim fizičkim i pravnim osobama.</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14.</w:t>
            </w:r>
          </w:p>
          <w:p w:rsidR="0014454D" w:rsidRPr="0014454D" w:rsidRDefault="0014454D" w:rsidP="0014454D">
            <w:pPr>
              <w:jc w:val="both"/>
              <w:rPr>
                <w:rFonts w:ascii="Times New Roman" w:hAnsi="Times New Roman"/>
              </w:rPr>
            </w:pPr>
            <w:r w:rsidRPr="0014454D">
              <w:rPr>
                <w:rFonts w:ascii="Times New Roman" w:hAnsi="Times New Roman"/>
              </w:rPr>
              <w:t>Zakupac je dužan omogućiti održavanje sportskih ili drugih priredbi u sportskoj građevini, kada postoji interes Općine Šandrovac, neovisno o svom programu i sportskoj djelatnosti.</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15.</w:t>
            </w:r>
          </w:p>
          <w:p w:rsidR="0014454D" w:rsidRPr="0014454D" w:rsidRDefault="0014454D" w:rsidP="0014454D">
            <w:pPr>
              <w:jc w:val="both"/>
              <w:rPr>
                <w:rFonts w:ascii="Times New Roman" w:hAnsi="Times New Roman"/>
              </w:rPr>
            </w:pPr>
            <w:r w:rsidRPr="0014454D">
              <w:rPr>
                <w:rFonts w:ascii="Times New Roman" w:hAnsi="Times New Roman"/>
              </w:rPr>
              <w:t>Korištenje slobodnih kapaciteta sportske građevine u slobodnim terminima preostalim nakon korištenja sukladno člancima 11. i 12. ove odluke, zakupac organizira za sportske ili druge aktivnosti kojima se ne remeti temeljna funkcija građevine, uz suglasnost te uz naknadu koju zakupcu odredi Jedinstveni upravni odjel Općine Šandrovac.</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16.</w:t>
            </w:r>
          </w:p>
          <w:p w:rsidR="0014454D" w:rsidRPr="0014454D" w:rsidRDefault="0014454D" w:rsidP="0014454D">
            <w:pPr>
              <w:jc w:val="both"/>
              <w:rPr>
                <w:rFonts w:ascii="Times New Roman" w:hAnsi="Times New Roman"/>
              </w:rPr>
            </w:pPr>
            <w:r w:rsidRPr="0014454D">
              <w:rPr>
                <w:rFonts w:ascii="Times New Roman" w:hAnsi="Times New Roman"/>
              </w:rPr>
              <w:t>Dio sportske građevine koji nije potreban za obavljanje sportske djelatnosti, Općina Šandrovac može dati u zakup javnim natječajem drugoj udruzi sa područja Općine Šandrovac, ili fizičkoj ili pravnoj osobi koja je registrirana za obavljanje sportske djelatnosti.</w:t>
            </w:r>
          </w:p>
          <w:p w:rsidR="0014454D" w:rsidRPr="0014454D" w:rsidRDefault="0014454D" w:rsidP="0014454D">
            <w:pPr>
              <w:jc w:val="both"/>
              <w:rPr>
                <w:rFonts w:ascii="Times New Roman" w:hAnsi="Times New Roman"/>
              </w:rPr>
            </w:pPr>
            <w:r w:rsidRPr="0014454D">
              <w:rPr>
                <w:rFonts w:ascii="Times New Roman" w:hAnsi="Times New Roman"/>
              </w:rPr>
              <w:t xml:space="preserve">Visina zakupnine utvrđuje se na osnovi kriterija utvrđenih u članku 24. ove odluke.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b/>
              </w:rPr>
            </w:pPr>
            <w:r w:rsidRPr="0014454D">
              <w:rPr>
                <w:rFonts w:ascii="Times New Roman" w:hAnsi="Times New Roman"/>
                <w:b/>
              </w:rPr>
              <w:t xml:space="preserve">IV. KORISTENJE POSLOVNOG PROSTORA U SPORTSKOJ GRAĐEVINI </w:t>
            </w:r>
          </w:p>
          <w:p w:rsidR="0014454D" w:rsidRPr="0014454D" w:rsidRDefault="0014454D" w:rsidP="0014454D">
            <w:pPr>
              <w:jc w:val="both"/>
              <w:rPr>
                <w:rFonts w:ascii="Times New Roman" w:hAnsi="Times New Roman"/>
                <w:b/>
              </w:rPr>
            </w:pPr>
          </w:p>
          <w:p w:rsidR="0014454D" w:rsidRPr="0014454D" w:rsidRDefault="0014454D" w:rsidP="0014454D">
            <w:pPr>
              <w:jc w:val="center"/>
              <w:rPr>
                <w:rFonts w:ascii="Times New Roman" w:hAnsi="Times New Roman"/>
              </w:rPr>
            </w:pPr>
            <w:r w:rsidRPr="0014454D">
              <w:rPr>
                <w:rFonts w:ascii="Times New Roman" w:hAnsi="Times New Roman"/>
                <w:b/>
              </w:rPr>
              <w:t>Članak 17.</w:t>
            </w:r>
          </w:p>
          <w:p w:rsidR="0014454D" w:rsidRPr="0014454D" w:rsidRDefault="0014454D" w:rsidP="0014454D">
            <w:pPr>
              <w:jc w:val="both"/>
              <w:rPr>
                <w:rFonts w:ascii="Times New Roman" w:hAnsi="Times New Roman"/>
              </w:rPr>
            </w:pPr>
            <w:r w:rsidRPr="0014454D">
              <w:rPr>
                <w:rFonts w:ascii="Times New Roman" w:hAnsi="Times New Roman"/>
              </w:rPr>
              <w:t>Uredski poslovni prostor u sportskoj građevini, koji je u funkciji obavljanja sportske djelatnosti, zakupac ponajprije koristi za svoju djelatnost.</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18.</w:t>
            </w:r>
          </w:p>
          <w:p w:rsidR="0014454D" w:rsidRPr="0014454D" w:rsidRDefault="0014454D" w:rsidP="0014454D">
            <w:pPr>
              <w:jc w:val="both"/>
              <w:rPr>
                <w:rFonts w:ascii="Times New Roman" w:hAnsi="Times New Roman"/>
              </w:rPr>
            </w:pPr>
            <w:r w:rsidRPr="0014454D">
              <w:rPr>
                <w:rFonts w:ascii="Times New Roman" w:hAnsi="Times New Roman"/>
              </w:rPr>
              <w:t>Poslovni prostor zakupac ne može dati u podzakup trećim fizičkim i pravnim osobama.</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b/>
              </w:rPr>
            </w:pPr>
            <w:r w:rsidRPr="0014454D">
              <w:rPr>
                <w:rFonts w:ascii="Times New Roman" w:hAnsi="Times New Roman"/>
                <w:b/>
              </w:rPr>
              <w:t xml:space="preserve">V. PRAVA I OBVEZE UGOVORNIH STRANA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19.</w:t>
            </w:r>
          </w:p>
          <w:p w:rsidR="0014454D" w:rsidRPr="0014454D" w:rsidRDefault="0014454D" w:rsidP="0014454D">
            <w:pPr>
              <w:jc w:val="both"/>
              <w:rPr>
                <w:rFonts w:ascii="Times New Roman" w:hAnsi="Times New Roman"/>
              </w:rPr>
            </w:pPr>
            <w:r w:rsidRPr="0014454D">
              <w:rPr>
                <w:rFonts w:ascii="Times New Roman" w:hAnsi="Times New Roman"/>
              </w:rPr>
              <w:t xml:space="preserve">Zakupac je dužan sportsku građevinu koristiti pažnjom dobrog gospodara. </w:t>
            </w:r>
          </w:p>
          <w:p w:rsidR="0014454D" w:rsidRPr="0014454D" w:rsidRDefault="0014454D" w:rsidP="0014454D">
            <w:pPr>
              <w:jc w:val="both"/>
              <w:rPr>
                <w:rFonts w:ascii="Times New Roman" w:hAnsi="Times New Roman"/>
              </w:rPr>
            </w:pPr>
            <w:r w:rsidRPr="0014454D">
              <w:rPr>
                <w:rFonts w:ascii="Times New Roman" w:hAnsi="Times New Roman"/>
              </w:rPr>
              <w:t xml:space="preserve">Zakupac je dužan sportsku građevinu održavati na način koji osigurava njenu punu sportsku funkciju i koji jamči očuvanje vrijednosti građevine kakva je bila u vrijeme sklapanja ugovora.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20.</w:t>
            </w:r>
          </w:p>
          <w:p w:rsidR="0014454D" w:rsidRPr="0014454D" w:rsidRDefault="0014454D" w:rsidP="0014454D">
            <w:pPr>
              <w:jc w:val="both"/>
              <w:rPr>
                <w:rFonts w:ascii="Times New Roman" w:hAnsi="Times New Roman"/>
              </w:rPr>
            </w:pPr>
            <w:r w:rsidRPr="0014454D">
              <w:rPr>
                <w:rFonts w:ascii="Times New Roman" w:hAnsi="Times New Roman"/>
                <w:color w:val="000000"/>
              </w:rPr>
              <w:t xml:space="preserve">Općina Šandrovac kao zakupodavac </w:t>
            </w:r>
            <w:r w:rsidRPr="0014454D">
              <w:rPr>
                <w:rFonts w:ascii="Times New Roman" w:hAnsi="Times New Roman"/>
              </w:rPr>
              <w:t xml:space="preserve">svojim Proračunom za svaku godinu, temeljem Programa javnih potreba u sportu, ovisno o financijskim sredstvima osigurava troškove redovitog upravljanja i </w:t>
            </w:r>
            <w:r w:rsidRPr="0014454D">
              <w:rPr>
                <w:rFonts w:ascii="Times New Roman" w:hAnsi="Times New Roman"/>
                <w:color w:val="000000"/>
              </w:rPr>
              <w:t>tekućeg održavanja sportske građevine.</w:t>
            </w:r>
          </w:p>
          <w:p w:rsidR="0014454D" w:rsidRPr="0014454D" w:rsidRDefault="0014454D" w:rsidP="0014454D">
            <w:pPr>
              <w:jc w:val="both"/>
              <w:rPr>
                <w:rFonts w:ascii="Times New Roman" w:hAnsi="Times New Roman"/>
              </w:rPr>
            </w:pPr>
            <w:r w:rsidRPr="0014454D">
              <w:rPr>
                <w:rFonts w:ascii="Times New Roman" w:hAnsi="Times New Roman"/>
              </w:rPr>
              <w:t>U troškove tekućeg održavanja sportske građevine uračunavaju se: - sitni popravci; - održavanje zajedničkih prostorija i uređaja; - režijski troškovi; - održavanje i uređivanje okolnog zemljišta koje služi za redovnu uporabu sportske građevine (parkiralište, travnjaci, ukrasno zelenilo i sl.); - troškovi premije osiguranja kod osiguravajućeg društva.</w:t>
            </w:r>
          </w:p>
          <w:p w:rsidR="0014454D" w:rsidRPr="0014454D" w:rsidRDefault="0014454D" w:rsidP="0014454D">
            <w:pPr>
              <w:jc w:val="both"/>
              <w:rPr>
                <w:rFonts w:ascii="Times New Roman" w:hAnsi="Times New Roman"/>
              </w:rPr>
            </w:pPr>
            <w:r w:rsidRPr="0014454D">
              <w:rPr>
                <w:rFonts w:ascii="Times New Roman" w:hAnsi="Times New Roman"/>
              </w:rPr>
              <w:t xml:space="preserve">Općina Šandrovac će svake godine Programom javnih potreba u sportu odlučivati o iznosima i vrstama troškova koje pokriva iz prethodnog stavka.  </w:t>
            </w:r>
          </w:p>
          <w:p w:rsidR="0014454D" w:rsidRPr="0014454D" w:rsidRDefault="0014454D" w:rsidP="0014454D">
            <w:pPr>
              <w:jc w:val="both"/>
              <w:rPr>
                <w:rFonts w:ascii="Times New Roman" w:hAnsi="Times New Roman"/>
              </w:rPr>
            </w:pPr>
            <w:r w:rsidRPr="0014454D">
              <w:rPr>
                <w:rFonts w:ascii="Times New Roman" w:hAnsi="Times New Roman"/>
              </w:rPr>
              <w:t xml:space="preserve">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21.</w:t>
            </w:r>
          </w:p>
          <w:p w:rsidR="0014454D" w:rsidRPr="0014454D" w:rsidRDefault="0014454D" w:rsidP="0014454D">
            <w:pPr>
              <w:jc w:val="both"/>
              <w:rPr>
                <w:rFonts w:ascii="Times New Roman" w:hAnsi="Times New Roman"/>
              </w:rPr>
            </w:pPr>
            <w:r w:rsidRPr="0014454D">
              <w:rPr>
                <w:rFonts w:ascii="Times New Roman" w:hAnsi="Times New Roman"/>
              </w:rPr>
              <w:t>Zakupac može ulagati sredstva u uređivanje sportske građevine, u dogradnju novih sportskih sadržaja ili poslovnih prostora ili u gradnju novih sportskih ili poslovnih građevina unutar sportske građevine, odnosno uz nju, uz prethodnu suglasnost općinskog načelnika odnosno općinskog vijeća, ovisno o visini ulaganja.</w:t>
            </w:r>
          </w:p>
          <w:p w:rsidR="0014454D" w:rsidRPr="0014454D" w:rsidRDefault="0014454D" w:rsidP="0014454D">
            <w:pPr>
              <w:jc w:val="both"/>
              <w:rPr>
                <w:rFonts w:ascii="Times New Roman" w:hAnsi="Times New Roman"/>
              </w:rPr>
            </w:pPr>
            <w:r w:rsidRPr="0014454D">
              <w:rPr>
                <w:rFonts w:ascii="Times New Roman" w:hAnsi="Times New Roman"/>
              </w:rPr>
              <w:t xml:space="preserve">Ulaganjem u uređivanje ili dogradnju poslovnih prostora, odnosno u gradnju novih poslovnih građevina unutar odnosno uz sportsku građevinu, ne smije se narušiti osnovna sportska funkcija objekta. </w:t>
            </w:r>
          </w:p>
          <w:p w:rsidR="0014454D" w:rsidRPr="0014454D" w:rsidRDefault="0014454D" w:rsidP="0014454D">
            <w:pPr>
              <w:jc w:val="both"/>
              <w:rPr>
                <w:rFonts w:ascii="Times New Roman" w:hAnsi="Times New Roman"/>
              </w:rPr>
            </w:pPr>
            <w:r w:rsidRPr="0014454D">
              <w:rPr>
                <w:rFonts w:ascii="Times New Roman" w:hAnsi="Times New Roman"/>
              </w:rPr>
              <w:t xml:space="preserve">Prava i obveze u svezi s ulaganjem iz stavka 1. ovoga članka uredit će se posebnim ugovorom. </w:t>
            </w:r>
          </w:p>
          <w:p w:rsidR="0014454D" w:rsidRPr="0014454D" w:rsidRDefault="0014454D" w:rsidP="0014454D">
            <w:pPr>
              <w:jc w:val="both"/>
              <w:rPr>
                <w:rFonts w:ascii="Times New Roman" w:hAnsi="Times New Roman"/>
              </w:rPr>
            </w:pPr>
            <w:r w:rsidRPr="0014454D">
              <w:rPr>
                <w:rFonts w:ascii="Times New Roman" w:hAnsi="Times New Roman"/>
              </w:rPr>
              <w:t xml:space="preserve">Ulaganjem i gradnjom iz stavka 1. ovoga članka fizičke i pravne osobe ne mogu steći pravo vlasništva na dograđenoj ili izgrađenoj građevini.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22.</w:t>
            </w:r>
          </w:p>
          <w:p w:rsidR="0014454D" w:rsidRPr="0014454D" w:rsidRDefault="0014454D" w:rsidP="0014454D">
            <w:pPr>
              <w:jc w:val="both"/>
              <w:rPr>
                <w:rFonts w:ascii="Times New Roman" w:hAnsi="Times New Roman"/>
              </w:rPr>
            </w:pPr>
            <w:r w:rsidRPr="0014454D">
              <w:rPr>
                <w:rFonts w:ascii="Times New Roman" w:hAnsi="Times New Roman"/>
              </w:rPr>
              <w:t xml:space="preserve">Za provođenje postupka davanja prethodne suglasnosti za ulaganje u sportsku građevinu općinskom načelniku dostavlja se sva dokumentacija potrebna za ishođenje akta kojim se odobrava gradnja prema propisima o prostornom uređenju i gradnji. </w:t>
            </w:r>
          </w:p>
          <w:p w:rsidR="0014454D" w:rsidRPr="0014454D" w:rsidRDefault="0014454D" w:rsidP="0014454D">
            <w:pPr>
              <w:jc w:val="both"/>
              <w:rPr>
                <w:rFonts w:ascii="Times New Roman" w:hAnsi="Times New Roman"/>
              </w:rPr>
            </w:pPr>
            <w:r w:rsidRPr="0014454D">
              <w:rPr>
                <w:rFonts w:ascii="Times New Roman" w:hAnsi="Times New Roman"/>
              </w:rPr>
              <w:t xml:space="preserve">Uz dokumentaciju iz prethodnog stavka ovog članka potrebno je dostaviti detaljan troškovnik radova na koje se ulaganje odnosi, te izvore i način financiranja.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b/>
              </w:rPr>
            </w:pPr>
            <w:r w:rsidRPr="0014454D">
              <w:rPr>
                <w:rFonts w:ascii="Times New Roman" w:hAnsi="Times New Roman"/>
                <w:b/>
              </w:rPr>
              <w:t>VI. ZAKUPNINA</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23.</w:t>
            </w:r>
          </w:p>
          <w:p w:rsidR="0014454D" w:rsidRPr="0014454D" w:rsidRDefault="0014454D" w:rsidP="0014454D">
            <w:pPr>
              <w:jc w:val="both"/>
              <w:rPr>
                <w:rFonts w:ascii="Times New Roman" w:hAnsi="Times New Roman"/>
                <w:color w:val="000000"/>
              </w:rPr>
            </w:pPr>
            <w:r w:rsidRPr="0014454D">
              <w:rPr>
                <w:rFonts w:ascii="Times New Roman" w:hAnsi="Times New Roman"/>
                <w:color w:val="000000"/>
              </w:rPr>
              <w:t xml:space="preserve">Zakupac je za sportsku građevinu dužan plaćati zakupninu.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24.</w:t>
            </w:r>
          </w:p>
          <w:p w:rsidR="0014454D" w:rsidRPr="0014454D" w:rsidRDefault="0014454D" w:rsidP="0014454D">
            <w:pPr>
              <w:jc w:val="both"/>
              <w:rPr>
                <w:rFonts w:ascii="Times New Roman" w:hAnsi="Times New Roman"/>
              </w:rPr>
            </w:pPr>
            <w:r w:rsidRPr="0014454D">
              <w:rPr>
                <w:rFonts w:ascii="Times New Roman" w:hAnsi="Times New Roman"/>
              </w:rPr>
              <w:t>Zakupnina za sportske građevine koje ne ostvaruju dobit jednaka je troškovima tekućeg održavanja sportske građevine.</w:t>
            </w:r>
          </w:p>
          <w:p w:rsidR="0014454D" w:rsidRPr="0014454D" w:rsidRDefault="0014454D" w:rsidP="0014454D">
            <w:pPr>
              <w:jc w:val="both"/>
              <w:rPr>
                <w:rFonts w:ascii="Times New Roman" w:hAnsi="Times New Roman"/>
              </w:rPr>
            </w:pPr>
            <w:r w:rsidRPr="0014454D">
              <w:rPr>
                <w:rFonts w:ascii="Times New Roman" w:hAnsi="Times New Roman"/>
              </w:rPr>
              <w:t>Temeljem zahtjeva iz javnog poziva i dokaza o ispunjavanju uvjeta navedenih u javnom pozivu, propisanih posebnim zakonom i ovom Odlukom, Općinski načelnik može dati u zakup sportske građevine udrugama sa područja Općine Šandrovac bez zakupnine, pod uvjetom da se u sportskoj građevini ne obavlja gospodarska aktivnost.</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25.</w:t>
            </w:r>
          </w:p>
          <w:p w:rsidR="0014454D" w:rsidRPr="0014454D" w:rsidRDefault="0014454D" w:rsidP="0014454D">
            <w:pPr>
              <w:jc w:val="both"/>
              <w:rPr>
                <w:rFonts w:ascii="Times New Roman" w:hAnsi="Times New Roman"/>
              </w:rPr>
            </w:pPr>
            <w:r w:rsidRPr="0014454D">
              <w:rPr>
                <w:rFonts w:ascii="Times New Roman" w:hAnsi="Times New Roman"/>
              </w:rPr>
              <w:t xml:space="preserve">Zakupnina za sportske građevine koje ostvaruju dobit određuje se: </w:t>
            </w:r>
          </w:p>
          <w:p w:rsidR="0014454D" w:rsidRPr="0014454D" w:rsidRDefault="0014454D" w:rsidP="0014454D">
            <w:pPr>
              <w:jc w:val="both"/>
              <w:rPr>
                <w:rFonts w:ascii="Times New Roman" w:hAnsi="Times New Roman"/>
                <w:color w:val="000000"/>
              </w:rPr>
            </w:pPr>
            <w:r w:rsidRPr="0014454D">
              <w:rPr>
                <w:rFonts w:ascii="Times New Roman" w:hAnsi="Times New Roman"/>
                <w:color w:val="000000"/>
              </w:rPr>
              <w:t xml:space="preserve">- za zatvorene i otvorene sportske građevine u visini cijene godišnje satnice optimalnog korištenja građevine prema programu javnih potreba u sportu Općine Šandrovac; </w:t>
            </w:r>
          </w:p>
          <w:p w:rsidR="0014454D" w:rsidRPr="0014454D" w:rsidRDefault="0014454D" w:rsidP="0014454D">
            <w:pPr>
              <w:jc w:val="both"/>
              <w:rPr>
                <w:rFonts w:ascii="Times New Roman" w:hAnsi="Times New Roman"/>
                <w:color w:val="000000"/>
              </w:rPr>
            </w:pPr>
            <w:r w:rsidRPr="0014454D">
              <w:rPr>
                <w:rFonts w:ascii="Times New Roman" w:hAnsi="Times New Roman"/>
                <w:color w:val="000000"/>
              </w:rPr>
              <w:t xml:space="preserve">- za poslovni prostor u funkciji sportske djelatnosti i djelatnosti zakupca sukladno gradskim propisima za poslovne prostore; </w:t>
            </w:r>
          </w:p>
          <w:p w:rsidR="0014454D" w:rsidRPr="0014454D" w:rsidRDefault="0014454D" w:rsidP="0014454D">
            <w:pPr>
              <w:jc w:val="both"/>
              <w:rPr>
                <w:rFonts w:ascii="Times New Roman" w:hAnsi="Times New Roman"/>
                <w:color w:val="000000"/>
              </w:rPr>
            </w:pPr>
            <w:r w:rsidRPr="0014454D">
              <w:rPr>
                <w:rFonts w:ascii="Times New Roman" w:hAnsi="Times New Roman"/>
                <w:color w:val="000000"/>
              </w:rPr>
              <w:t xml:space="preserve">- za poslovni prostor koji nije u funkciji sportske djelatnosti i djelatnosti zakupca prema gradskim propisima za poslovni prostor. </w:t>
            </w:r>
          </w:p>
          <w:p w:rsidR="0014454D" w:rsidRPr="0014454D" w:rsidRDefault="0014454D" w:rsidP="0014454D">
            <w:pPr>
              <w:jc w:val="both"/>
              <w:rPr>
                <w:rFonts w:ascii="Times New Roman" w:hAnsi="Times New Roman"/>
                <w:color w:val="000000"/>
              </w:rPr>
            </w:pPr>
            <w:r w:rsidRPr="0014454D">
              <w:rPr>
                <w:rFonts w:ascii="Times New Roman" w:hAnsi="Times New Roman"/>
                <w:color w:val="000000"/>
              </w:rPr>
              <w:t xml:space="preserve">Iznos zakupnine utvrđuje gradsko upravno tijelo nadležno za sport zbrajanjem iznosa dobivenih prema zakupninama iz prethodnog stavka ovoga članka.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26.</w:t>
            </w:r>
          </w:p>
          <w:p w:rsidR="0014454D" w:rsidRPr="0014454D" w:rsidRDefault="0014454D" w:rsidP="0014454D">
            <w:pPr>
              <w:jc w:val="both"/>
              <w:rPr>
                <w:rFonts w:ascii="Times New Roman" w:hAnsi="Times New Roman"/>
              </w:rPr>
            </w:pPr>
            <w:r w:rsidRPr="0014454D">
              <w:rPr>
                <w:rFonts w:ascii="Times New Roman" w:hAnsi="Times New Roman"/>
              </w:rPr>
              <w:t xml:space="preserve">Za sportske građevine koje ostvaruju dobit zakupnina se plaća mjesečno. </w:t>
            </w:r>
          </w:p>
          <w:p w:rsidR="0014454D" w:rsidRPr="0014454D" w:rsidRDefault="0014454D" w:rsidP="0014454D">
            <w:pPr>
              <w:jc w:val="both"/>
              <w:rPr>
                <w:rFonts w:ascii="Times New Roman" w:hAnsi="Times New Roman"/>
              </w:rPr>
            </w:pPr>
            <w:r w:rsidRPr="0014454D">
              <w:rPr>
                <w:rFonts w:ascii="Times New Roman" w:hAnsi="Times New Roman"/>
              </w:rPr>
              <w:t xml:space="preserve">Zakupac sportske građevine koje ostvaruju dobit je dužan tromjesečno podnositi dokaze o troškovima tekućeg održavanja te izvješće o poslovanju sportske građevine općinskom načelniku. </w:t>
            </w:r>
          </w:p>
          <w:p w:rsidR="0014454D" w:rsidRPr="0014454D" w:rsidRDefault="0014454D" w:rsidP="0014454D">
            <w:pPr>
              <w:jc w:val="center"/>
              <w:rPr>
                <w:rFonts w:ascii="Times New Roman" w:hAnsi="Times New Roman"/>
                <w:b/>
              </w:rPr>
            </w:pPr>
          </w:p>
          <w:p w:rsidR="0014454D" w:rsidRPr="0014454D" w:rsidRDefault="0014454D" w:rsidP="0014454D">
            <w:pPr>
              <w:jc w:val="center"/>
              <w:rPr>
                <w:rFonts w:ascii="Times New Roman" w:hAnsi="Times New Roman"/>
                <w:b/>
              </w:rPr>
            </w:pPr>
            <w:r w:rsidRPr="0014454D">
              <w:rPr>
                <w:rFonts w:ascii="Times New Roman" w:hAnsi="Times New Roman"/>
                <w:b/>
              </w:rPr>
              <w:t>Članak 27.</w:t>
            </w:r>
          </w:p>
          <w:p w:rsidR="0014454D" w:rsidRPr="0014454D" w:rsidRDefault="0014454D" w:rsidP="0014454D">
            <w:pPr>
              <w:jc w:val="both"/>
              <w:rPr>
                <w:rFonts w:ascii="Times New Roman" w:hAnsi="Times New Roman"/>
              </w:rPr>
            </w:pPr>
            <w:r w:rsidRPr="0014454D">
              <w:rPr>
                <w:rFonts w:ascii="Times New Roman" w:hAnsi="Times New Roman"/>
              </w:rPr>
              <w:t xml:space="preserve">O zakupu sportske građevine sklapa se ugovor. </w:t>
            </w:r>
          </w:p>
          <w:p w:rsidR="0014454D" w:rsidRPr="0014454D" w:rsidRDefault="0014454D" w:rsidP="0014454D">
            <w:pPr>
              <w:jc w:val="both"/>
              <w:rPr>
                <w:rFonts w:ascii="Times New Roman" w:hAnsi="Times New Roman"/>
              </w:rPr>
            </w:pPr>
            <w:r w:rsidRPr="0014454D">
              <w:rPr>
                <w:rFonts w:ascii="Times New Roman" w:hAnsi="Times New Roman"/>
              </w:rPr>
              <w:lastRenderedPageBreak/>
              <w:t xml:space="preserve">Ugovor o zakupu sportske građevine mora sadržavati uvjete iz ove odluke. </w:t>
            </w:r>
          </w:p>
          <w:p w:rsidR="0014454D" w:rsidRPr="0014454D" w:rsidRDefault="0014454D" w:rsidP="0014454D">
            <w:pPr>
              <w:jc w:val="both"/>
              <w:rPr>
                <w:rFonts w:ascii="Times New Roman" w:hAnsi="Times New Roman"/>
              </w:rPr>
            </w:pPr>
            <w:r w:rsidRPr="0014454D">
              <w:rPr>
                <w:rFonts w:ascii="Times New Roman" w:hAnsi="Times New Roman"/>
              </w:rPr>
              <w:t xml:space="preserve">Ugovor o zakupu sportske građevine sklapa općinski načelnik Općine Šandrovac.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b/>
              </w:rPr>
            </w:pPr>
          </w:p>
          <w:p w:rsidR="0014454D" w:rsidRPr="0014454D" w:rsidRDefault="0014454D" w:rsidP="0014454D">
            <w:pPr>
              <w:jc w:val="both"/>
              <w:rPr>
                <w:rFonts w:ascii="Times New Roman" w:hAnsi="Times New Roman"/>
                <w:b/>
              </w:rPr>
            </w:pPr>
            <w:r w:rsidRPr="0014454D">
              <w:rPr>
                <w:rFonts w:ascii="Times New Roman" w:hAnsi="Times New Roman"/>
                <w:b/>
              </w:rPr>
              <w:t xml:space="preserve">VII. NADZOR </w:t>
            </w:r>
          </w:p>
          <w:p w:rsidR="0014454D" w:rsidRPr="0014454D" w:rsidRDefault="0014454D" w:rsidP="0014454D">
            <w:pPr>
              <w:jc w:val="center"/>
              <w:rPr>
                <w:rFonts w:ascii="Times New Roman" w:hAnsi="Times New Roman"/>
                <w:b/>
              </w:rPr>
            </w:pPr>
            <w:r w:rsidRPr="0014454D">
              <w:rPr>
                <w:rFonts w:ascii="Times New Roman" w:hAnsi="Times New Roman"/>
                <w:b/>
              </w:rPr>
              <w:t>Članak 28.</w:t>
            </w:r>
          </w:p>
          <w:p w:rsidR="0014454D" w:rsidRPr="0014454D" w:rsidRDefault="0014454D" w:rsidP="0014454D">
            <w:pPr>
              <w:jc w:val="both"/>
              <w:rPr>
                <w:rFonts w:ascii="Times New Roman" w:hAnsi="Times New Roman"/>
              </w:rPr>
            </w:pPr>
            <w:r w:rsidRPr="0014454D">
              <w:rPr>
                <w:rFonts w:ascii="Times New Roman" w:hAnsi="Times New Roman"/>
              </w:rPr>
              <w:t xml:space="preserve">Općinski načelnik Općine Šandrovac u okviru svoje nadležnosti nadzire: </w:t>
            </w:r>
          </w:p>
          <w:p w:rsidR="0014454D" w:rsidRPr="0014454D" w:rsidRDefault="0014454D" w:rsidP="0014454D">
            <w:pPr>
              <w:jc w:val="both"/>
              <w:rPr>
                <w:rFonts w:ascii="Times New Roman" w:hAnsi="Times New Roman"/>
              </w:rPr>
            </w:pPr>
            <w:r w:rsidRPr="0014454D">
              <w:rPr>
                <w:rFonts w:ascii="Times New Roman" w:hAnsi="Times New Roman"/>
              </w:rPr>
              <w:t xml:space="preserve">- namjensko korištenje sportske građevine; </w:t>
            </w:r>
          </w:p>
          <w:p w:rsidR="0014454D" w:rsidRPr="0014454D" w:rsidRDefault="0014454D" w:rsidP="0014454D">
            <w:pPr>
              <w:jc w:val="both"/>
              <w:rPr>
                <w:rFonts w:ascii="Times New Roman" w:hAnsi="Times New Roman"/>
              </w:rPr>
            </w:pPr>
            <w:r w:rsidRPr="0014454D">
              <w:rPr>
                <w:rFonts w:ascii="Times New Roman" w:hAnsi="Times New Roman"/>
              </w:rPr>
              <w:t xml:space="preserve">- provođenje programa javnih potreba u sportu Općine Šandrovac, a u sportskim građevinama koje su dane u zakup; </w:t>
            </w:r>
          </w:p>
          <w:p w:rsidR="0014454D" w:rsidRPr="0014454D" w:rsidRDefault="0014454D" w:rsidP="0014454D">
            <w:pPr>
              <w:jc w:val="both"/>
              <w:rPr>
                <w:rFonts w:ascii="Times New Roman" w:hAnsi="Times New Roman"/>
              </w:rPr>
            </w:pPr>
            <w:r w:rsidRPr="0014454D">
              <w:rPr>
                <w:rFonts w:ascii="Times New Roman" w:hAnsi="Times New Roman"/>
              </w:rPr>
              <w:t xml:space="preserve">- održavanje sportskih građevina (u skladu s obvezama ako ih je preuzeo zakupac); </w:t>
            </w:r>
          </w:p>
          <w:p w:rsidR="0014454D" w:rsidRPr="0014454D" w:rsidRDefault="0014454D" w:rsidP="0014454D">
            <w:pPr>
              <w:jc w:val="both"/>
              <w:rPr>
                <w:rFonts w:ascii="Times New Roman" w:hAnsi="Times New Roman"/>
              </w:rPr>
            </w:pPr>
            <w:r w:rsidRPr="0014454D">
              <w:rPr>
                <w:rFonts w:ascii="Times New Roman" w:hAnsi="Times New Roman"/>
              </w:rPr>
              <w:t xml:space="preserve">- korištenje sportskih građevina tako da se poboljšaju uvjeti obavljanja sportskih aktivnosti; </w:t>
            </w:r>
          </w:p>
          <w:p w:rsidR="0014454D" w:rsidRPr="0014454D" w:rsidRDefault="0014454D" w:rsidP="0014454D">
            <w:pPr>
              <w:jc w:val="both"/>
              <w:rPr>
                <w:rFonts w:ascii="Times New Roman" w:hAnsi="Times New Roman"/>
              </w:rPr>
            </w:pPr>
            <w:r w:rsidRPr="0014454D">
              <w:rPr>
                <w:rFonts w:ascii="Times New Roman" w:hAnsi="Times New Roman"/>
              </w:rPr>
              <w:t>- provođenje zaključenih ugovora o davanju u zakup i podzakup sportskih građevina;</w:t>
            </w:r>
          </w:p>
          <w:p w:rsidR="0014454D" w:rsidRPr="0014454D" w:rsidRDefault="0014454D" w:rsidP="0014454D">
            <w:pPr>
              <w:jc w:val="both"/>
              <w:rPr>
                <w:rFonts w:ascii="Times New Roman" w:hAnsi="Times New Roman"/>
              </w:rPr>
            </w:pPr>
            <w:r w:rsidRPr="0014454D">
              <w:rPr>
                <w:rFonts w:ascii="Times New Roman" w:hAnsi="Times New Roman"/>
              </w:rPr>
              <w:t xml:space="preserve"> -gospodarenje sportskim građevinama s namjerom smanjivanja cijene korištenja sportske građevine; </w:t>
            </w:r>
          </w:p>
          <w:p w:rsidR="0014454D" w:rsidRPr="0014454D" w:rsidRDefault="0014454D" w:rsidP="0014454D">
            <w:pPr>
              <w:jc w:val="both"/>
              <w:rPr>
                <w:rFonts w:ascii="Times New Roman" w:hAnsi="Times New Roman"/>
              </w:rPr>
            </w:pPr>
            <w:r w:rsidRPr="0014454D">
              <w:rPr>
                <w:rFonts w:ascii="Times New Roman" w:hAnsi="Times New Roman"/>
              </w:rPr>
              <w:t xml:space="preserve">- investicijsko održavanje građevine.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rPr>
                <w:rFonts w:ascii="Times New Roman" w:hAnsi="Times New Roman"/>
                <w:b/>
              </w:rPr>
            </w:pPr>
            <w:r w:rsidRPr="0014454D">
              <w:rPr>
                <w:rFonts w:ascii="Times New Roman" w:hAnsi="Times New Roman"/>
                <w:b/>
              </w:rPr>
              <w:t>VIII. PRIJELAZNE I ZAVRSNE ODREDBE</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29.</w:t>
            </w:r>
          </w:p>
          <w:p w:rsidR="0014454D" w:rsidRPr="0014454D" w:rsidRDefault="0014454D" w:rsidP="0014454D">
            <w:pPr>
              <w:jc w:val="both"/>
              <w:rPr>
                <w:rFonts w:ascii="Times New Roman" w:hAnsi="Times New Roman"/>
              </w:rPr>
            </w:pPr>
            <w:r w:rsidRPr="0014454D">
              <w:rPr>
                <w:rFonts w:ascii="Times New Roman" w:hAnsi="Times New Roman"/>
              </w:rPr>
              <w:t xml:space="preserve">Ako ovom odlukom nije određeno drugačije, na zakup sportske građevine primjenjuju se propisi o zakupu poslovnog prostora, opći propisi o zakupu i propisi o sportskim građevinama. </w:t>
            </w: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30.</w:t>
            </w:r>
          </w:p>
          <w:p w:rsidR="0014454D" w:rsidRPr="0014454D" w:rsidRDefault="0014454D" w:rsidP="0014454D">
            <w:pPr>
              <w:jc w:val="both"/>
              <w:rPr>
                <w:rFonts w:ascii="Times New Roman" w:hAnsi="Times New Roman"/>
              </w:rPr>
            </w:pPr>
            <w:r w:rsidRPr="0014454D">
              <w:rPr>
                <w:rFonts w:ascii="Times New Roman" w:hAnsi="Times New Roman"/>
              </w:rPr>
              <w:t xml:space="preserve">Dosadašnji korisnici javnih sportskih građevina i nekretnina koji imaju sklopljene Ugovore o zakupu s Općinom Šandrovac dužni su u roku od 6 mjeseci od stupanja na snagu ove Odluke, sklopiti nove Ugovore o zakupu sportskih objekata sukladno kako je to propisano istom. </w:t>
            </w:r>
          </w:p>
          <w:p w:rsidR="0014454D" w:rsidRPr="0014454D" w:rsidRDefault="0014454D" w:rsidP="0014454D">
            <w:pPr>
              <w:jc w:val="both"/>
              <w:rPr>
                <w:rFonts w:ascii="Times New Roman" w:hAnsi="Times New Roman"/>
              </w:rPr>
            </w:pPr>
          </w:p>
          <w:p w:rsidR="0014454D" w:rsidRPr="0014454D" w:rsidRDefault="0014454D" w:rsidP="0014454D">
            <w:pPr>
              <w:jc w:val="both"/>
              <w:rPr>
                <w:rFonts w:ascii="Times New Roman" w:hAnsi="Times New Roman"/>
              </w:rPr>
            </w:pPr>
          </w:p>
          <w:p w:rsidR="0014454D" w:rsidRPr="0014454D" w:rsidRDefault="0014454D" w:rsidP="0014454D">
            <w:pPr>
              <w:jc w:val="center"/>
              <w:rPr>
                <w:rFonts w:ascii="Times New Roman" w:hAnsi="Times New Roman"/>
                <w:b/>
              </w:rPr>
            </w:pPr>
            <w:r w:rsidRPr="0014454D">
              <w:rPr>
                <w:rFonts w:ascii="Times New Roman" w:hAnsi="Times New Roman"/>
                <w:b/>
              </w:rPr>
              <w:t>Članak 31.</w:t>
            </w:r>
          </w:p>
          <w:p w:rsidR="0014454D" w:rsidRPr="0014454D" w:rsidRDefault="0014454D" w:rsidP="0014454D">
            <w:pPr>
              <w:jc w:val="both"/>
              <w:rPr>
                <w:rFonts w:ascii="Times New Roman" w:hAnsi="Times New Roman"/>
              </w:rPr>
            </w:pPr>
            <w:r w:rsidRPr="0014454D">
              <w:rPr>
                <w:rFonts w:ascii="Times New Roman" w:hAnsi="Times New Roman"/>
              </w:rPr>
              <w:t>Ova Odluka stupa na snagu osmoga dana od dana objave u „Općinskom glasniku Općine Šandrovac“.</w:t>
            </w:r>
          </w:p>
          <w:p w:rsidR="0014454D" w:rsidRDefault="0014454D" w:rsidP="0014454D">
            <w:pPr>
              <w:jc w:val="both"/>
              <w:rPr>
                <w:rFonts w:ascii="Times New Roman" w:hAnsi="Times New Roman"/>
              </w:rPr>
            </w:pPr>
          </w:p>
          <w:p w:rsidR="00C9333B" w:rsidRPr="00C9333B" w:rsidRDefault="00C9333B" w:rsidP="0014454D">
            <w:pPr>
              <w:jc w:val="both"/>
              <w:rPr>
                <w:rFonts w:ascii="Times New Roman" w:hAnsi="Times New Roman"/>
                <w:b/>
              </w:rPr>
            </w:pPr>
            <w:r w:rsidRPr="00C9333B">
              <w:rPr>
                <w:rFonts w:ascii="Times New Roman" w:hAnsi="Times New Roman"/>
                <w:b/>
              </w:rPr>
              <w:t>KLASA: 320-01/19-03/1</w:t>
            </w:r>
          </w:p>
          <w:p w:rsidR="00C9333B" w:rsidRPr="00C9333B" w:rsidRDefault="00C9333B" w:rsidP="0014454D">
            <w:pPr>
              <w:jc w:val="both"/>
              <w:rPr>
                <w:rFonts w:ascii="Times New Roman" w:hAnsi="Times New Roman"/>
                <w:b/>
              </w:rPr>
            </w:pPr>
            <w:r w:rsidRPr="00C9333B">
              <w:rPr>
                <w:rFonts w:ascii="Times New Roman" w:hAnsi="Times New Roman"/>
                <w:b/>
              </w:rPr>
              <w:t>URBROJ: 2123-05-03-19-01</w:t>
            </w:r>
          </w:p>
          <w:p w:rsidR="00C9333B" w:rsidRPr="00C9333B" w:rsidRDefault="00C9333B" w:rsidP="0014454D">
            <w:pPr>
              <w:jc w:val="both"/>
              <w:rPr>
                <w:rFonts w:ascii="Times New Roman" w:hAnsi="Times New Roman"/>
                <w:b/>
              </w:rPr>
            </w:pPr>
            <w:r w:rsidRPr="00C9333B">
              <w:rPr>
                <w:rFonts w:ascii="Times New Roman" w:hAnsi="Times New Roman"/>
                <w:b/>
              </w:rPr>
              <w:t>U Šandrovcu, 25.01.2019.</w:t>
            </w:r>
          </w:p>
          <w:p w:rsidR="0014454D" w:rsidRPr="00C9333B" w:rsidRDefault="0014454D" w:rsidP="0014454D">
            <w:pPr>
              <w:jc w:val="both"/>
              <w:rPr>
                <w:rFonts w:ascii="Times New Roman" w:hAnsi="Times New Roman"/>
                <w:b/>
              </w:rPr>
            </w:pPr>
          </w:p>
          <w:p w:rsidR="0014454D" w:rsidRPr="00C9333B" w:rsidRDefault="00C9333B" w:rsidP="00C9333B">
            <w:pPr>
              <w:tabs>
                <w:tab w:val="center" w:pos="6840"/>
              </w:tabs>
              <w:jc w:val="center"/>
              <w:rPr>
                <w:rFonts w:ascii="Times New Roman" w:hAnsi="Times New Roman"/>
              </w:rPr>
            </w:pPr>
            <w:r>
              <w:rPr>
                <w:rFonts w:ascii="Times New Roman" w:hAnsi="Times New Roman"/>
                <w:b/>
              </w:rPr>
              <w:t xml:space="preserve">                                                             </w:t>
            </w:r>
            <w:r w:rsidRPr="00C9333B">
              <w:rPr>
                <w:rFonts w:ascii="Times New Roman" w:hAnsi="Times New Roman"/>
              </w:rPr>
              <w:t>OPĆINSKO VIJEĆE OPĆINE ŠANDROVAC</w:t>
            </w:r>
          </w:p>
          <w:p w:rsidR="0014454D" w:rsidRPr="00C9333B" w:rsidRDefault="0014454D" w:rsidP="0014454D">
            <w:pPr>
              <w:tabs>
                <w:tab w:val="center" w:pos="6840"/>
              </w:tabs>
              <w:jc w:val="both"/>
              <w:rPr>
                <w:rFonts w:ascii="Times New Roman" w:hAnsi="Times New Roman"/>
              </w:rPr>
            </w:pPr>
            <w:r w:rsidRPr="00C9333B">
              <w:rPr>
                <w:rFonts w:ascii="Times New Roman" w:hAnsi="Times New Roman"/>
              </w:rPr>
              <w:tab/>
              <w:t>Predsjednik Općinskog vijeća</w:t>
            </w:r>
            <w:r w:rsidRPr="00C9333B">
              <w:rPr>
                <w:rFonts w:ascii="Times New Roman" w:hAnsi="Times New Roman"/>
              </w:rPr>
              <w:tab/>
            </w:r>
          </w:p>
          <w:p w:rsidR="0014454D" w:rsidRDefault="0014454D" w:rsidP="0014454D">
            <w:pPr>
              <w:tabs>
                <w:tab w:val="center" w:pos="6840"/>
              </w:tabs>
              <w:jc w:val="both"/>
              <w:rPr>
                <w:rFonts w:ascii="Times New Roman" w:hAnsi="Times New Roman"/>
              </w:rPr>
            </w:pPr>
            <w:r w:rsidRPr="00C9333B">
              <w:rPr>
                <w:rFonts w:ascii="Times New Roman" w:hAnsi="Times New Roman"/>
              </w:rPr>
              <w:tab/>
              <w:t>Miroslav Sokolić</w:t>
            </w:r>
            <w:r w:rsidR="00C9333B" w:rsidRPr="00C9333B">
              <w:rPr>
                <w:rFonts w:ascii="Times New Roman" w:hAnsi="Times New Roman"/>
              </w:rPr>
              <w:t>, v.r.</w:t>
            </w:r>
          </w:p>
          <w:p w:rsidR="00C9333B" w:rsidRDefault="00C9333B" w:rsidP="0014454D">
            <w:pPr>
              <w:tabs>
                <w:tab w:val="center" w:pos="6840"/>
              </w:tabs>
              <w:jc w:val="both"/>
              <w:rPr>
                <w:rFonts w:ascii="Times New Roman" w:hAnsi="Times New Roman"/>
              </w:rPr>
            </w:pPr>
          </w:p>
          <w:p w:rsidR="00C9333B" w:rsidRPr="00C9333B" w:rsidRDefault="00C9333B" w:rsidP="0014454D">
            <w:pPr>
              <w:tabs>
                <w:tab w:val="center" w:pos="6840"/>
              </w:tabs>
              <w:jc w:val="both"/>
              <w:rPr>
                <w:rFonts w:ascii="Times New Roman" w:hAnsi="Times New Roman"/>
              </w:rPr>
            </w:pPr>
          </w:p>
          <w:p w:rsidR="0014454D" w:rsidRDefault="0014454D" w:rsidP="0014454D">
            <w:pPr>
              <w:jc w:val="both"/>
              <w:rPr>
                <w:rFonts w:ascii="Times New Roman" w:hAnsi="Times New Roman"/>
              </w:rPr>
            </w:pPr>
          </w:p>
          <w:p w:rsidR="00C9333B" w:rsidRDefault="00C9333B" w:rsidP="0014454D">
            <w:pPr>
              <w:jc w:val="both"/>
              <w:rPr>
                <w:rFonts w:ascii="Times New Roman" w:hAnsi="Times New Roman"/>
              </w:rPr>
            </w:pPr>
          </w:p>
          <w:p w:rsidR="00C9333B" w:rsidRPr="0014454D" w:rsidRDefault="00C9333B" w:rsidP="0014454D">
            <w:pPr>
              <w:jc w:val="both"/>
              <w:rPr>
                <w:rFonts w:ascii="Times New Roman" w:hAnsi="Times New Roman"/>
              </w:rPr>
            </w:pPr>
          </w:p>
          <w:p w:rsidR="000C2BCC" w:rsidRPr="009D382A" w:rsidRDefault="000C2BCC" w:rsidP="007E75E9">
            <w:pPr>
              <w:pStyle w:val="Bezproreda"/>
              <w:jc w:val="both"/>
              <w:rPr>
                <w:rFonts w:ascii="Times New Roman" w:hAnsi="Times New Roman"/>
                <w:color w:val="000000"/>
                <w:sz w:val="24"/>
                <w:szCs w:val="24"/>
              </w:rPr>
            </w:pPr>
          </w:p>
        </w:tc>
      </w:tr>
      <w:tr w:rsidR="000C2BCC" w:rsidRPr="005B3A09" w:rsidTr="007E75E9">
        <w:trPr>
          <w:tblCellSpacing w:w="0" w:type="dxa"/>
        </w:trPr>
        <w:tc>
          <w:tcPr>
            <w:tcW w:w="5000" w:type="pct"/>
            <w:shd w:val="clear" w:color="auto" w:fill="FFFFFF"/>
            <w:vAlign w:val="center"/>
          </w:tcPr>
          <w:p w:rsidR="000C2BCC" w:rsidRPr="009D382A" w:rsidRDefault="000C2BCC" w:rsidP="007E75E9">
            <w:pPr>
              <w:pStyle w:val="Bezproreda"/>
              <w:rPr>
                <w:rFonts w:ascii="Times New Roman" w:hAnsi="Times New Roman"/>
                <w:sz w:val="24"/>
                <w:szCs w:val="24"/>
              </w:rPr>
            </w:pPr>
          </w:p>
        </w:tc>
      </w:tr>
      <w:tr w:rsidR="000C2BCC" w:rsidRPr="005B3A09" w:rsidTr="007E75E9">
        <w:trPr>
          <w:tblCellSpacing w:w="0" w:type="dxa"/>
        </w:trPr>
        <w:tc>
          <w:tcPr>
            <w:tcW w:w="5000" w:type="pct"/>
            <w:shd w:val="clear" w:color="auto" w:fill="FFFFFF"/>
            <w:vAlign w:val="center"/>
          </w:tcPr>
          <w:p w:rsidR="00C9333B" w:rsidRDefault="00C9333B" w:rsidP="00C9333B">
            <w:pPr>
              <w:jc w:val="both"/>
            </w:pPr>
            <w:r>
              <w:lastRenderedPageBreak/>
              <w:tab/>
              <w:t>Na temelju članka 10. stavak 2. Odluke o komunalnoj naknadi Općine Šandrovac („Općinski glasnik Općine Šandrovac</w:t>
            </w:r>
            <w:r>
              <w:rPr>
                <w:shd w:val="clear" w:color="auto" w:fill="FFFFFF"/>
              </w:rPr>
              <w:t>“ broj 6/2014)</w:t>
            </w:r>
            <w:r>
              <w:t xml:space="preserve"> i članka 34. Statuta Općine Šandrovac („Općinski glasnik Općine Šandrovac“ broj 2/2018.), Općinsko vijeće općine Šandrovac na svojoj 17. sjednici održanoj dana 25.02.2019. godine donijelo je sljedeću:</w:t>
            </w:r>
          </w:p>
          <w:p w:rsidR="00C9333B" w:rsidRDefault="00C9333B" w:rsidP="00C9333B">
            <w:pPr>
              <w:jc w:val="center"/>
              <w:rPr>
                <w:b/>
              </w:rPr>
            </w:pPr>
          </w:p>
          <w:p w:rsidR="00C9333B" w:rsidRDefault="00C9333B" w:rsidP="00C9333B">
            <w:pPr>
              <w:jc w:val="center"/>
              <w:rPr>
                <w:b/>
              </w:rPr>
            </w:pPr>
          </w:p>
          <w:p w:rsidR="00C9333B" w:rsidRDefault="00C9333B" w:rsidP="00C9333B">
            <w:pPr>
              <w:jc w:val="center"/>
              <w:rPr>
                <w:b/>
              </w:rPr>
            </w:pPr>
            <w:r>
              <w:rPr>
                <w:b/>
              </w:rPr>
              <w:t>ODLUKU</w:t>
            </w:r>
          </w:p>
          <w:p w:rsidR="00C9333B" w:rsidRDefault="00C9333B" w:rsidP="00C9333B">
            <w:pPr>
              <w:jc w:val="center"/>
            </w:pPr>
            <w:r>
              <w:rPr>
                <w:b/>
              </w:rPr>
              <w:t>o oslobađanju od plaćanja komunalne naknade za 2019. godinu</w:t>
            </w:r>
          </w:p>
          <w:p w:rsidR="00C9333B" w:rsidRDefault="00C9333B" w:rsidP="00C9333B">
            <w:pPr>
              <w:jc w:val="center"/>
              <w:rPr>
                <w:b/>
                <w:color w:val="000000"/>
              </w:rPr>
            </w:pPr>
            <w:r>
              <w:rPr>
                <w:b/>
                <w:color w:val="000000"/>
              </w:rPr>
              <w:t xml:space="preserve">za vlasnike objekata pogođenih elementarnom nepogodom </w:t>
            </w:r>
          </w:p>
          <w:p w:rsidR="00C9333B" w:rsidRDefault="00C9333B" w:rsidP="00C9333B">
            <w:pPr>
              <w:jc w:val="center"/>
            </w:pPr>
            <w:r>
              <w:rPr>
                <w:b/>
                <w:color w:val="000000"/>
              </w:rPr>
              <w:t>– odronom zemljišta</w:t>
            </w:r>
          </w:p>
          <w:p w:rsidR="00C9333B" w:rsidRDefault="00C9333B" w:rsidP="00C9333B">
            <w:pPr>
              <w:rPr>
                <w:b/>
              </w:rPr>
            </w:pPr>
          </w:p>
          <w:p w:rsidR="00C9333B" w:rsidRDefault="00C9333B" w:rsidP="00C9333B">
            <w:pPr>
              <w:jc w:val="center"/>
              <w:rPr>
                <w:b/>
              </w:rPr>
            </w:pPr>
            <w:r>
              <w:rPr>
                <w:b/>
              </w:rPr>
              <w:t>Članak 1.</w:t>
            </w:r>
          </w:p>
          <w:p w:rsidR="00C9333B" w:rsidRDefault="00C9333B" w:rsidP="00C9333B">
            <w:pPr>
              <w:ind w:firstLine="720"/>
              <w:jc w:val="both"/>
            </w:pPr>
            <w:r>
              <w:t xml:space="preserve">Oslobađaju od plaćanja komunalne naknade </w:t>
            </w:r>
            <w:r>
              <w:rPr>
                <w:color w:val="000000"/>
              </w:rPr>
              <w:t>za 2019. godinu vlasnici objekata pogođenih elementarnom nepogodom – odronom zemljišta redom kako slijedi:</w:t>
            </w:r>
          </w:p>
          <w:p w:rsidR="00C9333B" w:rsidRDefault="00C9333B" w:rsidP="00C9333B">
            <w:pPr>
              <w:jc w:val="both"/>
              <w:rPr>
                <w:color w:val="000000"/>
              </w:rPr>
            </w:pPr>
          </w:p>
          <w:tbl>
            <w:tblPr>
              <w:tblW w:w="9229" w:type="dxa"/>
              <w:tblInd w:w="93" w:type="dxa"/>
              <w:tblCellMar>
                <w:left w:w="10" w:type="dxa"/>
                <w:right w:w="10" w:type="dxa"/>
              </w:tblCellMar>
              <w:tblLook w:val="04A0" w:firstRow="1" w:lastRow="0" w:firstColumn="1" w:lastColumn="0" w:noHBand="0" w:noVBand="1"/>
            </w:tblPr>
            <w:tblGrid>
              <w:gridCol w:w="2283"/>
              <w:gridCol w:w="3119"/>
              <w:gridCol w:w="3827"/>
            </w:tblGrid>
            <w:tr w:rsidR="00C9333B" w:rsidTr="00896B72">
              <w:trPr>
                <w:trHeight w:val="1125"/>
              </w:trPr>
              <w:tc>
                <w:tcPr>
                  <w:tcW w:w="2283"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rsidR="00C9333B" w:rsidRDefault="00C9333B" w:rsidP="00F07FBE">
                  <w:pPr>
                    <w:framePr w:hSpace="180" w:wrap="around" w:vAnchor="page" w:hAnchor="margin" w:x="-560" w:y="871"/>
                    <w:jc w:val="center"/>
                    <w:rPr>
                      <w:b/>
                      <w:color w:val="000000"/>
                      <w:lang w:eastAsia="hr-HR"/>
                    </w:rPr>
                  </w:pPr>
                  <w:r>
                    <w:rPr>
                      <w:b/>
                      <w:color w:val="000000"/>
                      <w:lang w:eastAsia="hr-HR"/>
                    </w:rPr>
                    <w:t>Ime i prezime</w:t>
                  </w:r>
                </w:p>
              </w:tc>
              <w:tc>
                <w:tcPr>
                  <w:tcW w:w="3119"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333B" w:rsidRDefault="00C9333B" w:rsidP="00F07FBE">
                  <w:pPr>
                    <w:framePr w:hSpace="180" w:wrap="around" w:vAnchor="page" w:hAnchor="margin" w:x="-560" w:y="871"/>
                    <w:jc w:val="center"/>
                  </w:pPr>
                  <w:r>
                    <w:rPr>
                      <w:b/>
                      <w:color w:val="000000"/>
                      <w:lang w:eastAsia="hr-HR"/>
                    </w:rPr>
                    <w:t>Adresa objekta</w:t>
                  </w:r>
                </w:p>
              </w:tc>
              <w:tc>
                <w:tcPr>
                  <w:tcW w:w="3827"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333B" w:rsidRDefault="00C9333B" w:rsidP="00F07FBE">
                  <w:pPr>
                    <w:framePr w:hSpace="180" w:wrap="around" w:vAnchor="page" w:hAnchor="margin" w:x="-560" w:y="871"/>
                    <w:jc w:val="center"/>
                    <w:rPr>
                      <w:b/>
                      <w:color w:val="000000"/>
                      <w:lang w:eastAsia="hr-HR"/>
                    </w:rPr>
                  </w:pPr>
                  <w:r>
                    <w:rPr>
                      <w:b/>
                      <w:color w:val="000000"/>
                      <w:lang w:eastAsia="hr-HR"/>
                    </w:rPr>
                    <w:t>Godišnji iznos oslobođenja</w:t>
                  </w:r>
                </w:p>
                <w:p w:rsidR="00C9333B" w:rsidRDefault="00C9333B" w:rsidP="00F07FBE">
                  <w:pPr>
                    <w:framePr w:hSpace="180" w:wrap="around" w:vAnchor="page" w:hAnchor="margin" w:x="-560" w:y="871"/>
                    <w:jc w:val="center"/>
                  </w:pPr>
                  <w:r>
                    <w:rPr>
                      <w:b/>
                      <w:color w:val="000000"/>
                      <w:lang w:eastAsia="hr-HR"/>
                    </w:rPr>
                    <w:t>komunalne naknade</w:t>
                  </w:r>
                </w:p>
              </w:tc>
            </w:tr>
            <w:tr w:rsidR="00C9333B" w:rsidTr="00896B72">
              <w:trPr>
                <w:trHeight w:val="677"/>
              </w:trPr>
              <w:tc>
                <w:tcPr>
                  <w:tcW w:w="228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1. ŠABIĆ</w:t>
                  </w:r>
                </w:p>
                <w:p w:rsidR="00C9333B" w:rsidRDefault="00C9333B" w:rsidP="00F07FBE">
                  <w:pPr>
                    <w:framePr w:hSpace="180" w:wrap="around" w:vAnchor="page" w:hAnchor="margin" w:x="-560" w:y="871"/>
                    <w:jc w:val="center"/>
                  </w:pPr>
                  <w:r>
                    <w:rPr>
                      <w:color w:val="000000"/>
                      <w:lang w:eastAsia="hr-HR"/>
                    </w:rPr>
                    <w:t>MARIJA</w:t>
                  </w:r>
                </w:p>
              </w:tc>
              <w:tc>
                <w:tcPr>
                  <w:tcW w:w="3119" w:type="dxa"/>
                  <w:tcBorders>
                    <w:top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 xml:space="preserve">Bjelovarska 70 </w:t>
                  </w:r>
                </w:p>
                <w:p w:rsidR="00C9333B" w:rsidRDefault="00C9333B" w:rsidP="00F07FBE">
                  <w:pPr>
                    <w:framePr w:hSpace="180" w:wrap="around" w:vAnchor="page" w:hAnchor="margin" w:x="-560" w:y="871"/>
                    <w:jc w:val="center"/>
                  </w:pPr>
                  <w:r>
                    <w:rPr>
                      <w:color w:val="000000"/>
                      <w:lang w:eastAsia="hr-HR"/>
                    </w:rPr>
                    <w:t>Šandrovac</w:t>
                  </w:r>
                </w:p>
              </w:tc>
              <w:tc>
                <w:tcPr>
                  <w:tcW w:w="382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128,00 kuna</w:t>
                  </w:r>
                </w:p>
              </w:tc>
            </w:tr>
            <w:tr w:rsidR="00C9333B" w:rsidTr="00896B72">
              <w:trPr>
                <w:trHeight w:val="702"/>
              </w:trPr>
              <w:tc>
                <w:tcPr>
                  <w:tcW w:w="228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2. KRALJIĆ</w:t>
                  </w:r>
                </w:p>
                <w:p w:rsidR="00C9333B" w:rsidRDefault="00C9333B" w:rsidP="00F07FBE">
                  <w:pPr>
                    <w:framePr w:hSpace="180" w:wrap="around" w:vAnchor="page" w:hAnchor="margin" w:x="-560" w:y="871"/>
                    <w:jc w:val="center"/>
                  </w:pPr>
                  <w:r>
                    <w:rPr>
                      <w:color w:val="000000"/>
                      <w:lang w:eastAsia="hr-HR"/>
                    </w:rPr>
                    <w:t>MARIJA</w:t>
                  </w:r>
                </w:p>
              </w:tc>
              <w:tc>
                <w:tcPr>
                  <w:tcW w:w="311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 xml:space="preserve">Vinogradska 19 </w:t>
                  </w:r>
                </w:p>
                <w:p w:rsidR="00C9333B" w:rsidRDefault="00C9333B" w:rsidP="00F07FBE">
                  <w:pPr>
                    <w:framePr w:hSpace="180" w:wrap="around" w:vAnchor="page" w:hAnchor="margin" w:x="-560" w:y="871"/>
                    <w:jc w:val="center"/>
                  </w:pPr>
                  <w:r>
                    <w:rPr>
                      <w:color w:val="000000"/>
                      <w:lang w:eastAsia="hr-HR"/>
                    </w:rPr>
                    <w:t>Šandrovac</w:t>
                  </w:r>
                </w:p>
              </w:tc>
              <w:tc>
                <w:tcPr>
                  <w:tcW w:w="3827" w:type="dxa"/>
                  <w:tcBorders>
                    <w:right w:val="single" w:sz="4" w:space="0" w:color="000000"/>
                  </w:tcBorders>
                  <w:shd w:val="clear" w:color="auto" w:fill="auto"/>
                  <w:noWrap/>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160,00 kuna</w:t>
                  </w:r>
                </w:p>
              </w:tc>
            </w:tr>
            <w:tr w:rsidR="00C9333B" w:rsidTr="00896B72">
              <w:trPr>
                <w:trHeight w:val="542"/>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3. FELBAR</w:t>
                  </w:r>
                </w:p>
                <w:p w:rsidR="00C9333B" w:rsidRDefault="00C9333B" w:rsidP="00F07FBE">
                  <w:pPr>
                    <w:framePr w:hSpace="180" w:wrap="around" w:vAnchor="page" w:hAnchor="margin" w:x="-560" w:y="871"/>
                    <w:jc w:val="center"/>
                  </w:pPr>
                  <w:r>
                    <w:rPr>
                      <w:color w:val="000000"/>
                      <w:lang w:eastAsia="hr-HR"/>
                    </w:rPr>
                    <w:t>BOŽICA</w:t>
                  </w:r>
                </w:p>
              </w:tc>
              <w:tc>
                <w:tcPr>
                  <w:tcW w:w="311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 xml:space="preserve">Vinogradska 17 </w:t>
                  </w:r>
                </w:p>
                <w:p w:rsidR="00C9333B" w:rsidRDefault="00C9333B" w:rsidP="00F07FBE">
                  <w:pPr>
                    <w:framePr w:hSpace="180" w:wrap="around" w:vAnchor="page" w:hAnchor="margin" w:x="-560" w:y="871"/>
                    <w:jc w:val="center"/>
                  </w:pPr>
                  <w:r>
                    <w:rPr>
                      <w:color w:val="000000"/>
                      <w:lang w:eastAsia="hr-HR"/>
                    </w:rPr>
                    <w:t>Šandrovac</w:t>
                  </w:r>
                </w:p>
              </w:tc>
              <w:tc>
                <w:tcPr>
                  <w:tcW w:w="382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288,00 kuna</w:t>
                  </w:r>
                </w:p>
              </w:tc>
            </w:tr>
            <w:tr w:rsidR="00C9333B" w:rsidTr="00896B72">
              <w:trPr>
                <w:trHeight w:val="550"/>
              </w:trPr>
              <w:tc>
                <w:tcPr>
                  <w:tcW w:w="228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pPr>
                  <w:r>
                    <w:rPr>
                      <w:color w:val="000000"/>
                      <w:lang w:eastAsia="hr-HR"/>
                    </w:rPr>
                    <w:t>4. BEDEKOVIĆ MIJO</w:t>
                  </w:r>
                </w:p>
              </w:tc>
              <w:tc>
                <w:tcPr>
                  <w:tcW w:w="311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 xml:space="preserve">Vinogradska 15 </w:t>
                  </w:r>
                </w:p>
                <w:p w:rsidR="00C9333B" w:rsidRDefault="00C9333B" w:rsidP="00F07FBE">
                  <w:pPr>
                    <w:framePr w:hSpace="180" w:wrap="around" w:vAnchor="page" w:hAnchor="margin" w:x="-560" w:y="871"/>
                    <w:jc w:val="center"/>
                  </w:pPr>
                  <w:r>
                    <w:rPr>
                      <w:color w:val="000000"/>
                      <w:lang w:eastAsia="hr-HR"/>
                    </w:rPr>
                    <w:t>Šandrovac</w:t>
                  </w:r>
                </w:p>
              </w:tc>
              <w:tc>
                <w:tcPr>
                  <w:tcW w:w="3827"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224,00 kuna</w:t>
                  </w:r>
                </w:p>
              </w:tc>
            </w:tr>
            <w:tr w:rsidR="00C9333B" w:rsidTr="00896B72">
              <w:trPr>
                <w:trHeight w:val="700"/>
              </w:trPr>
              <w:tc>
                <w:tcPr>
                  <w:tcW w:w="2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5. GORENJAK</w:t>
                  </w:r>
                </w:p>
                <w:p w:rsidR="00C9333B" w:rsidRDefault="00C9333B" w:rsidP="00F07FBE">
                  <w:pPr>
                    <w:framePr w:hSpace="180" w:wrap="around" w:vAnchor="page" w:hAnchor="margin" w:x="-560" w:y="871"/>
                    <w:jc w:val="center"/>
                  </w:pPr>
                  <w:r>
                    <w:rPr>
                      <w:color w:val="000000"/>
                      <w:lang w:eastAsia="hr-HR"/>
                    </w:rPr>
                    <w:t>SENAD</w:t>
                  </w:r>
                </w:p>
              </w:tc>
              <w:tc>
                <w:tcPr>
                  <w:tcW w:w="311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Mali Šandrovac 52</w:t>
                  </w:r>
                </w:p>
                <w:p w:rsidR="00C9333B" w:rsidRDefault="00C9333B" w:rsidP="00F07FBE">
                  <w:pPr>
                    <w:framePr w:hSpace="180" w:wrap="around" w:vAnchor="page" w:hAnchor="margin" w:x="-560" w:y="871"/>
                    <w:jc w:val="center"/>
                  </w:pPr>
                  <w:r>
                    <w:rPr>
                      <w:color w:val="000000"/>
                      <w:lang w:eastAsia="hr-HR"/>
                    </w:rPr>
                    <w:t>Šandrovac</w:t>
                  </w:r>
                </w:p>
              </w:tc>
              <w:tc>
                <w:tcPr>
                  <w:tcW w:w="3827"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333B" w:rsidRDefault="00C9333B" w:rsidP="00F07FBE">
                  <w:pPr>
                    <w:framePr w:hSpace="180" w:wrap="around" w:vAnchor="page" w:hAnchor="margin" w:x="-560" w:y="871"/>
                    <w:jc w:val="center"/>
                    <w:rPr>
                      <w:color w:val="000000"/>
                      <w:lang w:eastAsia="hr-HR"/>
                    </w:rPr>
                  </w:pPr>
                  <w:r>
                    <w:rPr>
                      <w:color w:val="000000"/>
                      <w:lang w:eastAsia="hr-HR"/>
                    </w:rPr>
                    <w:t>110,00 kuna</w:t>
                  </w:r>
                </w:p>
              </w:tc>
            </w:tr>
          </w:tbl>
          <w:p w:rsidR="00C9333B" w:rsidRDefault="00C9333B" w:rsidP="00C9333B">
            <w:pPr>
              <w:rPr>
                <w:b/>
              </w:rPr>
            </w:pPr>
          </w:p>
          <w:p w:rsidR="00C9333B" w:rsidRDefault="00C9333B" w:rsidP="00C9333B">
            <w:pPr>
              <w:jc w:val="center"/>
              <w:rPr>
                <w:b/>
              </w:rPr>
            </w:pPr>
          </w:p>
          <w:p w:rsidR="00C9333B" w:rsidRDefault="00C9333B" w:rsidP="00C9333B">
            <w:pPr>
              <w:jc w:val="center"/>
              <w:rPr>
                <w:b/>
              </w:rPr>
            </w:pPr>
            <w:r>
              <w:rPr>
                <w:b/>
              </w:rPr>
              <w:t>Članak 2.</w:t>
            </w:r>
          </w:p>
          <w:p w:rsidR="00C9333B" w:rsidRDefault="00C9333B" w:rsidP="00C9333B">
            <w:pPr>
              <w:jc w:val="both"/>
            </w:pPr>
            <w:r>
              <w:t>Iznosi utvrđeni člankom 1. ove Odluke otpisat će se iz evidencija komunalne naknade Jedinstvenog upravnog odjela Općine Šandrovac za 2019. godinu, za što se zadužuje Jedinstveni upravni odjel.</w:t>
            </w:r>
          </w:p>
          <w:p w:rsidR="00C9333B" w:rsidRDefault="00C9333B" w:rsidP="00C9333B">
            <w:pPr>
              <w:jc w:val="both"/>
            </w:pPr>
          </w:p>
          <w:p w:rsidR="00C9333B" w:rsidRDefault="00C9333B" w:rsidP="00C9333B">
            <w:pPr>
              <w:jc w:val="center"/>
              <w:rPr>
                <w:b/>
              </w:rPr>
            </w:pPr>
            <w:r>
              <w:rPr>
                <w:b/>
              </w:rPr>
              <w:t>Članak 3.</w:t>
            </w:r>
          </w:p>
          <w:p w:rsidR="00C9333B" w:rsidRDefault="00C9333B" w:rsidP="00C9333B">
            <w:pPr>
              <w:jc w:val="both"/>
            </w:pPr>
            <w:r>
              <w:t>Ova Odluka stupa na snagu osmog dana od dana donošenja, a objavit će se u „Općinskom glasniku Općine Šandrovac“.</w:t>
            </w:r>
          </w:p>
          <w:p w:rsidR="00C9333B" w:rsidRDefault="00C9333B" w:rsidP="00C9333B">
            <w:pPr>
              <w:jc w:val="both"/>
            </w:pPr>
          </w:p>
          <w:p w:rsidR="00C9333B" w:rsidRDefault="00C9333B" w:rsidP="00C9333B">
            <w:pPr>
              <w:rPr>
                <w:b/>
              </w:rPr>
            </w:pPr>
            <w:r>
              <w:rPr>
                <w:b/>
              </w:rPr>
              <w:t>KLASA: 363-01/19-01/1</w:t>
            </w:r>
          </w:p>
          <w:p w:rsidR="00C9333B" w:rsidRDefault="00C9333B" w:rsidP="00C9333B">
            <w:pPr>
              <w:rPr>
                <w:b/>
              </w:rPr>
            </w:pPr>
            <w:r>
              <w:rPr>
                <w:b/>
              </w:rPr>
              <w:t>URBROJ: 2123-05-01-19-1</w:t>
            </w:r>
          </w:p>
          <w:p w:rsidR="00C9333B" w:rsidRDefault="00C9333B" w:rsidP="00C9333B">
            <w:pPr>
              <w:rPr>
                <w:b/>
              </w:rPr>
            </w:pPr>
            <w:r>
              <w:rPr>
                <w:b/>
              </w:rPr>
              <w:t xml:space="preserve">U Šandrovcu, 25.02.2019.                                                     </w:t>
            </w:r>
          </w:p>
          <w:p w:rsidR="00C9333B" w:rsidRDefault="00C9333B" w:rsidP="00C9333B">
            <w:pPr>
              <w:autoSpaceDE w:val="0"/>
              <w:rPr>
                <w:b/>
                <w:bCs/>
                <w:color w:val="000000"/>
              </w:rPr>
            </w:pPr>
          </w:p>
          <w:p w:rsidR="00C9333B" w:rsidRPr="00C9333B" w:rsidRDefault="00C9333B" w:rsidP="00C9333B">
            <w:pPr>
              <w:autoSpaceDE w:val="0"/>
              <w:jc w:val="center"/>
              <w:rPr>
                <w:bCs/>
                <w:color w:val="000000"/>
              </w:rPr>
            </w:pPr>
            <w:r>
              <w:rPr>
                <w:b/>
                <w:bCs/>
                <w:color w:val="000000"/>
              </w:rPr>
              <w:t xml:space="preserve">                                                                           </w:t>
            </w:r>
            <w:r w:rsidRPr="00C9333B">
              <w:rPr>
                <w:bCs/>
                <w:color w:val="000000"/>
              </w:rPr>
              <w:t xml:space="preserve"> OPĆINSKO VIJEĆE OPĆINE ŠANDROVAC </w:t>
            </w:r>
          </w:p>
          <w:p w:rsidR="00C9333B" w:rsidRDefault="00C9333B" w:rsidP="00C9333B">
            <w:pPr>
              <w:ind w:left="3540" w:firstLine="708"/>
            </w:pPr>
            <w:r>
              <w:rPr>
                <w:color w:val="000000"/>
              </w:rPr>
              <w:tab/>
              <w:t xml:space="preserve">       Predsj</w:t>
            </w:r>
            <w:r>
              <w:t>ednik Općinskog vijeća</w:t>
            </w:r>
          </w:p>
          <w:p w:rsidR="00C9333B" w:rsidRDefault="00C9333B" w:rsidP="00C9333B">
            <w:pPr>
              <w:ind w:left="4956" w:firstLine="708"/>
            </w:pPr>
            <w:r>
              <w:t xml:space="preserve">     Miroslav Sokolić, v.r.</w:t>
            </w:r>
          </w:p>
          <w:p w:rsidR="000C2BCC" w:rsidRPr="00783A3D" w:rsidRDefault="000C2BCC" w:rsidP="007E75E9">
            <w:pPr>
              <w:pStyle w:val="Bezproreda"/>
              <w:rPr>
                <w:rFonts w:ascii="Times New Roman" w:hAnsi="Times New Roman"/>
              </w:rPr>
            </w:pPr>
          </w:p>
        </w:tc>
      </w:tr>
      <w:tr w:rsidR="000C2BCC" w:rsidRPr="00E56BE6" w:rsidTr="007E75E9">
        <w:trPr>
          <w:tblCellSpacing w:w="0" w:type="dxa"/>
        </w:trPr>
        <w:tc>
          <w:tcPr>
            <w:tcW w:w="5000" w:type="pct"/>
            <w:shd w:val="clear" w:color="auto" w:fill="FFFFFF"/>
            <w:vAlign w:val="center"/>
          </w:tcPr>
          <w:p w:rsidR="006200CB" w:rsidRPr="0053173D" w:rsidRDefault="006200CB" w:rsidP="006200CB">
            <w:pPr>
              <w:jc w:val="both"/>
            </w:pPr>
          </w:p>
          <w:p w:rsidR="006200CB" w:rsidRPr="0014454D" w:rsidRDefault="006200CB" w:rsidP="006200CB">
            <w:pPr>
              <w:pStyle w:val="Bezproreda"/>
              <w:spacing w:line="276" w:lineRule="auto"/>
              <w:ind w:firstLine="708"/>
              <w:jc w:val="both"/>
              <w:rPr>
                <w:rFonts w:ascii="Times New Roman" w:hAnsi="Times New Roman"/>
                <w:color w:val="000000"/>
                <w:sz w:val="24"/>
                <w:szCs w:val="24"/>
              </w:rPr>
            </w:pPr>
            <w:r w:rsidRPr="0014454D">
              <w:rPr>
                <w:rFonts w:ascii="Times New Roman" w:hAnsi="Times New Roman"/>
                <w:color w:val="000000"/>
                <w:sz w:val="24"/>
                <w:szCs w:val="24"/>
              </w:rPr>
              <w:t>Na temelju odredbi članka 34. točka 4. Statuta Općine Šandrovac ("Općinski glasnik općine Šandrovac" broj 2/2018.) i članka 48. stavak 1. točka 2. Zakona o lokalnoj i područnoj (regionalnoj) samoupravi („Narodne novine“ broj 33/01, 60/01, 129/05, 109/07, 125/08, 36/09, 150/11, 144/12, 19/13, 137/15, 123/17) i Općinsko vijeće Općine Šandrovac na prijedlog općinskog načelnika Općine Šandrovac na svojoj 17. sjednici održanoj dana 25.02.2019. godine donosi sljedeće</w:t>
            </w:r>
          </w:p>
          <w:p w:rsidR="006200CB" w:rsidRPr="0014454D" w:rsidRDefault="006200CB" w:rsidP="006200CB">
            <w:pPr>
              <w:jc w:val="center"/>
              <w:rPr>
                <w:rFonts w:ascii="Times New Roman" w:hAnsi="Times New Roman"/>
                <w:b/>
                <w:color w:val="000000"/>
                <w:sz w:val="24"/>
                <w:szCs w:val="24"/>
              </w:rPr>
            </w:pPr>
          </w:p>
          <w:p w:rsidR="006200CB" w:rsidRPr="0014454D" w:rsidRDefault="006200CB" w:rsidP="006200CB">
            <w:pPr>
              <w:jc w:val="center"/>
              <w:rPr>
                <w:rFonts w:ascii="Times New Roman" w:hAnsi="Times New Roman"/>
                <w:b/>
                <w:color w:val="000000"/>
                <w:sz w:val="24"/>
                <w:szCs w:val="24"/>
              </w:rPr>
            </w:pPr>
            <w:r w:rsidRPr="0014454D">
              <w:rPr>
                <w:rFonts w:ascii="Times New Roman" w:hAnsi="Times New Roman"/>
                <w:b/>
                <w:color w:val="000000"/>
                <w:sz w:val="24"/>
                <w:szCs w:val="24"/>
              </w:rPr>
              <w:t>IZVRŠENJE GODIŠNJEG PLANA</w:t>
            </w:r>
          </w:p>
          <w:p w:rsidR="006200CB" w:rsidRPr="0014454D" w:rsidRDefault="006200CB" w:rsidP="006200CB">
            <w:pPr>
              <w:jc w:val="center"/>
              <w:rPr>
                <w:rFonts w:ascii="Times New Roman" w:hAnsi="Times New Roman"/>
                <w:b/>
                <w:sz w:val="24"/>
                <w:szCs w:val="24"/>
              </w:rPr>
            </w:pPr>
            <w:r w:rsidRPr="0014454D">
              <w:rPr>
                <w:rFonts w:ascii="Times New Roman" w:hAnsi="Times New Roman"/>
                <w:b/>
                <w:color w:val="000000"/>
                <w:sz w:val="24"/>
                <w:szCs w:val="24"/>
              </w:rPr>
              <w:t>upravljanja i raspolaganja nekretninama Općine Šandrovac za 2018. godinu</w:t>
            </w:r>
          </w:p>
          <w:p w:rsidR="006200CB" w:rsidRPr="0014454D" w:rsidRDefault="006200CB" w:rsidP="006200CB">
            <w:pPr>
              <w:rPr>
                <w:rFonts w:ascii="Times New Roman" w:hAnsi="Times New Roman"/>
                <w:sz w:val="24"/>
                <w:szCs w:val="24"/>
              </w:rPr>
            </w:pPr>
          </w:p>
          <w:p w:rsidR="006200CB" w:rsidRPr="0014454D" w:rsidRDefault="006200CB" w:rsidP="006200CB">
            <w:pPr>
              <w:jc w:val="center"/>
              <w:rPr>
                <w:rFonts w:ascii="Times New Roman" w:hAnsi="Times New Roman"/>
                <w:b/>
                <w:sz w:val="24"/>
                <w:szCs w:val="24"/>
              </w:rPr>
            </w:pPr>
            <w:r w:rsidRPr="0014454D">
              <w:rPr>
                <w:rFonts w:ascii="Times New Roman" w:hAnsi="Times New Roman"/>
                <w:b/>
                <w:sz w:val="24"/>
                <w:szCs w:val="24"/>
              </w:rPr>
              <w:t>Članak 1.</w:t>
            </w:r>
          </w:p>
          <w:p w:rsidR="006200CB" w:rsidRPr="0014454D" w:rsidRDefault="006200CB" w:rsidP="006200CB">
            <w:pPr>
              <w:jc w:val="both"/>
              <w:outlineLvl w:val="0"/>
              <w:rPr>
                <w:rFonts w:ascii="Times New Roman" w:hAnsi="Times New Roman"/>
                <w:b/>
                <w:sz w:val="24"/>
                <w:szCs w:val="24"/>
              </w:rPr>
            </w:pPr>
            <w:r w:rsidRPr="0014454D">
              <w:rPr>
                <w:rFonts w:ascii="Times New Roman" w:hAnsi="Times New Roman"/>
                <w:color w:val="000000"/>
                <w:sz w:val="24"/>
                <w:szCs w:val="24"/>
              </w:rPr>
              <w:t xml:space="preserve">Godišnji plan upravljanja i raspolaganja nekretninama Općine Šandrovac za 2018. godinu Općinsko vijeće Općine Šandrovac donijelo je na svojoj 8. sjednici održanoj 27.03.2018. godine aktom </w:t>
            </w:r>
            <w:r w:rsidRPr="0014454D">
              <w:rPr>
                <w:rFonts w:ascii="Times New Roman" w:hAnsi="Times New Roman"/>
                <w:sz w:val="24"/>
                <w:szCs w:val="24"/>
              </w:rPr>
              <w:t>KLASA:  943-01/18-01/2, URBROJ: 2123-05-01-18-1</w:t>
            </w:r>
            <w:r w:rsidRPr="0014454D">
              <w:rPr>
                <w:rFonts w:ascii="Times New Roman" w:hAnsi="Times New Roman"/>
                <w:color w:val="000000"/>
                <w:sz w:val="24"/>
                <w:szCs w:val="24"/>
              </w:rPr>
              <w:t>,  radi učinkovite provedbe Strategije upravljanja i raspolaganja nekretninama Općine Šandrovac za razdoblje od 2016. godine do 2019. godine, a njime se odlučuje o potrebi za eventualnim smanjenjem ili povećanjem broja nekretnina te drugim raspolaganjem nekretninama, kao i planu investicija za 2018. godinu.</w:t>
            </w:r>
          </w:p>
          <w:p w:rsidR="006200CB" w:rsidRPr="0014454D" w:rsidRDefault="006200CB" w:rsidP="006200CB">
            <w:pPr>
              <w:jc w:val="both"/>
              <w:rPr>
                <w:rFonts w:ascii="Times New Roman" w:hAnsi="Times New Roman"/>
                <w:color w:val="000000"/>
                <w:sz w:val="24"/>
                <w:szCs w:val="24"/>
              </w:rPr>
            </w:pPr>
          </w:p>
          <w:p w:rsidR="006200CB" w:rsidRPr="0014454D" w:rsidRDefault="006200CB" w:rsidP="006200CB">
            <w:pPr>
              <w:jc w:val="center"/>
              <w:rPr>
                <w:rFonts w:ascii="Times New Roman" w:hAnsi="Times New Roman"/>
                <w:b/>
                <w:sz w:val="24"/>
                <w:szCs w:val="24"/>
              </w:rPr>
            </w:pPr>
            <w:r w:rsidRPr="0014454D">
              <w:rPr>
                <w:rFonts w:ascii="Times New Roman" w:hAnsi="Times New Roman"/>
                <w:b/>
                <w:sz w:val="24"/>
                <w:szCs w:val="24"/>
              </w:rPr>
              <w:t>Članak 2.</w:t>
            </w:r>
          </w:p>
          <w:p w:rsidR="006200CB" w:rsidRPr="0014454D" w:rsidRDefault="006200CB" w:rsidP="006200CB">
            <w:pPr>
              <w:ind w:firstLine="708"/>
              <w:jc w:val="both"/>
              <w:rPr>
                <w:rFonts w:ascii="Times New Roman" w:hAnsi="Times New Roman"/>
                <w:color w:val="000000"/>
                <w:sz w:val="24"/>
                <w:szCs w:val="24"/>
              </w:rPr>
            </w:pPr>
            <w:r w:rsidRPr="0014454D">
              <w:rPr>
                <w:rFonts w:ascii="Times New Roman" w:hAnsi="Times New Roman"/>
                <w:color w:val="000000"/>
                <w:sz w:val="24"/>
                <w:szCs w:val="24"/>
              </w:rPr>
              <w:t xml:space="preserve">U cilju rješenja imovinsko-pravnih odnosa sa Republikom Hrvatskom, </w:t>
            </w:r>
            <w:r w:rsidRPr="0014454D">
              <w:rPr>
                <w:rFonts w:ascii="Times New Roman" w:hAnsi="Times New Roman"/>
                <w:sz w:val="24"/>
                <w:szCs w:val="24"/>
              </w:rPr>
              <w:t xml:space="preserve">Općina Šandrovac se obratila zahtjevom Ministarstvu državne imovine za darovanje nekretnina </w:t>
            </w:r>
            <w:r w:rsidRPr="0014454D">
              <w:rPr>
                <w:rFonts w:ascii="Times New Roman" w:hAnsi="Times New Roman"/>
                <w:color w:val="000000"/>
                <w:sz w:val="24"/>
                <w:szCs w:val="24"/>
              </w:rPr>
              <w:t xml:space="preserve"> Republike Hrvatske na području Općine Šandrovac: </w:t>
            </w:r>
          </w:p>
          <w:p w:rsidR="006200CB" w:rsidRPr="0014454D" w:rsidRDefault="006200CB" w:rsidP="006200CB">
            <w:pPr>
              <w:ind w:firstLine="708"/>
              <w:jc w:val="both"/>
              <w:rPr>
                <w:rFonts w:ascii="Times New Roman" w:hAnsi="Times New Roman"/>
                <w:color w:val="000000"/>
                <w:sz w:val="24"/>
                <w:szCs w:val="24"/>
              </w:rPr>
            </w:pPr>
            <w:r w:rsidRPr="0014454D">
              <w:rPr>
                <w:rFonts w:ascii="Times New Roman" w:hAnsi="Times New Roman"/>
                <w:color w:val="000000"/>
                <w:sz w:val="24"/>
                <w:szCs w:val="24"/>
              </w:rPr>
              <w:t xml:space="preserve">k.č.br. 2205/3, livada lug 135 </w:t>
            </w:r>
            <w:proofErr w:type="spellStart"/>
            <w:r w:rsidRPr="0014454D">
              <w:rPr>
                <w:rFonts w:ascii="Times New Roman" w:hAnsi="Times New Roman"/>
                <w:color w:val="000000"/>
                <w:sz w:val="24"/>
                <w:szCs w:val="24"/>
              </w:rPr>
              <w:t>čhv</w:t>
            </w:r>
            <w:proofErr w:type="spellEnd"/>
            <w:r w:rsidRPr="0014454D">
              <w:rPr>
                <w:rFonts w:ascii="Times New Roman" w:hAnsi="Times New Roman"/>
                <w:color w:val="000000"/>
                <w:sz w:val="24"/>
                <w:szCs w:val="24"/>
              </w:rPr>
              <w:t xml:space="preserve">, zk.ul.br. 1798, k.o. Šandrovac, </w:t>
            </w:r>
          </w:p>
          <w:p w:rsidR="006200CB" w:rsidRPr="0014454D" w:rsidRDefault="006200CB" w:rsidP="006200CB">
            <w:pPr>
              <w:ind w:firstLine="708"/>
              <w:jc w:val="both"/>
              <w:rPr>
                <w:rFonts w:ascii="Times New Roman" w:hAnsi="Times New Roman"/>
                <w:color w:val="000000"/>
                <w:sz w:val="24"/>
                <w:szCs w:val="24"/>
              </w:rPr>
            </w:pPr>
            <w:r w:rsidRPr="0014454D">
              <w:rPr>
                <w:rFonts w:ascii="Times New Roman" w:hAnsi="Times New Roman"/>
                <w:color w:val="000000"/>
                <w:sz w:val="24"/>
                <w:szCs w:val="24"/>
              </w:rPr>
              <w:t xml:space="preserve">k.č.br. 1379/1, dvor ograda površine 56 </w:t>
            </w:r>
            <w:proofErr w:type="spellStart"/>
            <w:r w:rsidRPr="0014454D">
              <w:rPr>
                <w:rFonts w:ascii="Times New Roman" w:hAnsi="Times New Roman"/>
                <w:color w:val="000000"/>
                <w:sz w:val="24"/>
                <w:szCs w:val="24"/>
              </w:rPr>
              <w:t>čhv</w:t>
            </w:r>
            <w:proofErr w:type="spellEnd"/>
            <w:r w:rsidRPr="0014454D">
              <w:rPr>
                <w:rFonts w:ascii="Times New Roman" w:hAnsi="Times New Roman"/>
                <w:color w:val="000000"/>
                <w:sz w:val="24"/>
                <w:szCs w:val="24"/>
              </w:rPr>
              <w:t>, zk.ul.br. 1, k.o. Šandrovac i</w:t>
            </w:r>
          </w:p>
          <w:p w:rsidR="006200CB" w:rsidRPr="0014454D" w:rsidRDefault="006200CB" w:rsidP="006200CB">
            <w:pPr>
              <w:ind w:firstLine="708"/>
              <w:jc w:val="both"/>
              <w:rPr>
                <w:rFonts w:ascii="Times New Roman" w:hAnsi="Times New Roman"/>
                <w:color w:val="000000"/>
                <w:sz w:val="24"/>
                <w:szCs w:val="24"/>
              </w:rPr>
            </w:pPr>
            <w:r w:rsidRPr="0014454D">
              <w:rPr>
                <w:rFonts w:ascii="Times New Roman" w:hAnsi="Times New Roman"/>
                <w:color w:val="000000"/>
                <w:sz w:val="24"/>
                <w:szCs w:val="24"/>
              </w:rPr>
              <w:t xml:space="preserve">k.č.br. 1379/2, neplodno ograda površine 194 </w:t>
            </w:r>
            <w:proofErr w:type="spellStart"/>
            <w:r w:rsidRPr="0014454D">
              <w:rPr>
                <w:rFonts w:ascii="Times New Roman" w:hAnsi="Times New Roman"/>
                <w:color w:val="000000"/>
                <w:sz w:val="24"/>
                <w:szCs w:val="24"/>
              </w:rPr>
              <w:t>čhv</w:t>
            </w:r>
            <w:proofErr w:type="spellEnd"/>
            <w:r w:rsidRPr="0014454D">
              <w:rPr>
                <w:rFonts w:ascii="Times New Roman" w:hAnsi="Times New Roman"/>
                <w:color w:val="000000"/>
                <w:sz w:val="24"/>
                <w:szCs w:val="24"/>
              </w:rPr>
              <w:t>, zk.ul.br. 1, k.o. Šandrovac,</w:t>
            </w:r>
          </w:p>
          <w:p w:rsidR="006200CB" w:rsidRPr="0014454D" w:rsidRDefault="006200CB" w:rsidP="006200CB">
            <w:pPr>
              <w:ind w:firstLine="708"/>
              <w:jc w:val="both"/>
              <w:rPr>
                <w:rFonts w:ascii="Times New Roman" w:hAnsi="Times New Roman"/>
                <w:color w:val="000000"/>
                <w:sz w:val="24"/>
                <w:szCs w:val="24"/>
              </w:rPr>
            </w:pPr>
            <w:r w:rsidRPr="0014454D">
              <w:rPr>
                <w:rFonts w:ascii="Times New Roman" w:hAnsi="Times New Roman"/>
                <w:color w:val="000000"/>
                <w:sz w:val="24"/>
                <w:szCs w:val="24"/>
              </w:rPr>
              <w:t xml:space="preserve">k.č.br. 11/1/C, livada lug 182 </w:t>
            </w:r>
            <w:proofErr w:type="spellStart"/>
            <w:r w:rsidRPr="0014454D">
              <w:rPr>
                <w:rFonts w:ascii="Times New Roman" w:hAnsi="Times New Roman"/>
                <w:color w:val="000000"/>
                <w:sz w:val="24"/>
                <w:szCs w:val="24"/>
              </w:rPr>
              <w:t>čhv</w:t>
            </w:r>
            <w:proofErr w:type="spellEnd"/>
            <w:r w:rsidRPr="0014454D">
              <w:rPr>
                <w:rFonts w:ascii="Times New Roman" w:hAnsi="Times New Roman"/>
                <w:color w:val="000000"/>
                <w:sz w:val="24"/>
                <w:szCs w:val="24"/>
              </w:rPr>
              <w:t>, zk.ul.br. 688, k.o. Šandrovac</w:t>
            </w:r>
          </w:p>
          <w:p w:rsidR="006200CB" w:rsidRPr="0014454D" w:rsidRDefault="006200CB" w:rsidP="006200CB">
            <w:pPr>
              <w:ind w:firstLine="708"/>
              <w:jc w:val="both"/>
              <w:rPr>
                <w:rFonts w:ascii="Times New Roman" w:hAnsi="Times New Roman"/>
                <w:sz w:val="24"/>
                <w:szCs w:val="24"/>
              </w:rPr>
            </w:pPr>
            <w:r w:rsidRPr="0014454D">
              <w:rPr>
                <w:rFonts w:ascii="Times New Roman" w:hAnsi="Times New Roman"/>
                <w:sz w:val="24"/>
                <w:szCs w:val="24"/>
              </w:rPr>
              <w:t>Katastarske čestice 1379/1 i 1379/2, k.o. Šandrovac  smještene su u centru naselja Šandrovac, preko puta zgrade Općine, i služe kao parkiralište. Međutim, iste je potrebno urediti sa potrebnom infrastrukturom s obzirom da su neuređene.</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ab/>
              <w:t xml:space="preserve">Općina Šandrovac će se obratiti zahtjevom za kupnju/darovanje </w:t>
            </w:r>
            <w:r w:rsidRPr="0014454D">
              <w:rPr>
                <w:rFonts w:ascii="Times New Roman" w:hAnsi="Times New Roman"/>
                <w:color w:val="000000"/>
                <w:sz w:val="24"/>
                <w:szCs w:val="24"/>
              </w:rPr>
              <w:t xml:space="preserve">čestice </w:t>
            </w:r>
            <w:r w:rsidRPr="0014454D">
              <w:rPr>
                <w:rFonts w:ascii="Times New Roman" w:hAnsi="Times New Roman"/>
                <w:bCs/>
                <w:color w:val="000000"/>
                <w:sz w:val="24"/>
                <w:szCs w:val="24"/>
              </w:rPr>
              <w:t xml:space="preserve">k.č.br 2205/3 livada lug površine 135 </w:t>
            </w:r>
            <w:proofErr w:type="spellStart"/>
            <w:r w:rsidRPr="0014454D">
              <w:rPr>
                <w:rFonts w:ascii="Times New Roman" w:hAnsi="Times New Roman"/>
                <w:bCs/>
                <w:color w:val="000000"/>
                <w:sz w:val="24"/>
                <w:szCs w:val="24"/>
              </w:rPr>
              <w:t>čhv</w:t>
            </w:r>
            <w:proofErr w:type="spellEnd"/>
            <w:r w:rsidRPr="0014454D">
              <w:rPr>
                <w:rFonts w:ascii="Times New Roman" w:hAnsi="Times New Roman"/>
                <w:bCs/>
                <w:color w:val="000000"/>
                <w:sz w:val="24"/>
                <w:szCs w:val="24"/>
              </w:rPr>
              <w:t xml:space="preserve">, </w:t>
            </w:r>
            <w:r w:rsidRPr="0014454D">
              <w:rPr>
                <w:rFonts w:ascii="Times New Roman" w:hAnsi="Times New Roman"/>
                <w:color w:val="000000"/>
                <w:sz w:val="24"/>
                <w:szCs w:val="24"/>
              </w:rPr>
              <w:t>zk.ul.br. 3, k.o. Šandrovac koja je</w:t>
            </w:r>
            <w:r w:rsidRPr="0014454D">
              <w:rPr>
                <w:rFonts w:ascii="Times New Roman" w:hAnsi="Times New Roman"/>
                <w:sz w:val="24"/>
                <w:szCs w:val="24"/>
              </w:rPr>
              <w:t xml:space="preserve"> smještena u poslovnoj zoni Doljani, ranije je bila stari kanal, a izgubila je status javnog vodnog dobra u vlasništvu RH.</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 xml:space="preserve">Navedeni zahtjev Općine Šandrovac do danas nije riješen od strane Ministarstva državne imovine </w:t>
            </w:r>
            <w:r w:rsidRPr="0014454D">
              <w:rPr>
                <w:rFonts w:ascii="Times New Roman" w:hAnsi="Times New Roman"/>
                <w:color w:val="000000"/>
                <w:sz w:val="24"/>
                <w:szCs w:val="24"/>
              </w:rPr>
              <w:t>Republike Hrvatske.</w:t>
            </w:r>
          </w:p>
          <w:p w:rsidR="006200CB" w:rsidRPr="0014454D" w:rsidRDefault="006200CB" w:rsidP="006200CB">
            <w:pPr>
              <w:jc w:val="center"/>
              <w:rPr>
                <w:rFonts w:ascii="Times New Roman" w:hAnsi="Times New Roman"/>
                <w:b/>
                <w:sz w:val="24"/>
                <w:szCs w:val="24"/>
              </w:rPr>
            </w:pPr>
            <w:r w:rsidRPr="0014454D">
              <w:rPr>
                <w:rFonts w:ascii="Times New Roman" w:hAnsi="Times New Roman"/>
                <w:b/>
                <w:sz w:val="24"/>
                <w:szCs w:val="24"/>
              </w:rPr>
              <w:t>Članak 3.</w:t>
            </w:r>
          </w:p>
          <w:p w:rsidR="006200CB" w:rsidRPr="0014454D" w:rsidRDefault="006200CB" w:rsidP="006200CB">
            <w:pPr>
              <w:ind w:firstLine="708"/>
              <w:jc w:val="both"/>
              <w:rPr>
                <w:rFonts w:ascii="Times New Roman" w:hAnsi="Times New Roman"/>
                <w:sz w:val="24"/>
                <w:szCs w:val="24"/>
              </w:rPr>
            </w:pPr>
            <w:r w:rsidRPr="0014454D">
              <w:rPr>
                <w:rFonts w:ascii="Times New Roman" w:hAnsi="Times New Roman"/>
                <w:sz w:val="24"/>
                <w:szCs w:val="24"/>
              </w:rPr>
              <w:t>U 2018. godini Općina Šandrovac nije objavljivala javne natječaje radi prodaje nekretnina.</w:t>
            </w:r>
          </w:p>
          <w:p w:rsidR="006200CB" w:rsidRPr="0014454D" w:rsidRDefault="006200CB" w:rsidP="006200CB">
            <w:pPr>
              <w:ind w:firstLine="708"/>
              <w:jc w:val="both"/>
              <w:rPr>
                <w:rFonts w:ascii="Times New Roman" w:hAnsi="Times New Roman"/>
                <w:sz w:val="24"/>
                <w:szCs w:val="24"/>
              </w:rPr>
            </w:pPr>
            <w:r w:rsidRPr="0014454D">
              <w:rPr>
                <w:rFonts w:ascii="Times New Roman" w:hAnsi="Times New Roman"/>
                <w:sz w:val="24"/>
                <w:szCs w:val="24"/>
              </w:rPr>
              <w:t xml:space="preserve">U 2018. godini Općina Šandrovac nije stekla </w:t>
            </w:r>
            <w:proofErr w:type="spellStart"/>
            <w:r w:rsidRPr="0014454D">
              <w:rPr>
                <w:rFonts w:ascii="Times New Roman" w:hAnsi="Times New Roman"/>
                <w:sz w:val="24"/>
                <w:szCs w:val="24"/>
              </w:rPr>
              <w:t>ošasnu</w:t>
            </w:r>
            <w:proofErr w:type="spellEnd"/>
            <w:r w:rsidRPr="0014454D">
              <w:rPr>
                <w:rFonts w:ascii="Times New Roman" w:hAnsi="Times New Roman"/>
                <w:sz w:val="24"/>
                <w:szCs w:val="24"/>
              </w:rPr>
              <w:t xml:space="preserve"> ostavinu iz pokojnih ostavitelja sa posljednjim prebivalištem na području općine Šandrovac bez nasljednika.</w:t>
            </w:r>
          </w:p>
          <w:p w:rsidR="006200CB" w:rsidRPr="0014454D" w:rsidRDefault="006200CB" w:rsidP="006200CB">
            <w:pPr>
              <w:jc w:val="both"/>
              <w:rPr>
                <w:rFonts w:ascii="Times New Roman" w:hAnsi="Times New Roman"/>
                <w:sz w:val="24"/>
                <w:szCs w:val="24"/>
              </w:rPr>
            </w:pPr>
          </w:p>
          <w:p w:rsidR="006200CB" w:rsidRPr="0014454D" w:rsidRDefault="006200CB" w:rsidP="006200CB">
            <w:pPr>
              <w:jc w:val="both"/>
              <w:rPr>
                <w:rFonts w:ascii="Times New Roman" w:hAnsi="Times New Roman"/>
                <w:sz w:val="24"/>
                <w:szCs w:val="24"/>
              </w:rPr>
            </w:pPr>
          </w:p>
          <w:p w:rsidR="006200CB" w:rsidRPr="0014454D" w:rsidRDefault="006200CB" w:rsidP="006200CB">
            <w:pPr>
              <w:jc w:val="center"/>
              <w:rPr>
                <w:rFonts w:ascii="Times New Roman" w:hAnsi="Times New Roman"/>
                <w:b/>
                <w:sz w:val="24"/>
                <w:szCs w:val="24"/>
              </w:rPr>
            </w:pPr>
            <w:r w:rsidRPr="0014454D">
              <w:rPr>
                <w:rFonts w:ascii="Times New Roman" w:hAnsi="Times New Roman"/>
                <w:b/>
                <w:sz w:val="24"/>
                <w:szCs w:val="24"/>
              </w:rPr>
              <w:t>Članak 4.</w:t>
            </w:r>
          </w:p>
          <w:p w:rsidR="006200CB" w:rsidRPr="0014454D" w:rsidRDefault="006200CB" w:rsidP="006200CB">
            <w:pPr>
              <w:ind w:firstLine="708"/>
              <w:jc w:val="both"/>
              <w:rPr>
                <w:rFonts w:ascii="Times New Roman" w:hAnsi="Times New Roman"/>
                <w:color w:val="000000"/>
                <w:sz w:val="24"/>
                <w:szCs w:val="24"/>
              </w:rPr>
            </w:pPr>
            <w:r w:rsidRPr="0014454D">
              <w:rPr>
                <w:rFonts w:ascii="Times New Roman" w:hAnsi="Times New Roman"/>
                <w:color w:val="000000"/>
                <w:sz w:val="24"/>
                <w:szCs w:val="24"/>
              </w:rPr>
              <w:t xml:space="preserve">U 2018. godini legalizirane su dva pomoćna objekta do 50 m2 (dvije stočne vage) u dvorištu društvenog doma u </w:t>
            </w:r>
            <w:proofErr w:type="spellStart"/>
            <w:r w:rsidRPr="0014454D">
              <w:rPr>
                <w:rFonts w:ascii="Times New Roman" w:hAnsi="Times New Roman"/>
                <w:color w:val="000000"/>
                <w:sz w:val="24"/>
                <w:szCs w:val="24"/>
              </w:rPr>
              <w:t>Lasovcu</w:t>
            </w:r>
            <w:proofErr w:type="spellEnd"/>
            <w:r w:rsidRPr="0014454D">
              <w:rPr>
                <w:rFonts w:ascii="Times New Roman" w:hAnsi="Times New Roman"/>
                <w:color w:val="000000"/>
                <w:sz w:val="24"/>
                <w:szCs w:val="24"/>
              </w:rPr>
              <w:t>, kao i stambeni objekt na radaru, u budućem skloništu za životinje, koji će služiti kao poslovni prostor.</w:t>
            </w:r>
          </w:p>
          <w:p w:rsidR="006200CB" w:rsidRPr="0014454D" w:rsidRDefault="006200CB" w:rsidP="006200CB">
            <w:pPr>
              <w:ind w:firstLine="708"/>
              <w:rPr>
                <w:rFonts w:ascii="Times New Roman" w:hAnsi="Times New Roman"/>
                <w:sz w:val="24"/>
                <w:szCs w:val="24"/>
              </w:rPr>
            </w:pPr>
          </w:p>
          <w:p w:rsidR="006200CB" w:rsidRPr="0014454D" w:rsidRDefault="006200CB" w:rsidP="006200CB">
            <w:pPr>
              <w:ind w:firstLine="708"/>
              <w:rPr>
                <w:rFonts w:ascii="Times New Roman" w:hAnsi="Times New Roman"/>
                <w:sz w:val="24"/>
                <w:szCs w:val="24"/>
              </w:rPr>
            </w:pPr>
            <w:r w:rsidRPr="0014454D">
              <w:rPr>
                <w:rFonts w:ascii="Times New Roman" w:hAnsi="Times New Roman"/>
                <w:sz w:val="24"/>
                <w:szCs w:val="24"/>
              </w:rPr>
              <w:lastRenderedPageBreak/>
              <w:t xml:space="preserve"> </w:t>
            </w:r>
          </w:p>
          <w:p w:rsidR="006200CB" w:rsidRPr="0014454D" w:rsidRDefault="006200CB" w:rsidP="006200CB">
            <w:pPr>
              <w:jc w:val="center"/>
              <w:rPr>
                <w:rFonts w:ascii="Times New Roman" w:hAnsi="Times New Roman"/>
                <w:b/>
                <w:sz w:val="24"/>
                <w:szCs w:val="24"/>
              </w:rPr>
            </w:pPr>
            <w:r w:rsidRPr="0014454D">
              <w:rPr>
                <w:rFonts w:ascii="Times New Roman" w:hAnsi="Times New Roman"/>
                <w:b/>
                <w:sz w:val="24"/>
                <w:szCs w:val="24"/>
              </w:rPr>
              <w:t>Članak 5.</w:t>
            </w:r>
          </w:p>
          <w:p w:rsidR="006200CB" w:rsidRPr="0014454D" w:rsidRDefault="006200CB" w:rsidP="006200CB">
            <w:pPr>
              <w:jc w:val="both"/>
              <w:rPr>
                <w:rFonts w:ascii="Times New Roman" w:hAnsi="Times New Roman"/>
                <w:color w:val="000000"/>
                <w:sz w:val="24"/>
                <w:szCs w:val="24"/>
              </w:rPr>
            </w:pPr>
            <w:r w:rsidRPr="0014454D">
              <w:rPr>
                <w:rFonts w:ascii="Times New Roman" w:hAnsi="Times New Roman"/>
                <w:color w:val="000000"/>
                <w:sz w:val="24"/>
                <w:szCs w:val="24"/>
              </w:rPr>
              <w:t>Od značajnih investicijskih projekata na nekretninama Općine Šandrovac u 2018. godini izvršeni su sljedeći projekti:</w:t>
            </w:r>
          </w:p>
          <w:p w:rsidR="006200CB" w:rsidRPr="0014454D" w:rsidRDefault="006200CB" w:rsidP="006200CB">
            <w:pPr>
              <w:jc w:val="both"/>
              <w:rPr>
                <w:rFonts w:ascii="Times New Roman" w:hAnsi="Times New Roman"/>
                <w:sz w:val="24"/>
                <w:szCs w:val="24"/>
              </w:rPr>
            </w:pPr>
          </w:p>
          <w:p w:rsidR="006200CB" w:rsidRPr="0014454D" w:rsidRDefault="006200CB" w:rsidP="006200CB">
            <w:pPr>
              <w:shd w:val="clear" w:color="auto" w:fill="A6A6A6"/>
              <w:jc w:val="both"/>
              <w:rPr>
                <w:rFonts w:ascii="Times New Roman" w:hAnsi="Times New Roman"/>
                <w:color w:val="000000"/>
                <w:sz w:val="24"/>
                <w:szCs w:val="24"/>
              </w:rPr>
            </w:pPr>
            <w:r w:rsidRPr="0014454D">
              <w:rPr>
                <w:rFonts w:ascii="Times New Roman" w:hAnsi="Times New Roman"/>
                <w:sz w:val="24"/>
                <w:szCs w:val="24"/>
              </w:rPr>
              <w:t>1. NAZIV PROJEKTA</w:t>
            </w:r>
            <w:r w:rsidRPr="0014454D">
              <w:rPr>
                <w:rFonts w:ascii="Times New Roman" w:hAnsi="Times New Roman"/>
                <w:color w:val="000000"/>
                <w:sz w:val="24"/>
                <w:szCs w:val="24"/>
              </w:rPr>
              <w:t>: „Oživimo naše selo“ - obnova društvenog doma u Jasenku rekonstrukcija krovišta, zamjena stolarije i izrada fasade</w:t>
            </w:r>
          </w:p>
          <w:p w:rsidR="006200CB" w:rsidRPr="0014454D" w:rsidRDefault="006200CB" w:rsidP="006200CB">
            <w:pPr>
              <w:jc w:val="both"/>
              <w:rPr>
                <w:rFonts w:ascii="Times New Roman" w:hAnsi="Times New Roman"/>
                <w:b/>
                <w:bCs/>
                <w:color w:val="FF0000"/>
                <w:sz w:val="24"/>
                <w:szCs w:val="24"/>
              </w:rPr>
            </w:pPr>
            <w:r w:rsidRPr="0014454D">
              <w:rPr>
                <w:rFonts w:ascii="Times New Roman" w:hAnsi="Times New Roman"/>
                <w:color w:val="000000"/>
                <w:sz w:val="24"/>
                <w:szCs w:val="24"/>
              </w:rPr>
              <w:t>- vrijednost projekta – 229.234,55 kuna sa 25% PDV-a;</w:t>
            </w:r>
          </w:p>
          <w:p w:rsidR="006200CB" w:rsidRPr="0014454D" w:rsidRDefault="006200CB" w:rsidP="006200CB">
            <w:pPr>
              <w:jc w:val="both"/>
              <w:rPr>
                <w:rFonts w:ascii="Times New Roman" w:hAnsi="Times New Roman"/>
                <w:sz w:val="24"/>
                <w:szCs w:val="24"/>
              </w:rPr>
            </w:pPr>
            <w:r w:rsidRPr="0014454D">
              <w:rPr>
                <w:rFonts w:ascii="Times New Roman" w:hAnsi="Times New Roman"/>
                <w:color w:val="000000"/>
                <w:sz w:val="24"/>
                <w:szCs w:val="24"/>
              </w:rPr>
              <w:t xml:space="preserve">- </w:t>
            </w:r>
            <w:r w:rsidRPr="0014454D">
              <w:rPr>
                <w:rFonts w:ascii="Times New Roman" w:hAnsi="Times New Roman"/>
                <w:sz w:val="24"/>
                <w:szCs w:val="24"/>
              </w:rPr>
              <w:t>po Pozivu za iskaz interesa za sufinanciranje projekata u 2018. godini prema  Programu održivog razvoja lokalne zajednice kod Ministarstva regionalnog razvoja i fondova EU u veljači 2018. odlukom o dodjeli sredstava ostvarili smo 100.000,00 kuna pomoći; radovi su trajali od lipnja 2018. a okončani su u  studenom 2018. godine</w:t>
            </w:r>
          </w:p>
          <w:p w:rsidR="006200CB" w:rsidRPr="0014454D" w:rsidRDefault="006200CB" w:rsidP="006200CB">
            <w:pPr>
              <w:jc w:val="both"/>
              <w:rPr>
                <w:rFonts w:ascii="Times New Roman" w:hAnsi="Times New Roman"/>
                <w:color w:val="333333"/>
                <w:sz w:val="24"/>
                <w:szCs w:val="24"/>
                <w:shd w:val="clear" w:color="auto" w:fill="FFFFFF"/>
              </w:rPr>
            </w:pPr>
          </w:p>
          <w:p w:rsidR="006200CB" w:rsidRPr="0014454D" w:rsidRDefault="006200CB" w:rsidP="006200CB">
            <w:pPr>
              <w:jc w:val="both"/>
              <w:rPr>
                <w:rFonts w:ascii="Times New Roman" w:hAnsi="Times New Roman"/>
                <w:color w:val="000000"/>
                <w:sz w:val="24"/>
                <w:szCs w:val="24"/>
                <w:shd w:val="clear" w:color="auto" w:fill="FFFFFF"/>
              </w:rPr>
            </w:pPr>
            <w:r w:rsidRPr="0014454D">
              <w:rPr>
                <w:rFonts w:ascii="Times New Roman" w:hAnsi="Times New Roman"/>
                <w:color w:val="000000"/>
                <w:sz w:val="24"/>
                <w:szCs w:val="24"/>
                <w:shd w:val="clear" w:color="auto" w:fill="A6A6A6"/>
              </w:rPr>
              <w:t>2.  NAZIV PROJEKTA: "Rekonstrukcija nerazvrstane ceste Mali Šandrovac"</w:t>
            </w:r>
          </w:p>
          <w:p w:rsidR="006200CB" w:rsidRPr="0014454D" w:rsidRDefault="006200CB" w:rsidP="006200CB">
            <w:pPr>
              <w:jc w:val="both"/>
              <w:rPr>
                <w:rFonts w:ascii="Times New Roman" w:hAnsi="Times New Roman"/>
                <w:color w:val="000000"/>
                <w:sz w:val="24"/>
                <w:szCs w:val="24"/>
              </w:rPr>
            </w:pPr>
            <w:r w:rsidRPr="0014454D">
              <w:rPr>
                <w:rFonts w:ascii="Times New Roman" w:hAnsi="Times New Roman"/>
                <w:color w:val="000000"/>
                <w:sz w:val="24"/>
                <w:szCs w:val="24"/>
                <w:shd w:val="clear" w:color="auto" w:fill="FFFFFF"/>
              </w:rPr>
              <w:t>Vrijednost radova sa PDV-om: 3.030.937,69 kn. </w:t>
            </w:r>
            <w:r w:rsidRPr="0014454D">
              <w:rPr>
                <w:rFonts w:ascii="Times New Roman" w:hAnsi="Times New Roman"/>
                <w:color w:val="000000"/>
                <w:sz w:val="24"/>
                <w:szCs w:val="24"/>
              </w:rPr>
              <w:br/>
            </w:r>
            <w:r w:rsidRPr="0014454D">
              <w:rPr>
                <w:rFonts w:ascii="Times New Roman" w:hAnsi="Times New Roman"/>
                <w:bCs/>
                <w:color w:val="000000"/>
                <w:sz w:val="24"/>
                <w:szCs w:val="24"/>
                <w:shd w:val="clear" w:color="auto" w:fill="FFFFFF"/>
              </w:rPr>
              <w:t xml:space="preserve">Projekt je u cijelosti financiran iz Mjere 07 „Temeljne usluge i obnova sela u ruralnim područjima“ iz Programa ruralnog razvoja Republike Hrvatske za razdoblje 2014.-2020. godine, </w:t>
            </w:r>
            <w:proofErr w:type="spellStart"/>
            <w:r w:rsidRPr="0014454D">
              <w:rPr>
                <w:rFonts w:ascii="Times New Roman" w:hAnsi="Times New Roman"/>
                <w:bCs/>
                <w:color w:val="000000"/>
                <w:sz w:val="24"/>
                <w:szCs w:val="24"/>
                <w:shd w:val="clear" w:color="auto" w:fill="FFFFFF"/>
              </w:rPr>
              <w:t>Podmjere</w:t>
            </w:r>
            <w:proofErr w:type="spellEnd"/>
            <w:r w:rsidRPr="0014454D">
              <w:rPr>
                <w:rFonts w:ascii="Times New Roman" w:hAnsi="Times New Roman"/>
                <w:bCs/>
                <w:color w:val="000000"/>
                <w:sz w:val="24"/>
                <w:szCs w:val="24"/>
                <w:shd w:val="clear" w:color="auto" w:fill="FFFFFF"/>
              </w:rPr>
              <w:t xml:space="preserve"> 7.2. „Ulaganja u izradu, poboljšanje ili proširenje svih vrsta male infrastrukture, uključujući ulaganja u obnovljive izvore energije i uštedu energije“, Operacije 7.2.2. „Ulaganja u građenje nerazvrstanih cesta“. </w:t>
            </w:r>
            <w:r w:rsidRPr="0014454D">
              <w:rPr>
                <w:rFonts w:ascii="Times New Roman" w:hAnsi="Times New Roman"/>
                <w:color w:val="000000"/>
                <w:sz w:val="24"/>
                <w:szCs w:val="24"/>
              </w:rPr>
              <w:br/>
            </w:r>
            <w:r w:rsidRPr="0014454D">
              <w:rPr>
                <w:rFonts w:ascii="Times New Roman" w:hAnsi="Times New Roman"/>
                <w:color w:val="000000"/>
                <w:sz w:val="24"/>
                <w:szCs w:val="24"/>
                <w:shd w:val="clear" w:color="auto" w:fill="FFFFFF"/>
              </w:rPr>
              <w:t>Radovi na rekonstrukciji (izgradnji i asfaltiranju) nerazvrstane ceste Mali Šandrovac u Općini Šandrovac, trajali su od 11.09.2018. godine do 29.09.2018. godine. </w:t>
            </w:r>
            <w:r w:rsidRPr="0014454D">
              <w:rPr>
                <w:rFonts w:ascii="Times New Roman" w:hAnsi="Times New Roman"/>
                <w:color w:val="000000"/>
                <w:sz w:val="24"/>
                <w:szCs w:val="24"/>
              </w:rPr>
              <w:br/>
            </w:r>
            <w:r w:rsidRPr="0014454D">
              <w:rPr>
                <w:rFonts w:ascii="Times New Roman" w:hAnsi="Times New Roman"/>
                <w:color w:val="000000"/>
                <w:sz w:val="24"/>
                <w:szCs w:val="24"/>
                <w:shd w:val="clear" w:color="auto" w:fill="FFFFFF"/>
              </w:rPr>
              <w:t>Nakon završetka radova na rekonstrukciji nerazvrstane ceste Mali Šandrovac, ishođena je pravomoćna uporabna dozvola od Upravnog odjela za graditeljstvo, promet, prostorno uređenje i komunalnu infrastrukturu Bjelovarsko-bilogorske županije</w:t>
            </w:r>
          </w:p>
          <w:p w:rsidR="006200CB" w:rsidRPr="0014454D" w:rsidRDefault="006200CB" w:rsidP="006200CB">
            <w:pPr>
              <w:rPr>
                <w:rFonts w:ascii="Times New Roman" w:hAnsi="Times New Roman"/>
                <w:sz w:val="24"/>
                <w:szCs w:val="24"/>
              </w:rPr>
            </w:pPr>
          </w:p>
          <w:p w:rsidR="006200CB" w:rsidRPr="0014454D" w:rsidRDefault="006200CB" w:rsidP="006200CB">
            <w:pPr>
              <w:shd w:val="clear" w:color="auto" w:fill="A6A6A6"/>
              <w:rPr>
                <w:rFonts w:ascii="Times New Roman" w:hAnsi="Times New Roman"/>
                <w:sz w:val="24"/>
                <w:szCs w:val="24"/>
              </w:rPr>
            </w:pPr>
            <w:r w:rsidRPr="0014454D">
              <w:rPr>
                <w:rFonts w:ascii="Times New Roman" w:hAnsi="Times New Roman"/>
                <w:color w:val="000000"/>
                <w:sz w:val="24"/>
                <w:szCs w:val="24"/>
                <w:shd w:val="clear" w:color="auto" w:fill="FFFFFF"/>
              </w:rPr>
              <w:t xml:space="preserve">3. </w:t>
            </w:r>
            <w:r w:rsidRPr="0014454D">
              <w:rPr>
                <w:rFonts w:ascii="Times New Roman" w:hAnsi="Times New Roman"/>
                <w:color w:val="000000"/>
                <w:sz w:val="24"/>
                <w:szCs w:val="24"/>
              </w:rPr>
              <w:t xml:space="preserve"> NAZIV PROJEKTA: </w:t>
            </w:r>
            <w:r w:rsidRPr="0014454D">
              <w:rPr>
                <w:rFonts w:ascii="Times New Roman" w:hAnsi="Times New Roman"/>
                <w:b/>
                <w:sz w:val="24"/>
                <w:szCs w:val="24"/>
                <w:shd w:val="clear" w:color="auto" w:fill="C0C0C0"/>
              </w:rPr>
              <w:t>Uređenje pravoslavnih groblja u općini Šandrovac</w:t>
            </w:r>
          </w:p>
          <w:p w:rsidR="006200CB" w:rsidRPr="0014454D" w:rsidRDefault="006200CB" w:rsidP="006200CB">
            <w:pPr>
              <w:jc w:val="both"/>
              <w:rPr>
                <w:rFonts w:ascii="Times New Roman" w:hAnsi="Times New Roman"/>
                <w:sz w:val="24"/>
                <w:szCs w:val="24"/>
              </w:rPr>
            </w:pPr>
            <w:r w:rsidRPr="0014454D">
              <w:rPr>
                <w:rFonts w:ascii="Times New Roman" w:hAnsi="Times New Roman"/>
                <w:color w:val="000000"/>
                <w:sz w:val="24"/>
                <w:szCs w:val="24"/>
                <w:shd w:val="clear" w:color="auto" w:fill="FFFFFF"/>
              </w:rPr>
              <w:t xml:space="preserve">Općina Šandrovac kandidirala je u rujnu 2018. godine projekt </w:t>
            </w:r>
            <w:r w:rsidRPr="0014454D">
              <w:rPr>
                <w:rFonts w:ascii="Times New Roman" w:hAnsi="Times New Roman"/>
                <w:sz w:val="24"/>
                <w:szCs w:val="24"/>
              </w:rPr>
              <w:t>uređenja pravoslavnih groblja u općini Šandrovac</w:t>
            </w:r>
            <w:r w:rsidRPr="0014454D">
              <w:rPr>
                <w:rFonts w:ascii="Times New Roman" w:hAnsi="Times New Roman"/>
                <w:color w:val="000000"/>
                <w:sz w:val="24"/>
                <w:szCs w:val="24"/>
                <w:shd w:val="clear" w:color="auto" w:fill="FFFFFF"/>
              </w:rPr>
              <w:t xml:space="preserve"> na javni poziv Ministarstva regionalnog razvoja i fondova EU, </w:t>
            </w:r>
            <w:r w:rsidRPr="0014454D">
              <w:rPr>
                <w:rFonts w:ascii="Times New Roman" w:hAnsi="Times New Roman"/>
                <w:color w:val="000000"/>
                <w:sz w:val="24"/>
                <w:szCs w:val="24"/>
              </w:rPr>
              <w:t>Program za financiranje poboljšanja socijalne, komunalne i gospodarske infrastrukture. Ugovor o sufinanciranju je potpisan 5. prosinca 2018. godine</w:t>
            </w:r>
          </w:p>
          <w:p w:rsidR="006200CB" w:rsidRPr="0014454D" w:rsidRDefault="006200CB" w:rsidP="006200CB">
            <w:pPr>
              <w:jc w:val="both"/>
              <w:rPr>
                <w:rFonts w:ascii="Times New Roman" w:hAnsi="Times New Roman"/>
                <w:color w:val="000000"/>
                <w:sz w:val="24"/>
                <w:szCs w:val="24"/>
              </w:rPr>
            </w:pPr>
            <w:r w:rsidRPr="0014454D">
              <w:rPr>
                <w:rFonts w:ascii="Times New Roman" w:hAnsi="Times New Roman"/>
                <w:color w:val="000000"/>
                <w:sz w:val="24"/>
                <w:szCs w:val="24"/>
              </w:rPr>
              <w:t>Vrijednost radova je 249.547,41 kuna sa 25% PDV-a, od čega doprinos Ministarstva iznosi 90.000,00 kuna odnosno 36%, a ostali iznos podmiriti će Općina Šandrovac iz svoga proračuna.</w:t>
            </w:r>
          </w:p>
          <w:p w:rsidR="006200CB" w:rsidRPr="0014454D" w:rsidRDefault="006200CB" w:rsidP="006200CB">
            <w:pPr>
              <w:pStyle w:val="Application3"/>
              <w:spacing w:before="0"/>
              <w:ind w:left="0" w:firstLine="0"/>
              <w:rPr>
                <w:rFonts w:ascii="Times New Roman" w:hAnsi="Times New Roman"/>
                <w:color w:val="000000"/>
                <w:sz w:val="24"/>
                <w:szCs w:val="24"/>
              </w:rPr>
            </w:pPr>
            <w:proofErr w:type="spellStart"/>
            <w:r w:rsidRPr="0014454D">
              <w:rPr>
                <w:rFonts w:ascii="Times New Roman" w:hAnsi="Times New Roman"/>
                <w:color w:val="000000"/>
                <w:sz w:val="24"/>
                <w:szCs w:val="24"/>
                <w:shd w:val="clear" w:color="auto" w:fill="FFFFFF"/>
              </w:rPr>
              <w:t>Radovi</w:t>
            </w:r>
            <w:proofErr w:type="spellEnd"/>
            <w:r w:rsidRPr="0014454D">
              <w:rPr>
                <w:rFonts w:ascii="Times New Roman" w:hAnsi="Times New Roman"/>
                <w:color w:val="000000"/>
                <w:sz w:val="24"/>
                <w:szCs w:val="24"/>
                <w:shd w:val="clear" w:color="auto" w:fill="FFFFFF"/>
              </w:rPr>
              <w:t xml:space="preserve"> se </w:t>
            </w:r>
            <w:proofErr w:type="spellStart"/>
            <w:r w:rsidRPr="0014454D">
              <w:rPr>
                <w:rFonts w:ascii="Times New Roman" w:hAnsi="Times New Roman"/>
                <w:color w:val="000000"/>
                <w:sz w:val="24"/>
                <w:szCs w:val="24"/>
                <w:shd w:val="clear" w:color="auto" w:fill="FFFFFF"/>
              </w:rPr>
              <w:t>sastoje</w:t>
            </w:r>
            <w:proofErr w:type="spellEnd"/>
            <w:r w:rsidRPr="0014454D">
              <w:rPr>
                <w:rFonts w:ascii="Times New Roman" w:hAnsi="Times New Roman"/>
                <w:color w:val="000000"/>
                <w:sz w:val="24"/>
                <w:szCs w:val="24"/>
                <w:shd w:val="clear" w:color="auto" w:fill="FFFFFF"/>
              </w:rPr>
              <w:t xml:space="preserve"> </w:t>
            </w:r>
            <w:proofErr w:type="spellStart"/>
            <w:r w:rsidRPr="0014454D">
              <w:rPr>
                <w:rFonts w:ascii="Times New Roman" w:hAnsi="Times New Roman"/>
                <w:color w:val="000000"/>
                <w:sz w:val="24"/>
                <w:szCs w:val="24"/>
                <w:shd w:val="clear" w:color="auto" w:fill="FFFFFF"/>
              </w:rPr>
              <w:t>od</w:t>
            </w:r>
            <w:proofErr w:type="spellEnd"/>
            <w:r w:rsidRPr="0014454D">
              <w:rPr>
                <w:rFonts w:ascii="Times New Roman" w:hAnsi="Times New Roman"/>
                <w:color w:val="000000"/>
                <w:sz w:val="24"/>
                <w:szCs w:val="24"/>
                <w:shd w:val="clear" w:color="auto" w:fill="FFFFFF"/>
              </w:rPr>
              <w:t xml:space="preserve"> </w:t>
            </w:r>
            <w:proofErr w:type="spellStart"/>
            <w:r w:rsidRPr="0014454D">
              <w:rPr>
                <w:rFonts w:ascii="Times New Roman" w:hAnsi="Times New Roman"/>
                <w:color w:val="000000"/>
                <w:sz w:val="24"/>
                <w:szCs w:val="24"/>
              </w:rPr>
              <w:t>pripremnih</w:t>
            </w:r>
            <w:proofErr w:type="spellEnd"/>
            <w:r w:rsidRPr="0014454D">
              <w:rPr>
                <w:rFonts w:ascii="Times New Roman" w:hAnsi="Times New Roman"/>
                <w:color w:val="000000"/>
                <w:sz w:val="24"/>
                <w:szCs w:val="24"/>
              </w:rPr>
              <w:t xml:space="preserve"> </w:t>
            </w:r>
            <w:proofErr w:type="spellStart"/>
            <w:r w:rsidRPr="0014454D">
              <w:rPr>
                <w:rFonts w:ascii="Times New Roman" w:hAnsi="Times New Roman"/>
                <w:color w:val="000000"/>
                <w:sz w:val="24"/>
                <w:szCs w:val="24"/>
              </w:rPr>
              <w:t>radova</w:t>
            </w:r>
            <w:proofErr w:type="spellEnd"/>
            <w:r w:rsidRPr="0014454D">
              <w:rPr>
                <w:rFonts w:ascii="Times New Roman" w:hAnsi="Times New Roman"/>
                <w:color w:val="000000"/>
                <w:sz w:val="24"/>
                <w:szCs w:val="24"/>
              </w:rPr>
              <w:t xml:space="preserve">, </w:t>
            </w:r>
            <w:proofErr w:type="spellStart"/>
            <w:r w:rsidRPr="0014454D">
              <w:rPr>
                <w:rFonts w:ascii="Times New Roman" w:hAnsi="Times New Roman"/>
                <w:color w:val="000000"/>
                <w:sz w:val="24"/>
                <w:szCs w:val="24"/>
              </w:rPr>
              <w:t>i</w:t>
            </w:r>
            <w:r w:rsidRPr="0014454D">
              <w:rPr>
                <w:rFonts w:ascii="Times New Roman" w:hAnsi="Times New Roman"/>
                <w:color w:val="000000"/>
                <w:sz w:val="24"/>
                <w:szCs w:val="24"/>
                <w:shd w:val="clear" w:color="auto" w:fill="FFFFFF"/>
              </w:rPr>
              <w:t>zrade</w:t>
            </w:r>
            <w:proofErr w:type="spellEnd"/>
            <w:r w:rsidRPr="0014454D">
              <w:rPr>
                <w:rFonts w:ascii="Times New Roman" w:hAnsi="Times New Roman"/>
                <w:color w:val="000000"/>
                <w:sz w:val="24"/>
                <w:szCs w:val="24"/>
                <w:shd w:val="clear" w:color="auto" w:fill="FFFFFF"/>
              </w:rPr>
              <w:t xml:space="preserve"> </w:t>
            </w:r>
            <w:proofErr w:type="spellStart"/>
            <w:r w:rsidRPr="0014454D">
              <w:rPr>
                <w:rFonts w:ascii="Times New Roman" w:hAnsi="Times New Roman"/>
                <w:color w:val="000000"/>
                <w:sz w:val="24"/>
                <w:szCs w:val="24"/>
                <w:shd w:val="clear" w:color="auto" w:fill="FFFFFF"/>
              </w:rPr>
              <w:t>ograde</w:t>
            </w:r>
            <w:proofErr w:type="spellEnd"/>
            <w:r w:rsidRPr="0014454D">
              <w:rPr>
                <w:rFonts w:ascii="Times New Roman" w:hAnsi="Times New Roman"/>
                <w:color w:val="000000"/>
                <w:sz w:val="24"/>
                <w:szCs w:val="24"/>
                <w:shd w:val="clear" w:color="auto" w:fill="FFFFFF"/>
              </w:rPr>
              <w:t xml:space="preserve"> i  </w:t>
            </w:r>
            <w:proofErr w:type="spellStart"/>
            <w:r w:rsidRPr="0014454D">
              <w:rPr>
                <w:rFonts w:ascii="Times New Roman" w:hAnsi="Times New Roman"/>
                <w:color w:val="000000"/>
                <w:sz w:val="24"/>
                <w:szCs w:val="24"/>
                <w:shd w:val="clear" w:color="auto" w:fill="FFFFFF"/>
              </w:rPr>
              <w:t>postave</w:t>
            </w:r>
            <w:proofErr w:type="spellEnd"/>
            <w:r w:rsidRPr="0014454D">
              <w:rPr>
                <w:rFonts w:ascii="Times New Roman" w:hAnsi="Times New Roman"/>
                <w:color w:val="000000"/>
                <w:sz w:val="24"/>
                <w:szCs w:val="24"/>
                <w:shd w:val="clear" w:color="auto" w:fill="FFFFFF"/>
              </w:rPr>
              <w:t xml:space="preserve"> panela </w:t>
            </w:r>
            <w:proofErr w:type="spellStart"/>
            <w:r w:rsidRPr="0014454D">
              <w:rPr>
                <w:rFonts w:ascii="Times New Roman" w:hAnsi="Times New Roman"/>
                <w:color w:val="000000"/>
                <w:sz w:val="24"/>
                <w:szCs w:val="24"/>
                <w:shd w:val="clear" w:color="auto" w:fill="FFFFFF"/>
              </w:rPr>
              <w:t>ograde</w:t>
            </w:r>
            <w:proofErr w:type="spellEnd"/>
            <w:r w:rsidRPr="0014454D">
              <w:rPr>
                <w:rFonts w:ascii="Times New Roman" w:hAnsi="Times New Roman"/>
                <w:color w:val="000000"/>
                <w:sz w:val="24"/>
                <w:szCs w:val="24"/>
                <w:shd w:val="clear" w:color="auto" w:fill="FFFFFF"/>
              </w:rPr>
              <w:t xml:space="preserve"> u </w:t>
            </w:r>
            <w:proofErr w:type="spellStart"/>
            <w:r w:rsidRPr="0014454D">
              <w:rPr>
                <w:rFonts w:ascii="Times New Roman" w:hAnsi="Times New Roman"/>
                <w:color w:val="000000"/>
                <w:sz w:val="24"/>
                <w:szCs w:val="24"/>
                <w:shd w:val="clear" w:color="auto" w:fill="FFFFFF"/>
              </w:rPr>
              <w:t>ukupnoj</w:t>
            </w:r>
            <w:proofErr w:type="spellEnd"/>
            <w:r w:rsidRPr="0014454D">
              <w:rPr>
                <w:rFonts w:ascii="Times New Roman" w:hAnsi="Times New Roman"/>
                <w:color w:val="000000"/>
                <w:sz w:val="24"/>
                <w:szCs w:val="24"/>
                <w:shd w:val="clear" w:color="auto" w:fill="FFFFFF"/>
              </w:rPr>
              <w:t xml:space="preserve"> </w:t>
            </w:r>
            <w:proofErr w:type="spellStart"/>
            <w:r w:rsidRPr="0014454D">
              <w:rPr>
                <w:rFonts w:ascii="Times New Roman" w:hAnsi="Times New Roman"/>
                <w:color w:val="000000"/>
                <w:sz w:val="24"/>
                <w:szCs w:val="24"/>
                <w:shd w:val="clear" w:color="auto" w:fill="FFFFFF"/>
              </w:rPr>
              <w:t>duljini</w:t>
            </w:r>
            <w:proofErr w:type="spellEnd"/>
            <w:r w:rsidRPr="0014454D">
              <w:rPr>
                <w:rFonts w:ascii="Times New Roman" w:hAnsi="Times New Roman"/>
                <w:color w:val="000000"/>
                <w:sz w:val="24"/>
                <w:szCs w:val="24"/>
                <w:shd w:val="clear" w:color="auto" w:fill="FFFFFF"/>
              </w:rPr>
              <w:t xml:space="preserve"> 1050 m, </w:t>
            </w:r>
            <w:proofErr w:type="spellStart"/>
            <w:r w:rsidRPr="0014454D">
              <w:rPr>
                <w:rFonts w:ascii="Times New Roman" w:hAnsi="Times New Roman"/>
                <w:color w:val="000000"/>
                <w:sz w:val="24"/>
                <w:szCs w:val="24"/>
                <w:shd w:val="clear" w:color="auto" w:fill="FFFFFF"/>
              </w:rPr>
              <w:t>kao</w:t>
            </w:r>
            <w:proofErr w:type="spellEnd"/>
            <w:r w:rsidRPr="0014454D">
              <w:rPr>
                <w:rFonts w:ascii="Times New Roman" w:hAnsi="Times New Roman"/>
                <w:color w:val="000000"/>
                <w:sz w:val="24"/>
                <w:szCs w:val="24"/>
                <w:shd w:val="clear" w:color="auto" w:fill="FFFFFF"/>
              </w:rPr>
              <w:t xml:space="preserve"> i </w:t>
            </w:r>
            <w:proofErr w:type="spellStart"/>
            <w:r w:rsidRPr="0014454D">
              <w:rPr>
                <w:rFonts w:ascii="Times New Roman" w:hAnsi="Times New Roman"/>
                <w:color w:val="000000"/>
                <w:sz w:val="24"/>
                <w:szCs w:val="24"/>
              </w:rPr>
              <w:t>ugradnji</w:t>
            </w:r>
            <w:proofErr w:type="spellEnd"/>
            <w:r w:rsidRPr="0014454D">
              <w:rPr>
                <w:rFonts w:ascii="Times New Roman" w:hAnsi="Times New Roman"/>
                <w:color w:val="000000"/>
                <w:sz w:val="24"/>
                <w:szCs w:val="24"/>
              </w:rPr>
              <w:t xml:space="preserve"> </w:t>
            </w:r>
            <w:proofErr w:type="spellStart"/>
            <w:r w:rsidRPr="0014454D">
              <w:rPr>
                <w:rFonts w:ascii="Times New Roman" w:hAnsi="Times New Roman"/>
                <w:color w:val="000000"/>
                <w:sz w:val="24"/>
                <w:szCs w:val="24"/>
              </w:rPr>
              <w:t>ulaznih</w:t>
            </w:r>
            <w:proofErr w:type="spellEnd"/>
            <w:r w:rsidRPr="0014454D">
              <w:rPr>
                <w:rFonts w:ascii="Times New Roman" w:hAnsi="Times New Roman"/>
                <w:color w:val="000000"/>
                <w:sz w:val="24"/>
                <w:szCs w:val="24"/>
              </w:rPr>
              <w:t xml:space="preserve"> </w:t>
            </w:r>
            <w:proofErr w:type="spellStart"/>
            <w:r w:rsidRPr="0014454D">
              <w:rPr>
                <w:rFonts w:ascii="Times New Roman" w:hAnsi="Times New Roman"/>
                <w:color w:val="000000"/>
                <w:sz w:val="24"/>
                <w:szCs w:val="24"/>
              </w:rPr>
              <w:t>vrata</w:t>
            </w:r>
            <w:proofErr w:type="spellEnd"/>
            <w:r w:rsidRPr="0014454D">
              <w:rPr>
                <w:rFonts w:ascii="Times New Roman" w:hAnsi="Times New Roman"/>
                <w:color w:val="000000"/>
                <w:sz w:val="24"/>
                <w:szCs w:val="24"/>
                <w:shd w:val="clear" w:color="auto" w:fill="FFFFFF"/>
              </w:rPr>
              <w:t xml:space="preserve"> </w:t>
            </w:r>
            <w:proofErr w:type="spellStart"/>
            <w:r w:rsidRPr="0014454D">
              <w:rPr>
                <w:rFonts w:ascii="Times New Roman" w:hAnsi="Times New Roman"/>
                <w:color w:val="000000"/>
                <w:sz w:val="24"/>
                <w:szCs w:val="24"/>
                <w:shd w:val="clear" w:color="auto" w:fill="FFFFFF"/>
              </w:rPr>
              <w:t>na</w:t>
            </w:r>
            <w:proofErr w:type="spellEnd"/>
            <w:r w:rsidRPr="0014454D">
              <w:rPr>
                <w:rFonts w:ascii="Times New Roman" w:hAnsi="Times New Roman"/>
                <w:color w:val="000000"/>
                <w:sz w:val="24"/>
                <w:szCs w:val="24"/>
                <w:shd w:val="clear" w:color="auto" w:fill="FFFFFF"/>
              </w:rPr>
              <w:t xml:space="preserve"> </w:t>
            </w:r>
            <w:proofErr w:type="spellStart"/>
            <w:r w:rsidRPr="0014454D">
              <w:rPr>
                <w:rFonts w:ascii="Times New Roman" w:hAnsi="Times New Roman"/>
                <w:color w:val="000000"/>
                <w:sz w:val="24"/>
                <w:szCs w:val="24"/>
                <w:shd w:val="clear" w:color="auto" w:fill="FFFFFF"/>
              </w:rPr>
              <w:t>pravoslavnom</w:t>
            </w:r>
            <w:proofErr w:type="spellEnd"/>
            <w:r w:rsidRPr="0014454D">
              <w:rPr>
                <w:rFonts w:ascii="Times New Roman" w:hAnsi="Times New Roman"/>
                <w:color w:val="000000"/>
                <w:sz w:val="24"/>
                <w:szCs w:val="24"/>
                <w:shd w:val="clear" w:color="auto" w:fill="FFFFFF"/>
              </w:rPr>
              <w:t xml:space="preserve"> </w:t>
            </w:r>
            <w:proofErr w:type="spellStart"/>
            <w:r w:rsidRPr="0014454D">
              <w:rPr>
                <w:rFonts w:ascii="Times New Roman" w:hAnsi="Times New Roman"/>
                <w:color w:val="000000"/>
                <w:sz w:val="24"/>
                <w:szCs w:val="24"/>
                <w:shd w:val="clear" w:color="auto" w:fill="FFFFFF"/>
              </w:rPr>
              <w:t>groblju</w:t>
            </w:r>
            <w:proofErr w:type="spellEnd"/>
            <w:r w:rsidRPr="0014454D">
              <w:rPr>
                <w:rFonts w:ascii="Times New Roman" w:hAnsi="Times New Roman"/>
                <w:color w:val="000000"/>
                <w:sz w:val="24"/>
                <w:szCs w:val="24"/>
                <w:shd w:val="clear" w:color="auto" w:fill="FFFFFF"/>
              </w:rPr>
              <w:t xml:space="preserve"> u </w:t>
            </w:r>
            <w:proofErr w:type="spellStart"/>
            <w:r w:rsidRPr="0014454D">
              <w:rPr>
                <w:rFonts w:ascii="Times New Roman" w:hAnsi="Times New Roman"/>
                <w:color w:val="000000"/>
                <w:sz w:val="24"/>
                <w:szCs w:val="24"/>
                <w:shd w:val="clear" w:color="auto" w:fill="FFFFFF"/>
              </w:rPr>
              <w:t>naselju</w:t>
            </w:r>
            <w:proofErr w:type="spellEnd"/>
            <w:r w:rsidRPr="0014454D">
              <w:rPr>
                <w:rFonts w:ascii="Times New Roman" w:hAnsi="Times New Roman"/>
                <w:color w:val="000000"/>
                <w:sz w:val="24"/>
                <w:szCs w:val="24"/>
                <w:shd w:val="clear" w:color="auto" w:fill="FFFFFF"/>
              </w:rPr>
              <w:t xml:space="preserve"> </w:t>
            </w:r>
            <w:proofErr w:type="spellStart"/>
            <w:r w:rsidRPr="0014454D">
              <w:rPr>
                <w:rFonts w:ascii="Times New Roman" w:hAnsi="Times New Roman"/>
                <w:color w:val="000000"/>
                <w:sz w:val="24"/>
                <w:szCs w:val="24"/>
              </w:rPr>
              <w:t>Kašljavac</w:t>
            </w:r>
            <w:proofErr w:type="spellEnd"/>
            <w:r w:rsidRPr="0014454D">
              <w:rPr>
                <w:rFonts w:ascii="Times New Roman" w:hAnsi="Times New Roman"/>
                <w:color w:val="000000"/>
                <w:sz w:val="24"/>
                <w:szCs w:val="24"/>
              </w:rPr>
              <w:t xml:space="preserve">, </w:t>
            </w:r>
            <w:proofErr w:type="spellStart"/>
            <w:r w:rsidRPr="0014454D">
              <w:rPr>
                <w:rFonts w:ascii="Times New Roman" w:hAnsi="Times New Roman"/>
                <w:color w:val="000000"/>
                <w:sz w:val="24"/>
                <w:szCs w:val="24"/>
              </w:rPr>
              <w:t>Lasovac</w:t>
            </w:r>
            <w:proofErr w:type="spellEnd"/>
            <w:r w:rsidRPr="0014454D">
              <w:rPr>
                <w:rFonts w:ascii="Times New Roman" w:hAnsi="Times New Roman"/>
                <w:color w:val="000000"/>
                <w:sz w:val="24"/>
                <w:szCs w:val="24"/>
              </w:rPr>
              <w:t xml:space="preserve">, </w:t>
            </w:r>
            <w:proofErr w:type="spellStart"/>
            <w:r w:rsidRPr="0014454D">
              <w:rPr>
                <w:rFonts w:ascii="Times New Roman" w:hAnsi="Times New Roman"/>
                <w:color w:val="000000"/>
                <w:sz w:val="24"/>
                <w:szCs w:val="24"/>
              </w:rPr>
              <w:t>Pupelica</w:t>
            </w:r>
            <w:proofErr w:type="spellEnd"/>
            <w:r w:rsidRPr="0014454D">
              <w:rPr>
                <w:rFonts w:ascii="Times New Roman" w:hAnsi="Times New Roman"/>
                <w:color w:val="000000"/>
                <w:sz w:val="24"/>
                <w:szCs w:val="24"/>
              </w:rPr>
              <w:t xml:space="preserve"> i </w:t>
            </w:r>
            <w:proofErr w:type="spellStart"/>
            <w:r w:rsidRPr="0014454D">
              <w:rPr>
                <w:rFonts w:ascii="Times New Roman" w:hAnsi="Times New Roman"/>
                <w:color w:val="000000"/>
                <w:sz w:val="24"/>
                <w:szCs w:val="24"/>
              </w:rPr>
              <w:t>Ravneš</w:t>
            </w:r>
            <w:proofErr w:type="spellEnd"/>
            <w:r w:rsidRPr="0014454D">
              <w:rPr>
                <w:rFonts w:ascii="Times New Roman" w:hAnsi="Times New Roman"/>
                <w:color w:val="000000"/>
                <w:sz w:val="24"/>
                <w:szCs w:val="24"/>
              </w:rPr>
              <w:t xml:space="preserve"> u </w:t>
            </w:r>
            <w:proofErr w:type="spellStart"/>
            <w:r w:rsidRPr="0014454D">
              <w:rPr>
                <w:rFonts w:ascii="Times New Roman" w:hAnsi="Times New Roman"/>
                <w:color w:val="000000"/>
                <w:sz w:val="24"/>
                <w:szCs w:val="24"/>
              </w:rPr>
              <w:t>Općini</w:t>
            </w:r>
            <w:proofErr w:type="spellEnd"/>
            <w:r w:rsidRPr="0014454D">
              <w:rPr>
                <w:rFonts w:ascii="Times New Roman" w:hAnsi="Times New Roman"/>
                <w:color w:val="000000"/>
                <w:sz w:val="24"/>
                <w:szCs w:val="24"/>
              </w:rPr>
              <w:t xml:space="preserve"> </w:t>
            </w:r>
            <w:proofErr w:type="spellStart"/>
            <w:r w:rsidRPr="0014454D">
              <w:rPr>
                <w:rFonts w:ascii="Times New Roman" w:hAnsi="Times New Roman"/>
                <w:color w:val="000000"/>
                <w:sz w:val="24"/>
                <w:szCs w:val="24"/>
              </w:rPr>
              <w:t>Šandrovac</w:t>
            </w:r>
            <w:proofErr w:type="spellEnd"/>
            <w:r w:rsidRPr="0014454D">
              <w:rPr>
                <w:rFonts w:ascii="Times New Roman" w:hAnsi="Times New Roman"/>
                <w:color w:val="000000"/>
                <w:sz w:val="24"/>
                <w:szCs w:val="24"/>
              </w:rPr>
              <w:t xml:space="preserve">. </w:t>
            </w:r>
          </w:p>
          <w:p w:rsidR="006200CB" w:rsidRPr="0014454D" w:rsidRDefault="006200CB" w:rsidP="006200CB">
            <w:pPr>
              <w:rPr>
                <w:rFonts w:ascii="Times New Roman" w:hAnsi="Times New Roman"/>
                <w:color w:val="000000"/>
                <w:sz w:val="24"/>
                <w:szCs w:val="24"/>
              </w:rPr>
            </w:pPr>
          </w:p>
          <w:p w:rsidR="006200CB" w:rsidRPr="0014454D" w:rsidRDefault="006200CB" w:rsidP="006200CB">
            <w:pPr>
              <w:jc w:val="both"/>
              <w:rPr>
                <w:rFonts w:ascii="Times New Roman" w:hAnsi="Times New Roman"/>
                <w:color w:val="000000"/>
                <w:sz w:val="24"/>
                <w:szCs w:val="24"/>
              </w:rPr>
            </w:pPr>
            <w:r w:rsidRPr="0014454D">
              <w:rPr>
                <w:rFonts w:ascii="Times New Roman" w:hAnsi="Times New Roman"/>
                <w:color w:val="000000"/>
                <w:sz w:val="24"/>
                <w:szCs w:val="24"/>
              </w:rPr>
              <w:t>Od značajnih investicijskih projekata na nekretninama Općine Šandrovac u 2018. godini prijavljeni su sljedeći projekti:</w:t>
            </w:r>
          </w:p>
          <w:p w:rsidR="006200CB" w:rsidRPr="0014454D" w:rsidRDefault="006200CB" w:rsidP="006200CB">
            <w:pPr>
              <w:rPr>
                <w:rFonts w:ascii="Times New Roman" w:hAnsi="Times New Roman"/>
                <w:sz w:val="24"/>
                <w:szCs w:val="24"/>
              </w:rPr>
            </w:pPr>
          </w:p>
          <w:p w:rsidR="006200CB" w:rsidRPr="0014454D" w:rsidRDefault="006200CB" w:rsidP="006200CB">
            <w:pPr>
              <w:pStyle w:val="StandardWeb"/>
              <w:shd w:val="clear" w:color="auto" w:fill="BFBFBF"/>
              <w:tabs>
                <w:tab w:val="right" w:pos="9072"/>
              </w:tabs>
              <w:spacing w:before="0" w:after="0"/>
              <w:jc w:val="both"/>
            </w:pPr>
            <w:r w:rsidRPr="0014454D">
              <w:rPr>
                <w:b/>
                <w:color w:val="333333"/>
                <w:shd w:val="clear" w:color="auto" w:fill="BFBFBF"/>
              </w:rPr>
              <w:t xml:space="preserve">Projekt obnove vatrogasnog doma u Šandrovcu </w:t>
            </w:r>
            <w:r w:rsidRPr="0014454D">
              <w:rPr>
                <w:b/>
                <w:color w:val="333333"/>
                <w:shd w:val="clear" w:color="auto" w:fill="FFFFFF"/>
              </w:rPr>
              <w:tab/>
            </w:r>
          </w:p>
          <w:p w:rsidR="006200CB" w:rsidRPr="0014454D" w:rsidRDefault="006200CB" w:rsidP="006200CB">
            <w:pPr>
              <w:pStyle w:val="StandardWeb"/>
              <w:shd w:val="clear" w:color="auto" w:fill="FFFFFF"/>
              <w:spacing w:before="0" w:after="0"/>
              <w:jc w:val="both"/>
              <w:rPr>
                <w:color w:val="333333"/>
                <w:shd w:val="clear" w:color="auto" w:fill="FFFFFF"/>
              </w:rPr>
            </w:pPr>
          </w:p>
          <w:p w:rsidR="006200CB" w:rsidRPr="0014454D" w:rsidRDefault="006200CB" w:rsidP="006200CB">
            <w:pPr>
              <w:jc w:val="both"/>
              <w:rPr>
                <w:rFonts w:ascii="Times New Roman" w:hAnsi="Times New Roman"/>
                <w:sz w:val="24"/>
                <w:szCs w:val="24"/>
              </w:rPr>
            </w:pPr>
            <w:r w:rsidRPr="0014454D">
              <w:rPr>
                <w:rFonts w:ascii="Times New Roman" w:hAnsi="Times New Roman"/>
                <w:color w:val="000000"/>
                <w:sz w:val="24"/>
                <w:szCs w:val="24"/>
                <w:shd w:val="clear" w:color="auto" w:fill="FFFFFF"/>
              </w:rPr>
              <w:t xml:space="preserve">Općina Šandrovac kandidirala je u rujnu 2018. godine projekt Obnove vatrogasnog doma u Šandrovcu na </w:t>
            </w:r>
            <w:r w:rsidRPr="0014454D">
              <w:rPr>
                <w:rFonts w:ascii="Times New Roman" w:hAnsi="Times New Roman"/>
                <w:color w:val="000000"/>
                <w:sz w:val="24"/>
                <w:szCs w:val="24"/>
              </w:rPr>
              <w:t>natječaj Agencije za plaćanja u poljoprivredi, ribarstvu i ruralnom razvoju za</w:t>
            </w:r>
            <w:r w:rsidRPr="0014454D">
              <w:rPr>
                <w:rFonts w:ascii="Times New Roman" w:hAnsi="Times New Roman"/>
                <w:bCs/>
                <w:color w:val="000000"/>
                <w:sz w:val="24"/>
                <w:szCs w:val="24"/>
              </w:rPr>
              <w:t xml:space="preserve"> provedbu </w:t>
            </w:r>
            <w:proofErr w:type="spellStart"/>
            <w:r w:rsidRPr="0014454D">
              <w:rPr>
                <w:rFonts w:ascii="Times New Roman" w:hAnsi="Times New Roman"/>
                <w:color w:val="000000"/>
                <w:sz w:val="24"/>
                <w:szCs w:val="24"/>
                <w:shd w:val="clear" w:color="auto" w:fill="FFFFFF"/>
              </w:rPr>
              <w:t>podmjere</w:t>
            </w:r>
            <w:proofErr w:type="spellEnd"/>
            <w:r w:rsidRPr="0014454D">
              <w:rPr>
                <w:rFonts w:ascii="Times New Roman" w:hAnsi="Times New Roman"/>
                <w:color w:val="000000"/>
                <w:sz w:val="24"/>
                <w:szCs w:val="24"/>
                <w:shd w:val="clear" w:color="auto" w:fill="FFFFFF"/>
              </w:rPr>
              <w:t xml:space="preserve"> 7.4., tip operacije 7.4.1. „Ulaganja u pokretanje, poboljšanje ili </w:t>
            </w:r>
            <w:r w:rsidRPr="0014454D">
              <w:rPr>
                <w:rFonts w:ascii="Times New Roman" w:hAnsi="Times New Roman"/>
                <w:color w:val="000000"/>
                <w:sz w:val="24"/>
                <w:szCs w:val="24"/>
                <w:shd w:val="clear" w:color="auto" w:fill="FFFFFF"/>
              </w:rPr>
              <w:lastRenderedPageBreak/>
              <w:t xml:space="preserve">proširenje lokalnih temeljnih usluga za ruralno stanovništvo, uključujući slobodno vrijeme i kulturne aktivnosti te povezanu infrastrukturu“, </w:t>
            </w:r>
            <w:r w:rsidRPr="0014454D">
              <w:rPr>
                <w:rFonts w:ascii="Times New Roman" w:hAnsi="Times New Roman"/>
                <w:bCs/>
                <w:color w:val="000000"/>
                <w:sz w:val="24"/>
                <w:szCs w:val="24"/>
              </w:rPr>
              <w:t xml:space="preserve">koja je sastavni dio </w:t>
            </w:r>
            <w:r w:rsidRPr="0014454D">
              <w:rPr>
                <w:rFonts w:ascii="Times New Roman" w:hAnsi="Times New Roman"/>
                <w:color w:val="000000"/>
                <w:sz w:val="24"/>
                <w:szCs w:val="24"/>
              </w:rPr>
              <w:t>Mjere M07 »Temeljne usluge i obnova sela u ruralnim područjima«, iz Programa ruralnog razvoja Republike Hrvatske za razdoblje 2014. – 2020. godine.</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 xml:space="preserve">Procijenjena vrijednost projekta građenja vatrogasnog doma i spremišta, koji </w:t>
            </w:r>
            <w:r w:rsidRPr="0014454D">
              <w:rPr>
                <w:rFonts w:ascii="Times New Roman" w:hAnsi="Times New Roman"/>
                <w:color w:val="000000"/>
                <w:sz w:val="24"/>
                <w:szCs w:val="24"/>
              </w:rPr>
              <w:t xml:space="preserve">uključuje građevinsko obrtničke radove, radove na uređenju okoliša i izgradnji prometne površine, radove instalacije vodovoda i kanalizacije, elektroinstalacije i strojarske instalacije, prema Projektu (arhitektonskom, građevinskom, geodetskom, </w:t>
            </w:r>
            <w:proofErr w:type="spellStart"/>
            <w:r w:rsidRPr="0014454D">
              <w:rPr>
                <w:rFonts w:ascii="Times New Roman" w:hAnsi="Times New Roman"/>
                <w:color w:val="000000"/>
                <w:sz w:val="24"/>
                <w:szCs w:val="24"/>
              </w:rPr>
              <w:t>elektromehničkom</w:t>
            </w:r>
            <w:proofErr w:type="spellEnd"/>
            <w:r w:rsidRPr="0014454D">
              <w:rPr>
                <w:rFonts w:ascii="Times New Roman" w:hAnsi="Times New Roman"/>
                <w:color w:val="000000"/>
                <w:sz w:val="24"/>
                <w:szCs w:val="24"/>
              </w:rPr>
              <w:t>, strojarskom) i Troškovniku radova oznake broj T.D. 156/2015, izrađenom po Prostor eko d.o.o. Bjelovar, iznosi 1.906.378,84  kuna bez 25 % PDV-a, uvećana za ostale troškove provedbe projekta.</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 xml:space="preserve">Projekt građenja vatrogasnog doma i spremišta, opisanih u članku 1. ove Odluke, financirati će se iz sredstava dobivenih povodom natječaja </w:t>
            </w:r>
            <w:r w:rsidRPr="0014454D">
              <w:rPr>
                <w:rFonts w:ascii="Times New Roman" w:hAnsi="Times New Roman"/>
                <w:color w:val="000000"/>
                <w:sz w:val="24"/>
                <w:szCs w:val="24"/>
              </w:rPr>
              <w:t xml:space="preserve">Agencije za plaćanja u poljoprivredi, ribarstvu i ruralnom razvoju opisanom u članku 2. ove Odluke i </w:t>
            </w:r>
            <w:r w:rsidRPr="0014454D">
              <w:rPr>
                <w:rFonts w:ascii="Times New Roman" w:hAnsi="Times New Roman"/>
                <w:sz w:val="24"/>
                <w:szCs w:val="24"/>
              </w:rPr>
              <w:t xml:space="preserve">iz Proračuna Općine Šandrovac za 2018. godinu, broj konta 4212991, u skladu sa zakonskom i </w:t>
            </w:r>
            <w:proofErr w:type="spellStart"/>
            <w:r w:rsidRPr="0014454D">
              <w:rPr>
                <w:rFonts w:ascii="Times New Roman" w:hAnsi="Times New Roman"/>
                <w:sz w:val="24"/>
                <w:szCs w:val="24"/>
              </w:rPr>
              <w:t>podzakonskom</w:t>
            </w:r>
            <w:proofErr w:type="spellEnd"/>
            <w:r w:rsidRPr="0014454D">
              <w:rPr>
                <w:rFonts w:ascii="Times New Roman" w:hAnsi="Times New Roman"/>
                <w:sz w:val="24"/>
                <w:szCs w:val="24"/>
              </w:rPr>
              <w:t xml:space="preserve"> procedurom.</w:t>
            </w:r>
          </w:p>
          <w:p w:rsidR="006200CB" w:rsidRPr="0014454D" w:rsidRDefault="006200CB" w:rsidP="006200CB">
            <w:pPr>
              <w:jc w:val="both"/>
              <w:rPr>
                <w:rFonts w:ascii="Times New Roman" w:hAnsi="Times New Roman"/>
                <w:color w:val="000000"/>
                <w:sz w:val="24"/>
                <w:szCs w:val="24"/>
                <w:shd w:val="clear" w:color="auto" w:fill="FFFFFF"/>
              </w:rPr>
            </w:pPr>
          </w:p>
          <w:p w:rsidR="006200CB" w:rsidRPr="0014454D" w:rsidRDefault="006200CB" w:rsidP="006200CB">
            <w:pPr>
              <w:shd w:val="clear" w:color="auto" w:fill="BFBFBF"/>
              <w:jc w:val="both"/>
              <w:rPr>
                <w:rFonts w:ascii="Times New Roman" w:hAnsi="Times New Roman"/>
                <w:sz w:val="24"/>
                <w:szCs w:val="24"/>
              </w:rPr>
            </w:pPr>
            <w:r w:rsidRPr="0014454D">
              <w:rPr>
                <w:rFonts w:ascii="Times New Roman" w:hAnsi="Times New Roman"/>
                <w:b/>
                <w:color w:val="000000"/>
                <w:sz w:val="24"/>
                <w:szCs w:val="24"/>
                <w:shd w:val="clear" w:color="auto" w:fill="C0C0C0"/>
              </w:rPr>
              <w:t>Projekt izgradnje dječjeg vrtića u Šandrovcu</w:t>
            </w:r>
          </w:p>
          <w:p w:rsidR="006200CB" w:rsidRPr="0014454D" w:rsidRDefault="006200CB" w:rsidP="006200CB">
            <w:pPr>
              <w:jc w:val="both"/>
              <w:rPr>
                <w:rFonts w:ascii="Times New Roman" w:hAnsi="Times New Roman"/>
                <w:color w:val="000000"/>
                <w:sz w:val="24"/>
                <w:szCs w:val="24"/>
                <w:shd w:val="clear" w:color="auto" w:fill="FFFFFF"/>
              </w:rPr>
            </w:pPr>
          </w:p>
          <w:p w:rsidR="006200CB" w:rsidRPr="0014454D" w:rsidRDefault="006200CB" w:rsidP="006200CB">
            <w:pPr>
              <w:jc w:val="both"/>
              <w:rPr>
                <w:rFonts w:ascii="Times New Roman" w:hAnsi="Times New Roman"/>
                <w:sz w:val="24"/>
                <w:szCs w:val="24"/>
              </w:rPr>
            </w:pPr>
            <w:r w:rsidRPr="0014454D">
              <w:rPr>
                <w:rFonts w:ascii="Times New Roman" w:hAnsi="Times New Roman"/>
                <w:color w:val="000000"/>
                <w:sz w:val="24"/>
                <w:szCs w:val="24"/>
                <w:shd w:val="clear" w:color="auto" w:fill="FFFFFF"/>
              </w:rPr>
              <w:t xml:space="preserve">Općina Šandrovac kandidirala je u rujnu 2018. godine projekt izgradnje dječjeg vrtića u Šandrovcu, u </w:t>
            </w:r>
            <w:r w:rsidRPr="0014454D">
              <w:rPr>
                <w:rFonts w:ascii="Times New Roman" w:hAnsi="Times New Roman"/>
                <w:color w:val="000000"/>
                <w:sz w:val="24"/>
                <w:szCs w:val="24"/>
              </w:rPr>
              <w:t>Bjelovarskoj ulici, 43227 Šandrovac, na  k.č.br. 1373, k.o. Šandrovac, a prema glavnom projektu Prostor eko d.o.o. Bjelovar</w:t>
            </w:r>
            <w:r w:rsidRPr="0014454D">
              <w:rPr>
                <w:rFonts w:ascii="Times New Roman" w:hAnsi="Times New Roman"/>
                <w:bCs/>
                <w:color w:val="000000"/>
                <w:sz w:val="24"/>
                <w:szCs w:val="24"/>
                <w:lang w:eastAsia="ar-SA"/>
              </w:rPr>
              <w:t>, Borisa Papandopula 16, OIB: 12260386725, broj TD: 107/17 od 20.01.2018. godine</w:t>
            </w:r>
            <w:r w:rsidRPr="0014454D">
              <w:rPr>
                <w:rFonts w:ascii="Times New Roman" w:hAnsi="Times New Roman"/>
                <w:bCs/>
                <w:color w:val="000000"/>
                <w:sz w:val="24"/>
                <w:szCs w:val="24"/>
              </w:rPr>
              <w:t xml:space="preserve"> </w:t>
            </w:r>
            <w:r w:rsidRPr="0014454D">
              <w:rPr>
                <w:rFonts w:ascii="Times New Roman" w:hAnsi="Times New Roman"/>
                <w:color w:val="000000"/>
                <w:sz w:val="24"/>
                <w:szCs w:val="24"/>
              </w:rPr>
              <w:t>na natječaj Agencije za plaćanja u poljoprivredi, ribarstvu i ruralnom razvoju za</w:t>
            </w:r>
            <w:r w:rsidRPr="0014454D">
              <w:rPr>
                <w:rFonts w:ascii="Times New Roman" w:hAnsi="Times New Roman"/>
                <w:bCs/>
                <w:color w:val="000000"/>
                <w:sz w:val="24"/>
                <w:szCs w:val="24"/>
              </w:rPr>
              <w:t xml:space="preserve"> provedbu </w:t>
            </w:r>
            <w:r w:rsidRPr="0014454D">
              <w:rPr>
                <w:rFonts w:ascii="Times New Roman" w:hAnsi="Times New Roman"/>
                <w:color w:val="000000"/>
                <w:sz w:val="24"/>
                <w:szCs w:val="24"/>
              </w:rPr>
              <w:t xml:space="preserve">operacije  </w:t>
            </w:r>
            <w:r w:rsidRPr="0014454D">
              <w:rPr>
                <w:rFonts w:ascii="Times New Roman" w:hAnsi="Times New Roman"/>
                <w:color w:val="000000"/>
                <w:sz w:val="24"/>
                <w:szCs w:val="24"/>
                <w:shd w:val="clear" w:color="auto" w:fill="FFFFFF"/>
              </w:rPr>
              <w:t>7.4.1. “Ulaganja u pokretanje, poboljšanje ili proširenje lokalnih temeljnih usluga za ruralno stanovništvo, uključujući slobodno vrijeme i kulturne aktivnosti te povezanu infrastrukturu” u okviru mjere 7 “Temeljne usluge i obnova sela u ruralnim područjima” unutar Programa ruralnog razvoja Republike Hrvatske za razdoblje 2014. – 2020. godine.</w:t>
            </w:r>
          </w:p>
          <w:p w:rsidR="006200CB" w:rsidRPr="0014454D" w:rsidRDefault="006200CB" w:rsidP="006200CB">
            <w:pPr>
              <w:jc w:val="both"/>
              <w:rPr>
                <w:rFonts w:ascii="Times New Roman" w:hAnsi="Times New Roman"/>
                <w:sz w:val="24"/>
                <w:szCs w:val="24"/>
              </w:rPr>
            </w:pPr>
            <w:r w:rsidRPr="0014454D">
              <w:rPr>
                <w:rFonts w:ascii="Times New Roman" w:hAnsi="Times New Roman"/>
                <w:color w:val="000000"/>
                <w:sz w:val="24"/>
                <w:szCs w:val="24"/>
              </w:rPr>
              <w:t>Procijenjena vrijednost projekta, koji uključuje građevinsko - obrtničke radove, vodovod i kanalizaciju, prometnice i uređenje okoliša, elektroinstalacijske radove i instalacije sustava za zaštitu od munje, strojarske instalacije, namještaj, opremu za kuhinju i praonicu i vertikalnu podiznu platformu, prema Projektu oznake broj T.D. 107/2017, izrađenom po Prostor eko d.o.o. Bjelovar</w:t>
            </w:r>
            <w:r w:rsidRPr="0014454D">
              <w:rPr>
                <w:rFonts w:ascii="Times New Roman" w:hAnsi="Times New Roman"/>
                <w:bCs/>
                <w:color w:val="000000"/>
                <w:sz w:val="24"/>
                <w:szCs w:val="24"/>
                <w:lang w:eastAsia="ar-SA"/>
              </w:rPr>
              <w:t xml:space="preserve">, Borisa Papandopula 16 </w:t>
            </w:r>
            <w:r w:rsidRPr="0014454D">
              <w:rPr>
                <w:rFonts w:ascii="Times New Roman" w:hAnsi="Times New Roman"/>
                <w:color w:val="000000"/>
                <w:sz w:val="24"/>
                <w:szCs w:val="24"/>
              </w:rPr>
              <w:t xml:space="preserve">(arhitektonskom, građevinskom projektu konstrukcije, građevinskom projektu vodovoda i kanalizacije, građevinskom projektu – projektu prometnice i uređenja okoliša)  geodetskom projektu Metra d.o.o. TD-05-01-18 od 6.02.2018. godine, elektrotehničkom projektu PIN d.o.o. TD 01/18 od 29.01.2018. godine, strojarskom projektu – plinska instalacija, instalacija grijanja, ventilacija i hlađenje ECO PROJEKT d.o.o. TD:011/2018, strojarskom projektu – projektu vertikalne platforme Ured Denisa </w:t>
            </w:r>
            <w:proofErr w:type="spellStart"/>
            <w:r w:rsidRPr="0014454D">
              <w:rPr>
                <w:rFonts w:ascii="Times New Roman" w:hAnsi="Times New Roman"/>
                <w:color w:val="000000"/>
                <w:sz w:val="24"/>
                <w:szCs w:val="24"/>
              </w:rPr>
              <w:t>Paleka</w:t>
            </w:r>
            <w:proofErr w:type="spellEnd"/>
            <w:r w:rsidRPr="0014454D">
              <w:rPr>
                <w:rFonts w:ascii="Times New Roman" w:hAnsi="Times New Roman"/>
                <w:color w:val="000000"/>
                <w:sz w:val="24"/>
                <w:szCs w:val="24"/>
              </w:rPr>
              <w:t xml:space="preserve">, </w:t>
            </w:r>
            <w:proofErr w:type="spellStart"/>
            <w:r w:rsidRPr="0014454D">
              <w:rPr>
                <w:rFonts w:ascii="Times New Roman" w:hAnsi="Times New Roman"/>
                <w:color w:val="000000"/>
                <w:sz w:val="24"/>
                <w:szCs w:val="24"/>
              </w:rPr>
              <w:t>dipl.ing.stroj</w:t>
            </w:r>
            <w:proofErr w:type="spellEnd"/>
            <w:r w:rsidRPr="0014454D">
              <w:rPr>
                <w:rFonts w:ascii="Times New Roman" w:hAnsi="Times New Roman"/>
                <w:color w:val="000000"/>
                <w:sz w:val="24"/>
                <w:szCs w:val="24"/>
              </w:rPr>
              <w:t>. DP 001/18) i Troškovniku radova T.D. 107/2017, iznosi 5.115.868,34  kune bez 25 % PDV-a, odnosno 6.394.835,42 kune bez 25 % PDV-a uvećana za ostale troškove provedbe projekta.</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 xml:space="preserve">Projekt izgradnje dječjeg vrtića u Šandrovcu financirati će se iz sredstava dobivenih povodom natječaja </w:t>
            </w:r>
            <w:r w:rsidRPr="0014454D">
              <w:rPr>
                <w:rFonts w:ascii="Times New Roman" w:hAnsi="Times New Roman"/>
                <w:color w:val="000000"/>
                <w:sz w:val="24"/>
                <w:szCs w:val="24"/>
              </w:rPr>
              <w:t>Agencije za plaćanja u poljoprivredi, ribarstvu i ruralnom razvoju za</w:t>
            </w:r>
            <w:r w:rsidRPr="0014454D">
              <w:rPr>
                <w:rFonts w:ascii="Times New Roman" w:hAnsi="Times New Roman"/>
                <w:bCs/>
                <w:color w:val="000000"/>
                <w:sz w:val="24"/>
                <w:szCs w:val="24"/>
              </w:rPr>
              <w:t xml:space="preserve"> provedbu </w:t>
            </w:r>
            <w:r w:rsidRPr="0014454D">
              <w:rPr>
                <w:rFonts w:ascii="Times New Roman" w:hAnsi="Times New Roman"/>
                <w:color w:val="000000"/>
                <w:sz w:val="24"/>
                <w:szCs w:val="24"/>
              </w:rPr>
              <w:t xml:space="preserve">operacije  </w:t>
            </w:r>
            <w:r w:rsidRPr="0014454D">
              <w:rPr>
                <w:rFonts w:ascii="Times New Roman" w:hAnsi="Times New Roman"/>
                <w:color w:val="000000"/>
                <w:sz w:val="24"/>
                <w:szCs w:val="24"/>
                <w:shd w:val="clear" w:color="auto" w:fill="FFFFFF"/>
              </w:rPr>
              <w:t xml:space="preserve">7.4.1. “Ulaganja u pokretanje, poboljšanje ili proširenje lokalnih temeljnih usluga za ruralno stanovništvo, uključujući slobodno vrijeme i kulturne aktivnosti te povezanu infrastrukturu” u okviru mjere 7 “Temeljne usluge i obnova sela u ruralnim područjima” unutar Programa ruralnog razvoja Republike Hrvatske za razdoblje 2014. – 2020. godine, </w:t>
            </w:r>
            <w:r w:rsidRPr="0014454D">
              <w:rPr>
                <w:rFonts w:ascii="Times New Roman" w:hAnsi="Times New Roman"/>
                <w:sz w:val="24"/>
                <w:szCs w:val="24"/>
              </w:rPr>
              <w:t xml:space="preserve">u iznosu 100% iz sredstava Europskog poljoprivrednog fonda za ruralni razvoj, Europa ulaže u ruralna područja. </w:t>
            </w:r>
          </w:p>
          <w:p w:rsidR="006200CB" w:rsidRPr="0014454D" w:rsidRDefault="006200CB" w:rsidP="006200CB">
            <w:pPr>
              <w:spacing w:after="160" w:line="276" w:lineRule="auto"/>
              <w:jc w:val="both"/>
              <w:rPr>
                <w:rFonts w:ascii="Times New Roman" w:hAnsi="Times New Roman"/>
                <w:sz w:val="24"/>
                <w:szCs w:val="24"/>
              </w:rPr>
            </w:pPr>
            <w:r w:rsidRPr="0014454D">
              <w:rPr>
                <w:rFonts w:ascii="Times New Roman" w:hAnsi="Times New Roman"/>
                <w:sz w:val="24"/>
                <w:szCs w:val="24"/>
              </w:rPr>
              <w:lastRenderedPageBreak/>
              <w:t>Dječji vrtić gradi se za 30 djece predškolskog uzrasta, a planira se zaposliti i 5 novih djelatnika, tri odgajatelja/</w:t>
            </w:r>
            <w:proofErr w:type="spellStart"/>
            <w:r w:rsidRPr="0014454D">
              <w:rPr>
                <w:rFonts w:ascii="Times New Roman" w:hAnsi="Times New Roman"/>
                <w:sz w:val="24"/>
                <w:szCs w:val="24"/>
              </w:rPr>
              <w:t>ice</w:t>
            </w:r>
            <w:proofErr w:type="spellEnd"/>
            <w:r w:rsidRPr="0014454D">
              <w:rPr>
                <w:rFonts w:ascii="Times New Roman" w:hAnsi="Times New Roman"/>
                <w:sz w:val="24"/>
                <w:szCs w:val="24"/>
              </w:rPr>
              <w:t xml:space="preserve"> na puno radno vrijeme, od kojih će jedna obavljati poslove ravnatelja na pola radnog vremena; jedna kuharica na puno radno vrijeme te jedna spremačica na puno radno vrijeme. </w:t>
            </w:r>
          </w:p>
          <w:p w:rsidR="006200CB" w:rsidRPr="0014454D" w:rsidRDefault="006200CB" w:rsidP="006200CB">
            <w:pPr>
              <w:pStyle w:val="StandardWeb"/>
              <w:shd w:val="clear" w:color="auto" w:fill="FFFFFF"/>
              <w:spacing w:before="0" w:after="0"/>
              <w:jc w:val="both"/>
              <w:rPr>
                <w:color w:val="333333"/>
                <w:shd w:val="clear" w:color="auto" w:fill="FFFFFF"/>
              </w:rPr>
            </w:pPr>
          </w:p>
          <w:p w:rsidR="006200CB" w:rsidRPr="0014454D" w:rsidRDefault="006200CB" w:rsidP="006200CB">
            <w:pPr>
              <w:shd w:val="clear" w:color="auto" w:fill="BFBFBF"/>
              <w:rPr>
                <w:rFonts w:ascii="Times New Roman" w:hAnsi="Times New Roman"/>
                <w:sz w:val="24"/>
                <w:szCs w:val="24"/>
              </w:rPr>
            </w:pPr>
            <w:r w:rsidRPr="0014454D">
              <w:rPr>
                <w:rFonts w:ascii="Times New Roman" w:hAnsi="Times New Roman"/>
                <w:b/>
                <w:sz w:val="24"/>
                <w:szCs w:val="24"/>
                <w:shd w:val="clear" w:color="auto" w:fill="C0C0C0"/>
              </w:rPr>
              <w:t>Azil</w:t>
            </w:r>
            <w:r w:rsidRPr="0014454D">
              <w:rPr>
                <w:rFonts w:ascii="Times New Roman" w:hAnsi="Times New Roman"/>
                <w:b/>
                <w:sz w:val="24"/>
                <w:szCs w:val="24"/>
              </w:rPr>
              <w:t xml:space="preserve"> za pse</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 xml:space="preserve">Općinski načelnik Općine Šandrovac Josip </w:t>
            </w:r>
            <w:proofErr w:type="spellStart"/>
            <w:r w:rsidRPr="0014454D">
              <w:rPr>
                <w:rFonts w:ascii="Times New Roman" w:hAnsi="Times New Roman"/>
                <w:sz w:val="24"/>
                <w:szCs w:val="24"/>
              </w:rPr>
              <w:t>Dekalić</w:t>
            </w:r>
            <w:proofErr w:type="spellEnd"/>
            <w:r w:rsidRPr="0014454D">
              <w:rPr>
                <w:rFonts w:ascii="Times New Roman" w:hAnsi="Times New Roman"/>
                <w:sz w:val="24"/>
                <w:szCs w:val="24"/>
              </w:rPr>
              <w:t xml:space="preserve"> i pročelnica JUO Općine Šandrovac Ivana </w:t>
            </w:r>
            <w:proofErr w:type="spellStart"/>
            <w:r w:rsidRPr="0014454D">
              <w:rPr>
                <w:rFonts w:ascii="Times New Roman" w:hAnsi="Times New Roman"/>
                <w:sz w:val="24"/>
                <w:szCs w:val="24"/>
              </w:rPr>
              <w:t>Fočić</w:t>
            </w:r>
            <w:proofErr w:type="spellEnd"/>
            <w:r w:rsidRPr="0014454D">
              <w:rPr>
                <w:rFonts w:ascii="Times New Roman" w:hAnsi="Times New Roman"/>
                <w:sz w:val="24"/>
                <w:szCs w:val="24"/>
              </w:rPr>
              <w:t xml:space="preserve">, </w:t>
            </w:r>
            <w:proofErr w:type="spellStart"/>
            <w:r w:rsidRPr="0014454D">
              <w:rPr>
                <w:rFonts w:ascii="Times New Roman" w:hAnsi="Times New Roman"/>
                <w:sz w:val="24"/>
                <w:szCs w:val="24"/>
              </w:rPr>
              <w:t>dipl.iur</w:t>
            </w:r>
            <w:proofErr w:type="spellEnd"/>
            <w:r w:rsidRPr="0014454D">
              <w:rPr>
                <w:rFonts w:ascii="Times New Roman" w:hAnsi="Times New Roman"/>
                <w:sz w:val="24"/>
                <w:szCs w:val="24"/>
              </w:rPr>
              <w:t xml:space="preserve">., dana 13. srpnja 2018. godine bili su na radnom sastanku u Ministarstvu državne imovine, </w:t>
            </w:r>
            <w:r w:rsidRPr="0014454D">
              <w:rPr>
                <w:rFonts w:ascii="Times New Roman" w:hAnsi="Times New Roman"/>
                <w:sz w:val="24"/>
                <w:szCs w:val="24"/>
                <w:shd w:val="clear" w:color="auto" w:fill="FFFFFF"/>
              </w:rPr>
              <w:t xml:space="preserve"> Ulica Ivana </w:t>
            </w:r>
            <w:proofErr w:type="spellStart"/>
            <w:r w:rsidRPr="0014454D">
              <w:rPr>
                <w:rFonts w:ascii="Times New Roman" w:hAnsi="Times New Roman"/>
                <w:sz w:val="24"/>
                <w:szCs w:val="24"/>
                <w:shd w:val="clear" w:color="auto" w:fill="FFFFFF"/>
              </w:rPr>
              <w:t>Dežmana</w:t>
            </w:r>
            <w:proofErr w:type="spellEnd"/>
            <w:r w:rsidRPr="0014454D">
              <w:rPr>
                <w:rFonts w:ascii="Times New Roman" w:hAnsi="Times New Roman"/>
                <w:sz w:val="24"/>
                <w:szCs w:val="24"/>
                <w:shd w:val="clear" w:color="auto" w:fill="FFFFFF"/>
              </w:rPr>
              <w:t xml:space="preserve"> 10, 10000 Zagreb, sa p</w:t>
            </w:r>
            <w:proofErr w:type="spellStart"/>
            <w:r w:rsidRPr="0014454D">
              <w:rPr>
                <w:rFonts w:ascii="Times New Roman" w:hAnsi="Times New Roman"/>
                <w:sz w:val="24"/>
                <w:szCs w:val="24"/>
                <w:lang w:val="en-US"/>
              </w:rPr>
              <w:t>omoćnicom</w:t>
            </w:r>
            <w:proofErr w:type="spellEnd"/>
            <w:r w:rsidRPr="0014454D">
              <w:rPr>
                <w:rFonts w:ascii="Times New Roman" w:hAnsi="Times New Roman"/>
                <w:sz w:val="24"/>
                <w:szCs w:val="24"/>
                <w:lang w:val="en-US"/>
              </w:rPr>
              <w:t xml:space="preserve"> </w:t>
            </w:r>
            <w:proofErr w:type="spellStart"/>
            <w:r w:rsidRPr="0014454D">
              <w:rPr>
                <w:rFonts w:ascii="Times New Roman" w:hAnsi="Times New Roman"/>
                <w:sz w:val="24"/>
                <w:szCs w:val="24"/>
                <w:lang w:val="en-US"/>
              </w:rPr>
              <w:t>ministra</w:t>
            </w:r>
            <w:proofErr w:type="spellEnd"/>
            <w:r w:rsidRPr="0014454D">
              <w:rPr>
                <w:rFonts w:ascii="Times New Roman" w:hAnsi="Times New Roman"/>
                <w:sz w:val="24"/>
                <w:szCs w:val="24"/>
                <w:lang w:val="en-US"/>
              </w:rPr>
              <w:t xml:space="preserve"> </w:t>
            </w:r>
            <w:proofErr w:type="spellStart"/>
            <w:r w:rsidRPr="0014454D">
              <w:rPr>
                <w:rFonts w:ascii="Times New Roman" w:hAnsi="Times New Roman"/>
                <w:sz w:val="24"/>
                <w:szCs w:val="24"/>
                <w:lang w:val="en-US"/>
              </w:rPr>
              <w:t>gospođom</w:t>
            </w:r>
            <w:proofErr w:type="spellEnd"/>
            <w:r w:rsidRPr="0014454D">
              <w:rPr>
                <w:rFonts w:ascii="Times New Roman" w:hAnsi="Times New Roman"/>
                <w:sz w:val="24"/>
                <w:szCs w:val="24"/>
                <w:lang w:val="en-US"/>
              </w:rPr>
              <w:t xml:space="preserve"> </w:t>
            </w:r>
            <w:proofErr w:type="spellStart"/>
            <w:r w:rsidRPr="0014454D">
              <w:rPr>
                <w:rFonts w:ascii="Times New Roman" w:hAnsi="Times New Roman"/>
                <w:sz w:val="24"/>
                <w:szCs w:val="24"/>
                <w:lang w:val="en-US"/>
              </w:rPr>
              <w:t>Ivanom</w:t>
            </w:r>
            <w:proofErr w:type="spellEnd"/>
            <w:r w:rsidRPr="0014454D">
              <w:rPr>
                <w:rFonts w:ascii="Times New Roman" w:hAnsi="Times New Roman"/>
                <w:sz w:val="24"/>
                <w:szCs w:val="24"/>
                <w:lang w:val="en-US"/>
              </w:rPr>
              <w:t xml:space="preserve"> </w:t>
            </w:r>
            <w:proofErr w:type="spellStart"/>
            <w:r w:rsidRPr="0014454D">
              <w:rPr>
                <w:rFonts w:ascii="Times New Roman" w:hAnsi="Times New Roman"/>
                <w:sz w:val="24"/>
                <w:szCs w:val="24"/>
                <w:lang w:val="en-US"/>
              </w:rPr>
              <w:t>Pintar</w:t>
            </w:r>
            <w:proofErr w:type="spellEnd"/>
            <w:r w:rsidRPr="0014454D">
              <w:rPr>
                <w:rFonts w:ascii="Times New Roman" w:hAnsi="Times New Roman"/>
                <w:sz w:val="24"/>
                <w:szCs w:val="24"/>
                <w:lang w:val="en-US"/>
              </w:rPr>
              <w:t xml:space="preserve">,  </w:t>
            </w:r>
            <w:r w:rsidRPr="0014454D">
              <w:rPr>
                <w:rFonts w:ascii="Times New Roman" w:hAnsi="Times New Roman"/>
                <w:sz w:val="24"/>
                <w:szCs w:val="24"/>
                <w:shd w:val="clear" w:color="auto" w:fill="FFFFFF"/>
              </w:rPr>
              <w:t>radi dogovora o</w:t>
            </w:r>
            <w:r w:rsidRPr="0014454D">
              <w:rPr>
                <w:rFonts w:ascii="Times New Roman" w:hAnsi="Times New Roman"/>
                <w:sz w:val="24"/>
                <w:szCs w:val="24"/>
              </w:rPr>
              <w:t xml:space="preserve"> darovanju nekretnine u vlasništvu Republike Hrvatske na području Općine Šandrovac, k.č.br. 1821/4, oranica </w:t>
            </w:r>
            <w:proofErr w:type="spellStart"/>
            <w:r w:rsidRPr="0014454D">
              <w:rPr>
                <w:rFonts w:ascii="Times New Roman" w:hAnsi="Times New Roman"/>
                <w:sz w:val="24"/>
                <w:szCs w:val="24"/>
              </w:rPr>
              <w:t>seča</w:t>
            </w:r>
            <w:proofErr w:type="spellEnd"/>
            <w:r w:rsidRPr="0014454D">
              <w:rPr>
                <w:rFonts w:ascii="Times New Roman" w:hAnsi="Times New Roman"/>
                <w:sz w:val="24"/>
                <w:szCs w:val="24"/>
              </w:rPr>
              <w:t xml:space="preserve"> površine 1 jutro 368 </w:t>
            </w:r>
            <w:proofErr w:type="spellStart"/>
            <w:r w:rsidRPr="0014454D">
              <w:rPr>
                <w:rFonts w:ascii="Times New Roman" w:hAnsi="Times New Roman"/>
                <w:sz w:val="24"/>
                <w:szCs w:val="24"/>
              </w:rPr>
              <w:t>čhv</w:t>
            </w:r>
            <w:proofErr w:type="spellEnd"/>
            <w:r w:rsidRPr="0014454D">
              <w:rPr>
                <w:rFonts w:ascii="Times New Roman" w:hAnsi="Times New Roman"/>
                <w:sz w:val="24"/>
                <w:szCs w:val="24"/>
              </w:rPr>
              <w:t>, zk.ul.br. 1419, k.o. Šandrovac, temeljem članka 56. Zakona o upravljanju i raspolaganju imovinom u vlasništvu Republike Hrvatske („Narodne Novine  94/13, 18/16, 89/17)  i Uredbe o darovanju nekretnina u vlasništvu Republike Hrvatske („Narodne Novine 127/13).</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 xml:space="preserve">Na inicijativu Općine Šandrovac u suradnji sa gradovima Bjelovarom, Daruvar, Čazma, Garešnica i Grubišno polje kao i 11 općina na području Bjelovarsko-bilogorske županije na predmetnoj katastarskoj čestici izgraditi će se sklonište za životinje, s obzirom da je  čestica smještena izvan naselja Šandrovac te da na njoj već postoji potrebna infrastruktura. </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 xml:space="preserve">Zbog navedenog,  izvršene su izmjene i dopune prostornog plana uređenja naselja Šandrovac u Općini Šandrovac, legalizacija objekata izgrađenih na predmetnoj čestici, te izrada idejnog rješenja za izgradnju azila od strane </w:t>
            </w:r>
            <w:proofErr w:type="spellStart"/>
            <w:r w:rsidRPr="0014454D">
              <w:rPr>
                <w:rFonts w:ascii="Times New Roman" w:hAnsi="Times New Roman"/>
                <w:sz w:val="24"/>
                <w:szCs w:val="24"/>
              </w:rPr>
              <w:t>Mplana</w:t>
            </w:r>
            <w:proofErr w:type="spellEnd"/>
            <w:r w:rsidRPr="0014454D">
              <w:rPr>
                <w:rFonts w:ascii="Times New Roman" w:hAnsi="Times New Roman"/>
                <w:sz w:val="24"/>
                <w:szCs w:val="24"/>
              </w:rPr>
              <w:t xml:space="preserve"> d.o.o. Bjelovar, sve na inicijativu i u nadležnosti Općine Šandrovac.</w:t>
            </w:r>
          </w:p>
          <w:p w:rsidR="006200CB" w:rsidRPr="0014454D" w:rsidRDefault="006200CB" w:rsidP="006200CB">
            <w:pPr>
              <w:jc w:val="both"/>
              <w:rPr>
                <w:rFonts w:ascii="Times New Roman" w:hAnsi="Times New Roman"/>
                <w:sz w:val="24"/>
                <w:szCs w:val="24"/>
              </w:rPr>
            </w:pPr>
            <w:r w:rsidRPr="0014454D">
              <w:rPr>
                <w:rFonts w:ascii="Times New Roman" w:hAnsi="Times New Roman"/>
                <w:sz w:val="24"/>
                <w:szCs w:val="24"/>
              </w:rPr>
              <w:t xml:space="preserve">Nakon što će biti prikupljena potrebna dokumentacija, Općina Šandrovac podnijet će potpuni zahtjev za darovanje k.č.br. </w:t>
            </w:r>
            <w:r w:rsidRPr="0014454D">
              <w:rPr>
                <w:rFonts w:ascii="Times New Roman" w:hAnsi="Times New Roman"/>
                <w:color w:val="000000"/>
                <w:sz w:val="24"/>
                <w:szCs w:val="24"/>
              </w:rPr>
              <w:t xml:space="preserve">1821/4, oranica </w:t>
            </w:r>
            <w:proofErr w:type="spellStart"/>
            <w:r w:rsidRPr="0014454D">
              <w:rPr>
                <w:rFonts w:ascii="Times New Roman" w:hAnsi="Times New Roman"/>
                <w:color w:val="000000"/>
                <w:sz w:val="24"/>
                <w:szCs w:val="24"/>
              </w:rPr>
              <w:t>seča</w:t>
            </w:r>
            <w:proofErr w:type="spellEnd"/>
            <w:r w:rsidRPr="0014454D">
              <w:rPr>
                <w:rFonts w:ascii="Times New Roman" w:hAnsi="Times New Roman"/>
                <w:color w:val="000000"/>
                <w:sz w:val="24"/>
                <w:szCs w:val="24"/>
              </w:rPr>
              <w:t xml:space="preserve"> površine 1 jutro 368 </w:t>
            </w:r>
            <w:proofErr w:type="spellStart"/>
            <w:r w:rsidRPr="0014454D">
              <w:rPr>
                <w:rFonts w:ascii="Times New Roman" w:hAnsi="Times New Roman"/>
                <w:color w:val="000000"/>
                <w:sz w:val="24"/>
                <w:szCs w:val="24"/>
              </w:rPr>
              <w:t>čhv</w:t>
            </w:r>
            <w:proofErr w:type="spellEnd"/>
            <w:r w:rsidRPr="0014454D">
              <w:rPr>
                <w:rFonts w:ascii="Times New Roman" w:hAnsi="Times New Roman"/>
                <w:color w:val="000000"/>
                <w:sz w:val="24"/>
                <w:szCs w:val="24"/>
              </w:rPr>
              <w:t xml:space="preserve">, k.č.br. 1821/7, oranica </w:t>
            </w:r>
            <w:proofErr w:type="spellStart"/>
            <w:r w:rsidRPr="0014454D">
              <w:rPr>
                <w:rFonts w:ascii="Times New Roman" w:hAnsi="Times New Roman"/>
                <w:color w:val="000000"/>
                <w:sz w:val="24"/>
                <w:szCs w:val="24"/>
              </w:rPr>
              <w:t>seča</w:t>
            </w:r>
            <w:proofErr w:type="spellEnd"/>
            <w:r w:rsidRPr="0014454D">
              <w:rPr>
                <w:rFonts w:ascii="Times New Roman" w:hAnsi="Times New Roman"/>
                <w:color w:val="000000"/>
                <w:sz w:val="24"/>
                <w:szCs w:val="24"/>
              </w:rPr>
              <w:t xml:space="preserve"> površine 808 </w:t>
            </w:r>
            <w:proofErr w:type="spellStart"/>
            <w:r w:rsidRPr="0014454D">
              <w:rPr>
                <w:rFonts w:ascii="Times New Roman" w:hAnsi="Times New Roman"/>
                <w:color w:val="000000"/>
                <w:sz w:val="24"/>
                <w:szCs w:val="24"/>
              </w:rPr>
              <w:t>čhv</w:t>
            </w:r>
            <w:proofErr w:type="spellEnd"/>
            <w:r w:rsidRPr="0014454D">
              <w:rPr>
                <w:rFonts w:ascii="Times New Roman" w:hAnsi="Times New Roman"/>
                <w:color w:val="000000"/>
                <w:sz w:val="24"/>
                <w:szCs w:val="24"/>
              </w:rPr>
              <w:t xml:space="preserve">, k.č.br. 1821/8, oranica i vinograd </w:t>
            </w:r>
            <w:proofErr w:type="spellStart"/>
            <w:r w:rsidRPr="0014454D">
              <w:rPr>
                <w:rFonts w:ascii="Times New Roman" w:hAnsi="Times New Roman"/>
                <w:color w:val="000000"/>
                <w:sz w:val="24"/>
                <w:szCs w:val="24"/>
              </w:rPr>
              <w:t>seča</w:t>
            </w:r>
            <w:proofErr w:type="spellEnd"/>
            <w:r w:rsidRPr="0014454D">
              <w:rPr>
                <w:rFonts w:ascii="Times New Roman" w:hAnsi="Times New Roman"/>
                <w:color w:val="000000"/>
                <w:sz w:val="24"/>
                <w:szCs w:val="24"/>
              </w:rPr>
              <w:t xml:space="preserve"> površine 808 </w:t>
            </w:r>
            <w:proofErr w:type="spellStart"/>
            <w:r w:rsidRPr="0014454D">
              <w:rPr>
                <w:rFonts w:ascii="Times New Roman" w:hAnsi="Times New Roman"/>
                <w:color w:val="000000"/>
                <w:sz w:val="24"/>
                <w:szCs w:val="24"/>
              </w:rPr>
              <w:t>čhv</w:t>
            </w:r>
            <w:proofErr w:type="spellEnd"/>
            <w:r w:rsidRPr="0014454D">
              <w:rPr>
                <w:rFonts w:ascii="Times New Roman" w:hAnsi="Times New Roman"/>
                <w:color w:val="000000"/>
                <w:sz w:val="24"/>
                <w:szCs w:val="24"/>
              </w:rPr>
              <w:t xml:space="preserve">, k.č.br. 1821/9, oranica </w:t>
            </w:r>
            <w:proofErr w:type="spellStart"/>
            <w:r w:rsidRPr="0014454D">
              <w:rPr>
                <w:rFonts w:ascii="Times New Roman" w:hAnsi="Times New Roman"/>
                <w:color w:val="000000"/>
                <w:sz w:val="24"/>
                <w:szCs w:val="24"/>
              </w:rPr>
              <w:t>seča</w:t>
            </w:r>
            <w:proofErr w:type="spellEnd"/>
            <w:r w:rsidRPr="0014454D">
              <w:rPr>
                <w:rFonts w:ascii="Times New Roman" w:hAnsi="Times New Roman"/>
                <w:color w:val="000000"/>
                <w:sz w:val="24"/>
                <w:szCs w:val="24"/>
              </w:rPr>
              <w:t xml:space="preserve"> površine 758 </w:t>
            </w:r>
            <w:proofErr w:type="spellStart"/>
            <w:r w:rsidRPr="0014454D">
              <w:rPr>
                <w:rFonts w:ascii="Times New Roman" w:hAnsi="Times New Roman"/>
                <w:color w:val="000000"/>
                <w:sz w:val="24"/>
                <w:szCs w:val="24"/>
              </w:rPr>
              <w:t>čhv</w:t>
            </w:r>
            <w:proofErr w:type="spellEnd"/>
            <w:r w:rsidRPr="0014454D">
              <w:rPr>
                <w:rFonts w:ascii="Times New Roman" w:hAnsi="Times New Roman"/>
                <w:color w:val="000000"/>
                <w:sz w:val="24"/>
                <w:szCs w:val="24"/>
              </w:rPr>
              <w:t xml:space="preserve">, k.č.br. 1821/17, oranica </w:t>
            </w:r>
            <w:proofErr w:type="spellStart"/>
            <w:r w:rsidRPr="0014454D">
              <w:rPr>
                <w:rFonts w:ascii="Times New Roman" w:hAnsi="Times New Roman"/>
                <w:color w:val="000000"/>
                <w:sz w:val="24"/>
                <w:szCs w:val="24"/>
              </w:rPr>
              <w:t>seča</w:t>
            </w:r>
            <w:proofErr w:type="spellEnd"/>
            <w:r w:rsidRPr="0014454D">
              <w:rPr>
                <w:rFonts w:ascii="Times New Roman" w:hAnsi="Times New Roman"/>
                <w:color w:val="000000"/>
                <w:sz w:val="24"/>
                <w:szCs w:val="24"/>
              </w:rPr>
              <w:t xml:space="preserve"> površine 357 </w:t>
            </w:r>
            <w:proofErr w:type="spellStart"/>
            <w:r w:rsidRPr="0014454D">
              <w:rPr>
                <w:rFonts w:ascii="Times New Roman" w:hAnsi="Times New Roman"/>
                <w:color w:val="000000"/>
                <w:sz w:val="24"/>
                <w:szCs w:val="24"/>
              </w:rPr>
              <w:t>čhv</w:t>
            </w:r>
            <w:proofErr w:type="spellEnd"/>
          </w:p>
          <w:p w:rsidR="006200CB" w:rsidRPr="0014454D" w:rsidRDefault="006200CB" w:rsidP="006200CB">
            <w:pPr>
              <w:jc w:val="both"/>
              <w:rPr>
                <w:rFonts w:ascii="Times New Roman" w:hAnsi="Times New Roman"/>
                <w:sz w:val="24"/>
                <w:szCs w:val="24"/>
              </w:rPr>
            </w:pPr>
            <w:r w:rsidRPr="0014454D">
              <w:rPr>
                <w:rFonts w:ascii="Times New Roman" w:hAnsi="Times New Roman"/>
                <w:color w:val="000000"/>
                <w:sz w:val="24"/>
                <w:szCs w:val="24"/>
              </w:rPr>
              <w:t xml:space="preserve">sve upisano u zk.ul.br. 1419, k.o. Šandrovac, u </w:t>
            </w:r>
            <w:r w:rsidRPr="0014454D">
              <w:rPr>
                <w:rFonts w:ascii="Times New Roman" w:hAnsi="Times New Roman"/>
                <w:sz w:val="24"/>
                <w:szCs w:val="24"/>
              </w:rPr>
              <w:t xml:space="preserve">zemljišnim knjigama Općinskog suda u Bjelovaru, kao vlasništvo Republike Hrvatske,  Ministarstvu državne imovine. </w:t>
            </w:r>
          </w:p>
          <w:p w:rsidR="006200CB" w:rsidRPr="0014454D" w:rsidRDefault="006200CB" w:rsidP="006200CB">
            <w:pPr>
              <w:ind w:firstLine="708"/>
              <w:jc w:val="both"/>
              <w:rPr>
                <w:rFonts w:ascii="Times New Roman" w:hAnsi="Times New Roman"/>
                <w:sz w:val="24"/>
                <w:szCs w:val="24"/>
              </w:rPr>
            </w:pPr>
          </w:p>
          <w:p w:rsidR="006200CB" w:rsidRPr="0014454D" w:rsidRDefault="006200CB" w:rsidP="006200CB">
            <w:pPr>
              <w:rPr>
                <w:rFonts w:ascii="Times New Roman" w:hAnsi="Times New Roman"/>
                <w:sz w:val="24"/>
                <w:szCs w:val="24"/>
              </w:rPr>
            </w:pPr>
          </w:p>
          <w:p w:rsidR="006200CB" w:rsidRPr="0014454D" w:rsidRDefault="006200CB" w:rsidP="006200CB">
            <w:pPr>
              <w:pStyle w:val="Standard"/>
              <w:shd w:val="clear" w:color="auto" w:fill="BFBFBF"/>
              <w:jc w:val="both"/>
              <w:rPr>
                <w:rFonts w:ascii="Times New Roman" w:hAnsi="Times New Roman" w:cs="Times New Roman"/>
                <w:b/>
                <w:bCs/>
                <w:color w:val="000000"/>
              </w:rPr>
            </w:pPr>
            <w:r w:rsidRPr="0014454D">
              <w:rPr>
                <w:rFonts w:ascii="Times New Roman" w:hAnsi="Times New Roman" w:cs="Times New Roman"/>
                <w:b/>
                <w:bCs/>
                <w:color w:val="000000"/>
              </w:rPr>
              <w:t>Projekt izgradnje kulturnog centra u Šandrovcu</w:t>
            </w:r>
          </w:p>
          <w:p w:rsidR="006200CB" w:rsidRPr="0014454D" w:rsidRDefault="006200CB" w:rsidP="006200CB">
            <w:pPr>
              <w:pStyle w:val="StandardWeb"/>
              <w:shd w:val="clear" w:color="auto" w:fill="FFFFFF"/>
              <w:spacing w:before="0" w:after="0"/>
              <w:jc w:val="both"/>
              <w:rPr>
                <w:color w:val="000000"/>
                <w:shd w:val="clear" w:color="auto" w:fill="FFFFFF"/>
              </w:rPr>
            </w:pPr>
            <w:r w:rsidRPr="0014454D">
              <w:rPr>
                <w:color w:val="000000"/>
                <w:shd w:val="clear" w:color="auto" w:fill="FFFFFF"/>
              </w:rPr>
              <w:t xml:space="preserve">Za projekt "Izgradnje kulturnog centra u Šandrovcu" ishođena je Građevinska dozvola, KLASA:UP/I-361-03/15-01/000066, URBROJ: 2103/01-09-15-0007 od 23.11.2015. godine izdana po Upravnom odjelu za graditeljstvo, prostorno uređenje i komunalnu infrastrukturu Bjelovarsko-bilogorske županije, koja je postala pravomoćna dana 15.12.2015. godine. </w:t>
            </w:r>
          </w:p>
          <w:p w:rsidR="006200CB" w:rsidRPr="0014454D" w:rsidRDefault="006200CB" w:rsidP="006200CB">
            <w:pPr>
              <w:pStyle w:val="StandardWeb"/>
              <w:shd w:val="clear" w:color="auto" w:fill="FFFFFF"/>
              <w:spacing w:before="0" w:after="0"/>
              <w:jc w:val="both"/>
            </w:pPr>
            <w:r w:rsidRPr="0014454D">
              <w:rPr>
                <w:color w:val="000000"/>
                <w:shd w:val="clear" w:color="auto" w:fill="FFFFFF"/>
              </w:rPr>
              <w:t xml:space="preserve">Projekt „Izgradnje kulturnog centra u Šandrovcu" provest će se u skladu sa građevinskim projektom T:D: 40/2014 iz kolovoza 2014. godine, ovlašteni projektant Dragica </w:t>
            </w:r>
            <w:proofErr w:type="spellStart"/>
            <w:r w:rsidRPr="0014454D">
              <w:rPr>
                <w:color w:val="000000"/>
                <w:shd w:val="clear" w:color="auto" w:fill="FFFFFF"/>
              </w:rPr>
              <w:t>Carek</w:t>
            </w:r>
            <w:proofErr w:type="spellEnd"/>
            <w:r w:rsidRPr="0014454D">
              <w:rPr>
                <w:color w:val="000000"/>
                <w:shd w:val="clear" w:color="auto" w:fill="FFFFFF"/>
              </w:rPr>
              <w:t xml:space="preserve">, </w:t>
            </w:r>
            <w:proofErr w:type="spellStart"/>
            <w:r w:rsidRPr="0014454D">
              <w:rPr>
                <w:color w:val="000000"/>
                <w:shd w:val="clear" w:color="auto" w:fill="FFFFFF"/>
              </w:rPr>
              <w:t>dipl.ing</w:t>
            </w:r>
            <w:proofErr w:type="spellEnd"/>
            <w:r w:rsidRPr="0014454D">
              <w:rPr>
                <w:color w:val="000000"/>
                <w:shd w:val="clear" w:color="auto" w:fill="FFFFFF"/>
              </w:rPr>
              <w:t>. arh. iz PROSTOR EKO d.o.o. iz Bjelovara. </w:t>
            </w:r>
            <w:r w:rsidRPr="0014454D">
              <w:rPr>
                <w:color w:val="000000"/>
              </w:rPr>
              <w:br/>
            </w:r>
          </w:p>
          <w:p w:rsidR="006200CB" w:rsidRPr="0014454D" w:rsidRDefault="006200CB" w:rsidP="006200CB">
            <w:pPr>
              <w:pStyle w:val="StandardWeb"/>
              <w:shd w:val="clear" w:color="auto" w:fill="FFFFFF"/>
              <w:spacing w:before="0" w:after="0"/>
              <w:jc w:val="both"/>
            </w:pPr>
            <w:r w:rsidRPr="0014454D">
              <w:t xml:space="preserve">Očekivani rezultat ovog projekta je izgradnja novog kulturnog centra na k.č.br. 52/4, k.o. Šandrovac u Općini Šandrovac, korisne površine zgrade 76,56m2, </w:t>
            </w:r>
            <w:r w:rsidRPr="0014454D">
              <w:rPr>
                <w:color w:val="000000"/>
              </w:rPr>
              <w:t xml:space="preserve">izgrađeno krovište </w:t>
            </w:r>
            <w:r w:rsidRPr="0014454D">
              <w:rPr>
                <w:color w:val="000000"/>
              </w:rPr>
              <w:lastRenderedPageBreak/>
              <w:t xml:space="preserve">površine 120m2, ugrađena unutarnja i vanjska drvena stolarija, postavljena završna obloga podova površine 86 m2 te izrađena fasada površine 155 m2 na zgradi kulturnog centra u Šandrovcu </w:t>
            </w:r>
            <w:r w:rsidRPr="0014454D">
              <w:t xml:space="preserve">, </w:t>
            </w:r>
            <w:r w:rsidRPr="0014454D">
              <w:rPr>
                <w:color w:val="000000"/>
              </w:rPr>
              <w:t>u obliku tradicijske bilogorske kuće</w:t>
            </w:r>
            <w:r w:rsidRPr="0014454D">
              <w:t>. Kulturni centar, sa etno zbirkom, koristiti će udruge i lokalno stanovništvo u svrhu održavanja raznih kulturnih manifestacija i druženja za stanovnike općine i posjetitelje svih dobnih skupina. Kulturni centar služiti će kao centralno mjesto okupljanja, koji će društveni život stanovnika općine podignut na višu razinu.</w:t>
            </w:r>
          </w:p>
          <w:p w:rsidR="006200CB" w:rsidRPr="0014454D" w:rsidRDefault="006200CB" w:rsidP="006200CB">
            <w:pPr>
              <w:jc w:val="both"/>
              <w:rPr>
                <w:rFonts w:ascii="Times New Roman" w:hAnsi="Times New Roman"/>
                <w:sz w:val="24"/>
                <w:szCs w:val="24"/>
              </w:rPr>
            </w:pPr>
          </w:p>
          <w:p w:rsidR="006200CB" w:rsidRPr="0014454D" w:rsidRDefault="006200CB" w:rsidP="005A0F1D">
            <w:pPr>
              <w:jc w:val="both"/>
              <w:rPr>
                <w:rFonts w:ascii="Times New Roman" w:hAnsi="Times New Roman"/>
                <w:sz w:val="24"/>
                <w:szCs w:val="24"/>
              </w:rPr>
            </w:pPr>
            <w:r w:rsidRPr="0014454D">
              <w:rPr>
                <w:rFonts w:ascii="Times New Roman" w:hAnsi="Times New Roman"/>
                <w:sz w:val="24"/>
                <w:szCs w:val="24"/>
              </w:rPr>
              <w:t>Izgradnjom kulturnog centra povećat će se kvaliteta društvenog života stanovništva jer će prostorije kulturnog centra bit će na raspolaganju udrugama i stanovnicima Općine Šandrovac u svrhu organizacije manifestacija i druženja,  te usvajanja novih znanja i vještina. Očekivani rezultati su povećanje broja upisa članova u udruge i broja organiziranih manifestacija, te povećanje kvalitete turističke ponude i broja gostiju</w:t>
            </w:r>
            <w:r w:rsidR="005A0F1D" w:rsidRPr="0014454D">
              <w:rPr>
                <w:rFonts w:ascii="Times New Roman" w:hAnsi="Times New Roman"/>
                <w:sz w:val="24"/>
                <w:szCs w:val="24"/>
              </w:rPr>
              <w:t xml:space="preserve"> na području općine Šandrovac. </w:t>
            </w:r>
          </w:p>
          <w:p w:rsidR="006200CB" w:rsidRPr="0014454D" w:rsidRDefault="006200CB" w:rsidP="006200CB">
            <w:pPr>
              <w:pStyle w:val="StandardWeb"/>
              <w:shd w:val="clear" w:color="auto" w:fill="FFFFFF"/>
              <w:spacing w:before="0" w:after="0"/>
              <w:jc w:val="both"/>
            </w:pPr>
            <w:r w:rsidRPr="0014454D">
              <w:rPr>
                <w:color w:val="333333"/>
                <w:shd w:val="clear" w:color="auto" w:fill="FFFFFF"/>
              </w:rPr>
              <w:t xml:space="preserve">Projekt je kandidiran u rujnu 2018. godine na </w:t>
            </w:r>
            <w:r w:rsidRPr="0014454D">
              <w:t>„Natječaj za provedbu tipa operacije 3.1.1. Razvoj opće društvene infrastrukture u svrhu podizanja kval</w:t>
            </w:r>
            <w:r w:rsidR="005A0F1D" w:rsidRPr="0014454D">
              <w:t>itete života stanovnika LAG-a“</w:t>
            </w:r>
          </w:p>
          <w:p w:rsidR="006200CB" w:rsidRPr="0014454D" w:rsidRDefault="006200CB" w:rsidP="006200CB">
            <w:pPr>
              <w:rPr>
                <w:rFonts w:ascii="Times New Roman" w:hAnsi="Times New Roman"/>
                <w:sz w:val="24"/>
                <w:szCs w:val="24"/>
              </w:rPr>
            </w:pPr>
            <w:r w:rsidRPr="0014454D">
              <w:rPr>
                <w:rFonts w:ascii="Times New Roman" w:hAnsi="Times New Roman"/>
                <w:sz w:val="24"/>
                <w:szCs w:val="24"/>
              </w:rPr>
              <w:t xml:space="preserve">Vrijednost projekta je </w:t>
            </w:r>
            <w:r w:rsidRPr="0014454D">
              <w:rPr>
                <w:rFonts w:ascii="Times New Roman" w:hAnsi="Times New Roman"/>
                <w:bCs/>
                <w:color w:val="000000"/>
                <w:sz w:val="24"/>
                <w:szCs w:val="24"/>
              </w:rPr>
              <w:t>669.177,87</w:t>
            </w:r>
            <w:r w:rsidRPr="0014454D">
              <w:rPr>
                <w:rFonts w:ascii="Times New Roman" w:hAnsi="Times New Roman"/>
                <w:color w:val="000000"/>
                <w:sz w:val="24"/>
                <w:szCs w:val="24"/>
              </w:rPr>
              <w:t xml:space="preserve"> HRK, a traženi iznos potpore </w:t>
            </w:r>
            <w:r w:rsidRPr="0014454D">
              <w:rPr>
                <w:rFonts w:ascii="Times New Roman" w:hAnsi="Times New Roman"/>
                <w:sz w:val="24"/>
                <w:szCs w:val="24"/>
              </w:rPr>
              <w:t>148.800,00 HRK.</w:t>
            </w:r>
          </w:p>
          <w:p w:rsidR="006200CB" w:rsidRPr="0014454D" w:rsidRDefault="006200CB" w:rsidP="006200CB">
            <w:pPr>
              <w:rPr>
                <w:rFonts w:ascii="Times New Roman" w:hAnsi="Times New Roman"/>
                <w:sz w:val="24"/>
                <w:szCs w:val="24"/>
              </w:rPr>
            </w:pPr>
          </w:p>
          <w:p w:rsidR="006200CB" w:rsidRPr="0014454D" w:rsidRDefault="006200CB" w:rsidP="006200CB">
            <w:pPr>
              <w:rPr>
                <w:rFonts w:ascii="Times New Roman" w:hAnsi="Times New Roman"/>
                <w:sz w:val="24"/>
                <w:szCs w:val="24"/>
              </w:rPr>
            </w:pPr>
          </w:p>
          <w:p w:rsidR="006200CB" w:rsidRPr="0014454D" w:rsidRDefault="006200CB" w:rsidP="006200CB">
            <w:pPr>
              <w:pStyle w:val="Bezproreda"/>
              <w:spacing w:line="276" w:lineRule="auto"/>
              <w:jc w:val="center"/>
              <w:rPr>
                <w:rFonts w:ascii="Times New Roman" w:hAnsi="Times New Roman"/>
                <w:b/>
                <w:sz w:val="24"/>
                <w:szCs w:val="24"/>
              </w:rPr>
            </w:pPr>
            <w:r w:rsidRPr="0014454D">
              <w:rPr>
                <w:rFonts w:ascii="Times New Roman" w:hAnsi="Times New Roman"/>
                <w:b/>
                <w:sz w:val="24"/>
                <w:szCs w:val="24"/>
              </w:rPr>
              <w:t>Članak 6.</w:t>
            </w:r>
          </w:p>
          <w:p w:rsidR="006200CB" w:rsidRPr="0014454D" w:rsidRDefault="006200CB" w:rsidP="006200CB">
            <w:pPr>
              <w:pStyle w:val="Bezproreda"/>
              <w:spacing w:line="276" w:lineRule="auto"/>
              <w:jc w:val="both"/>
              <w:rPr>
                <w:rFonts w:ascii="Times New Roman" w:hAnsi="Times New Roman"/>
                <w:sz w:val="24"/>
                <w:szCs w:val="24"/>
              </w:rPr>
            </w:pPr>
            <w:r w:rsidRPr="0014454D">
              <w:rPr>
                <w:rFonts w:ascii="Times New Roman" w:hAnsi="Times New Roman"/>
                <w:sz w:val="24"/>
                <w:szCs w:val="24"/>
              </w:rPr>
              <w:tab/>
              <w:t>Ovo Izvršenje plana stupa na snagu osmog dana od dana objave u „Općinskom glasniku Općine Šandrovac“.</w:t>
            </w:r>
          </w:p>
          <w:p w:rsidR="005A0F1D" w:rsidRPr="0014454D" w:rsidRDefault="005A0F1D" w:rsidP="006200CB">
            <w:pPr>
              <w:pStyle w:val="Bezproreda"/>
              <w:spacing w:line="276" w:lineRule="auto"/>
              <w:jc w:val="both"/>
              <w:rPr>
                <w:rFonts w:ascii="Times New Roman" w:hAnsi="Times New Roman"/>
                <w:sz w:val="24"/>
                <w:szCs w:val="24"/>
              </w:rPr>
            </w:pPr>
          </w:p>
          <w:p w:rsidR="005A0F1D" w:rsidRPr="0014454D" w:rsidRDefault="005A0F1D" w:rsidP="006200CB">
            <w:pPr>
              <w:pStyle w:val="Bezproreda"/>
              <w:spacing w:line="276" w:lineRule="auto"/>
              <w:jc w:val="both"/>
              <w:rPr>
                <w:rFonts w:ascii="Times New Roman" w:hAnsi="Times New Roman"/>
                <w:sz w:val="24"/>
                <w:szCs w:val="24"/>
              </w:rPr>
            </w:pPr>
            <w:r w:rsidRPr="0014454D">
              <w:rPr>
                <w:rFonts w:ascii="Times New Roman" w:hAnsi="Times New Roman"/>
                <w:sz w:val="24"/>
                <w:szCs w:val="24"/>
              </w:rPr>
              <w:t>KLASA: 943-01/19-01/3</w:t>
            </w:r>
          </w:p>
          <w:p w:rsidR="005A0F1D" w:rsidRPr="0014454D" w:rsidRDefault="005A0F1D" w:rsidP="006200CB">
            <w:pPr>
              <w:pStyle w:val="Bezproreda"/>
              <w:spacing w:line="276" w:lineRule="auto"/>
              <w:jc w:val="both"/>
              <w:rPr>
                <w:rFonts w:ascii="Times New Roman" w:hAnsi="Times New Roman"/>
                <w:sz w:val="24"/>
                <w:szCs w:val="24"/>
              </w:rPr>
            </w:pPr>
            <w:r w:rsidRPr="0014454D">
              <w:rPr>
                <w:rFonts w:ascii="Times New Roman" w:hAnsi="Times New Roman"/>
                <w:sz w:val="24"/>
                <w:szCs w:val="24"/>
              </w:rPr>
              <w:t>URBROJ: 2123-05-01-19-1</w:t>
            </w:r>
          </w:p>
          <w:p w:rsidR="005A0F1D" w:rsidRPr="0014454D" w:rsidRDefault="005A0F1D" w:rsidP="006200CB">
            <w:pPr>
              <w:pStyle w:val="Bezproreda"/>
              <w:spacing w:line="276" w:lineRule="auto"/>
              <w:jc w:val="both"/>
              <w:rPr>
                <w:rFonts w:ascii="Times New Roman" w:hAnsi="Times New Roman"/>
                <w:sz w:val="24"/>
                <w:szCs w:val="24"/>
              </w:rPr>
            </w:pPr>
            <w:r w:rsidRPr="0014454D">
              <w:rPr>
                <w:rFonts w:ascii="Times New Roman" w:hAnsi="Times New Roman"/>
                <w:sz w:val="24"/>
                <w:szCs w:val="24"/>
              </w:rPr>
              <w:t>U Šandrovcu, 25.02.2019.</w:t>
            </w:r>
          </w:p>
          <w:p w:rsidR="006200CB" w:rsidRPr="0014454D" w:rsidRDefault="005A0F1D" w:rsidP="005A0F1D">
            <w:pPr>
              <w:rPr>
                <w:rFonts w:ascii="Times New Roman" w:hAnsi="Times New Roman"/>
                <w:sz w:val="24"/>
                <w:szCs w:val="24"/>
              </w:rPr>
            </w:pPr>
            <w:r w:rsidRPr="0014454D">
              <w:rPr>
                <w:rFonts w:ascii="Times New Roman" w:hAnsi="Times New Roman"/>
                <w:sz w:val="24"/>
                <w:szCs w:val="24"/>
              </w:rPr>
              <w:t xml:space="preserve">                                       </w:t>
            </w:r>
            <w:r w:rsidR="00C9333B">
              <w:rPr>
                <w:rFonts w:ascii="Times New Roman" w:hAnsi="Times New Roman"/>
                <w:sz w:val="24"/>
                <w:szCs w:val="24"/>
              </w:rPr>
              <w:t xml:space="preserve">                          </w:t>
            </w:r>
            <w:r w:rsidRPr="0014454D">
              <w:rPr>
                <w:rFonts w:ascii="Times New Roman" w:hAnsi="Times New Roman"/>
                <w:sz w:val="24"/>
                <w:szCs w:val="24"/>
              </w:rPr>
              <w:t xml:space="preserve">   </w:t>
            </w:r>
            <w:r w:rsidR="006200CB" w:rsidRPr="0014454D">
              <w:rPr>
                <w:rFonts w:ascii="Times New Roman" w:hAnsi="Times New Roman"/>
                <w:sz w:val="24"/>
                <w:szCs w:val="24"/>
              </w:rPr>
              <w:t xml:space="preserve">OPĆINSKO VIJEĆE OPĆINE ŠANDROVAC                                                    </w:t>
            </w:r>
          </w:p>
          <w:p w:rsidR="006200CB" w:rsidRPr="0014454D" w:rsidRDefault="006200CB" w:rsidP="005A0F1D">
            <w:pPr>
              <w:jc w:val="center"/>
              <w:rPr>
                <w:rFonts w:ascii="Times New Roman" w:hAnsi="Times New Roman"/>
                <w:sz w:val="24"/>
                <w:szCs w:val="24"/>
              </w:rPr>
            </w:pPr>
            <w:r w:rsidRPr="0014454D">
              <w:rPr>
                <w:rFonts w:ascii="Times New Roman" w:hAnsi="Times New Roman"/>
                <w:sz w:val="24"/>
                <w:szCs w:val="24"/>
              </w:rPr>
              <w:t xml:space="preserve">                                                                        Predsjednik općinskog vijeća</w:t>
            </w:r>
          </w:p>
          <w:p w:rsidR="006200CB" w:rsidRPr="0014454D" w:rsidRDefault="005A0F1D" w:rsidP="005A0F1D">
            <w:pPr>
              <w:rPr>
                <w:rFonts w:ascii="Times New Roman" w:hAnsi="Times New Roman"/>
                <w:i/>
                <w:sz w:val="24"/>
                <w:szCs w:val="24"/>
              </w:rPr>
            </w:pPr>
            <w:r w:rsidRPr="0014454D">
              <w:rPr>
                <w:rFonts w:ascii="Times New Roman" w:hAnsi="Times New Roman"/>
                <w:i/>
                <w:sz w:val="24"/>
                <w:szCs w:val="24"/>
              </w:rPr>
              <w:t xml:space="preserve">                                                                    </w:t>
            </w:r>
            <w:r w:rsidR="00C9333B">
              <w:rPr>
                <w:rFonts w:ascii="Times New Roman" w:hAnsi="Times New Roman"/>
                <w:i/>
                <w:sz w:val="24"/>
                <w:szCs w:val="24"/>
              </w:rPr>
              <w:t xml:space="preserve">                        </w:t>
            </w:r>
            <w:r w:rsidRPr="0014454D">
              <w:rPr>
                <w:rFonts w:ascii="Times New Roman" w:hAnsi="Times New Roman"/>
                <w:i/>
                <w:sz w:val="24"/>
                <w:szCs w:val="24"/>
              </w:rPr>
              <w:t xml:space="preserve">   </w:t>
            </w:r>
            <w:r w:rsidR="006200CB" w:rsidRPr="0014454D">
              <w:rPr>
                <w:rFonts w:ascii="Times New Roman" w:hAnsi="Times New Roman"/>
                <w:i/>
                <w:sz w:val="24"/>
                <w:szCs w:val="24"/>
              </w:rPr>
              <w:t xml:space="preserve"> Miroslav Sokolić</w:t>
            </w:r>
            <w:r w:rsidRPr="0014454D">
              <w:rPr>
                <w:rFonts w:ascii="Times New Roman" w:hAnsi="Times New Roman"/>
                <w:i/>
                <w:sz w:val="24"/>
                <w:szCs w:val="24"/>
              </w:rPr>
              <w:t xml:space="preserve">, </w:t>
            </w:r>
            <w:proofErr w:type="spellStart"/>
            <w:r w:rsidRPr="0014454D">
              <w:rPr>
                <w:rFonts w:ascii="Times New Roman" w:hAnsi="Times New Roman"/>
                <w:i/>
                <w:sz w:val="24"/>
                <w:szCs w:val="24"/>
              </w:rPr>
              <w:t>v.r</w:t>
            </w:r>
            <w:proofErr w:type="spellEnd"/>
          </w:p>
          <w:p w:rsidR="006200CB" w:rsidRPr="0053173D" w:rsidRDefault="006200CB" w:rsidP="006200CB">
            <w:pPr>
              <w:jc w:val="both"/>
            </w:pPr>
          </w:p>
          <w:p w:rsidR="006200CB" w:rsidRPr="0053173D" w:rsidRDefault="006200CB" w:rsidP="005A0F1D">
            <w:pPr>
              <w:pStyle w:val="Bezproreda"/>
              <w:spacing w:line="276" w:lineRule="auto"/>
              <w:jc w:val="both"/>
              <w:rPr>
                <w:rFonts w:ascii="Times New Roman" w:hAnsi="Times New Roman"/>
                <w:color w:val="000000"/>
                <w:sz w:val="24"/>
                <w:szCs w:val="24"/>
              </w:rPr>
            </w:pPr>
            <w:r w:rsidRPr="0053173D">
              <w:rPr>
                <w:rFonts w:ascii="Times New Roman" w:hAnsi="Times New Roman"/>
                <w:color w:val="000000"/>
                <w:sz w:val="24"/>
                <w:szCs w:val="24"/>
              </w:rPr>
              <w:t>Na temelju odredbi članka 34.</w:t>
            </w:r>
            <w:r>
              <w:rPr>
                <w:rFonts w:ascii="Times New Roman" w:hAnsi="Times New Roman"/>
                <w:color w:val="000000"/>
                <w:sz w:val="24"/>
                <w:szCs w:val="24"/>
              </w:rPr>
              <w:t xml:space="preserve"> točka 4.</w:t>
            </w:r>
            <w:r w:rsidRPr="0053173D">
              <w:rPr>
                <w:rFonts w:ascii="Times New Roman" w:hAnsi="Times New Roman"/>
                <w:color w:val="000000"/>
                <w:sz w:val="24"/>
                <w:szCs w:val="24"/>
              </w:rPr>
              <w:t xml:space="preserve"> Statuta Općine Šandrovac ("Općinski glasnik općine Šandrovac" broj 2</w:t>
            </w:r>
            <w:r>
              <w:rPr>
                <w:rFonts w:ascii="Times New Roman" w:hAnsi="Times New Roman"/>
                <w:color w:val="000000"/>
                <w:sz w:val="24"/>
                <w:szCs w:val="24"/>
              </w:rPr>
              <w:t xml:space="preserve">/2018.) i </w:t>
            </w:r>
            <w:r w:rsidRPr="0053173D">
              <w:rPr>
                <w:rFonts w:ascii="Times New Roman" w:hAnsi="Times New Roman"/>
                <w:color w:val="000000"/>
                <w:sz w:val="24"/>
                <w:szCs w:val="24"/>
              </w:rPr>
              <w:t xml:space="preserve">članka 48. </w:t>
            </w:r>
            <w:r>
              <w:rPr>
                <w:rFonts w:ascii="Times New Roman" w:hAnsi="Times New Roman"/>
                <w:color w:val="000000"/>
                <w:sz w:val="24"/>
                <w:szCs w:val="24"/>
              </w:rPr>
              <w:t xml:space="preserve">stavak 1. točka 2. </w:t>
            </w:r>
            <w:r w:rsidRPr="0053173D">
              <w:rPr>
                <w:rFonts w:ascii="Times New Roman" w:hAnsi="Times New Roman"/>
                <w:color w:val="000000"/>
                <w:sz w:val="24"/>
                <w:szCs w:val="24"/>
              </w:rPr>
              <w:t>Zakona o lokalnoj i područnoj (regionalnoj) samoupravi („Narodne novine“ broj 33/01, 60/01, 129/05, 109/07, 125/08, 36/09, 150/11, 144/12, 19/13, 137/15</w:t>
            </w:r>
            <w:r>
              <w:rPr>
                <w:rFonts w:ascii="Times New Roman" w:hAnsi="Times New Roman"/>
                <w:color w:val="000000"/>
                <w:sz w:val="24"/>
                <w:szCs w:val="24"/>
              </w:rPr>
              <w:t>, 123/17</w:t>
            </w:r>
            <w:r w:rsidRPr="0053173D">
              <w:rPr>
                <w:rFonts w:ascii="Times New Roman" w:hAnsi="Times New Roman"/>
                <w:color w:val="000000"/>
                <w:sz w:val="24"/>
                <w:szCs w:val="24"/>
              </w:rPr>
              <w:t>) i Općinsko vijeće Općine Šandrovac na prijedlog općinskog načelnika Općine Šandrovac</w:t>
            </w:r>
            <w:r>
              <w:rPr>
                <w:rFonts w:ascii="Times New Roman" w:hAnsi="Times New Roman"/>
                <w:color w:val="000000"/>
                <w:sz w:val="24"/>
                <w:szCs w:val="24"/>
              </w:rPr>
              <w:t xml:space="preserve"> na svojoj 17. sjednici održanoj</w:t>
            </w:r>
            <w:r w:rsidRPr="0053173D">
              <w:rPr>
                <w:rFonts w:ascii="Times New Roman" w:hAnsi="Times New Roman"/>
                <w:color w:val="000000"/>
                <w:sz w:val="24"/>
                <w:szCs w:val="24"/>
              </w:rPr>
              <w:t xml:space="preserve"> dana </w:t>
            </w:r>
            <w:r>
              <w:rPr>
                <w:rFonts w:ascii="Times New Roman" w:hAnsi="Times New Roman"/>
                <w:color w:val="000000"/>
                <w:sz w:val="24"/>
                <w:szCs w:val="24"/>
              </w:rPr>
              <w:t>25.02.                                                                                                                                                                                                                                                                                                                                                                                                                                                                                                                                                                                                                                                                                                                                                                                                                                                                                                                                                                                                                                                                                                                                                                                                                                                               2019</w:t>
            </w:r>
            <w:r w:rsidRPr="0053173D">
              <w:rPr>
                <w:rFonts w:ascii="Times New Roman" w:hAnsi="Times New Roman"/>
                <w:color w:val="000000"/>
                <w:sz w:val="24"/>
                <w:szCs w:val="24"/>
              </w:rPr>
              <w:t>.</w:t>
            </w:r>
            <w:r>
              <w:rPr>
                <w:rFonts w:ascii="Times New Roman" w:hAnsi="Times New Roman"/>
                <w:color w:val="000000"/>
                <w:sz w:val="24"/>
                <w:szCs w:val="24"/>
              </w:rPr>
              <w:t xml:space="preserve"> godine donosi sljedeći</w:t>
            </w:r>
          </w:p>
          <w:p w:rsidR="006200CB" w:rsidRPr="0053173D" w:rsidRDefault="006200CB" w:rsidP="006200CB">
            <w:pPr>
              <w:jc w:val="center"/>
              <w:rPr>
                <w:b/>
                <w:color w:val="000000"/>
              </w:rPr>
            </w:pPr>
          </w:p>
          <w:p w:rsidR="006200CB" w:rsidRPr="00C9333B" w:rsidRDefault="006200CB" w:rsidP="006200CB">
            <w:pPr>
              <w:jc w:val="center"/>
              <w:rPr>
                <w:rFonts w:ascii="Times New Roman" w:hAnsi="Times New Roman"/>
                <w:b/>
                <w:color w:val="000000"/>
                <w:sz w:val="24"/>
                <w:szCs w:val="24"/>
              </w:rPr>
            </w:pPr>
            <w:r w:rsidRPr="00C9333B">
              <w:rPr>
                <w:rFonts w:ascii="Times New Roman" w:hAnsi="Times New Roman"/>
                <w:b/>
                <w:color w:val="000000"/>
                <w:sz w:val="24"/>
                <w:szCs w:val="24"/>
              </w:rPr>
              <w:t>GODIŠNJI PLAN</w:t>
            </w:r>
          </w:p>
          <w:p w:rsidR="006200CB" w:rsidRPr="00C9333B" w:rsidRDefault="006200CB" w:rsidP="006200CB">
            <w:pPr>
              <w:jc w:val="center"/>
              <w:rPr>
                <w:rFonts w:ascii="Times New Roman" w:hAnsi="Times New Roman"/>
                <w:b/>
                <w:color w:val="000000"/>
                <w:sz w:val="24"/>
                <w:szCs w:val="24"/>
              </w:rPr>
            </w:pPr>
            <w:r w:rsidRPr="00C9333B">
              <w:rPr>
                <w:rFonts w:ascii="Times New Roman" w:hAnsi="Times New Roman"/>
                <w:b/>
                <w:color w:val="000000"/>
                <w:sz w:val="24"/>
                <w:szCs w:val="24"/>
              </w:rPr>
              <w:t xml:space="preserve">upravljanja i raspolaganja nekretninama Općine Šandrovac i </w:t>
            </w:r>
          </w:p>
          <w:p w:rsidR="006200CB" w:rsidRPr="00C9333B" w:rsidRDefault="006200CB" w:rsidP="006200CB">
            <w:pPr>
              <w:jc w:val="center"/>
              <w:rPr>
                <w:rFonts w:ascii="Times New Roman" w:hAnsi="Times New Roman"/>
                <w:b/>
                <w:sz w:val="24"/>
                <w:szCs w:val="24"/>
              </w:rPr>
            </w:pPr>
            <w:r w:rsidRPr="00C9333B">
              <w:rPr>
                <w:rFonts w:ascii="Times New Roman" w:hAnsi="Times New Roman"/>
                <w:b/>
                <w:color w:val="000000"/>
                <w:sz w:val="24"/>
                <w:szCs w:val="24"/>
              </w:rPr>
              <w:t>planu investicija Općine Šandrovac za 2019. godinu</w:t>
            </w:r>
          </w:p>
          <w:p w:rsidR="006200CB" w:rsidRPr="00C9333B" w:rsidRDefault="006200CB" w:rsidP="006200CB">
            <w:pPr>
              <w:rPr>
                <w:rFonts w:ascii="Times New Roman" w:hAnsi="Times New Roman"/>
                <w:sz w:val="24"/>
                <w:szCs w:val="24"/>
              </w:rPr>
            </w:pPr>
          </w:p>
          <w:p w:rsidR="006200CB" w:rsidRPr="00C9333B" w:rsidRDefault="006200CB" w:rsidP="006200CB">
            <w:pPr>
              <w:jc w:val="center"/>
              <w:rPr>
                <w:rFonts w:ascii="Times New Roman" w:hAnsi="Times New Roman"/>
                <w:b/>
                <w:sz w:val="24"/>
                <w:szCs w:val="24"/>
              </w:rPr>
            </w:pPr>
            <w:r w:rsidRPr="00C9333B">
              <w:rPr>
                <w:rFonts w:ascii="Times New Roman" w:hAnsi="Times New Roman"/>
                <w:b/>
                <w:sz w:val="24"/>
                <w:szCs w:val="24"/>
              </w:rPr>
              <w:t>Članak 1.</w:t>
            </w:r>
          </w:p>
          <w:p w:rsidR="006200CB" w:rsidRPr="00C9333B" w:rsidRDefault="006200CB" w:rsidP="006200CB">
            <w:pPr>
              <w:ind w:firstLine="708"/>
              <w:jc w:val="both"/>
              <w:rPr>
                <w:rFonts w:ascii="Times New Roman" w:hAnsi="Times New Roman"/>
                <w:color w:val="000000"/>
                <w:sz w:val="24"/>
                <w:szCs w:val="24"/>
              </w:rPr>
            </w:pPr>
            <w:r w:rsidRPr="00C9333B">
              <w:rPr>
                <w:rFonts w:ascii="Times New Roman" w:hAnsi="Times New Roman"/>
                <w:color w:val="000000"/>
                <w:sz w:val="24"/>
                <w:szCs w:val="24"/>
              </w:rPr>
              <w:t xml:space="preserve">Plan upravljanja i raspolaganja nekretninama Općine Šandrovac za 2019. godinu donosi se radi učinkovite provedbe Strategije </w:t>
            </w:r>
            <w:r w:rsidRPr="00C9333B">
              <w:rPr>
                <w:rFonts w:ascii="Times New Roman" w:hAnsi="Times New Roman"/>
                <w:sz w:val="24"/>
                <w:szCs w:val="24"/>
              </w:rPr>
              <w:t xml:space="preserve">upravljanja i raspolaganja nekretninama </w:t>
            </w:r>
            <w:r w:rsidRPr="00C9333B">
              <w:rPr>
                <w:rFonts w:ascii="Times New Roman" w:hAnsi="Times New Roman"/>
                <w:sz w:val="24"/>
                <w:szCs w:val="24"/>
              </w:rPr>
              <w:lastRenderedPageBreak/>
              <w:t xml:space="preserve">Općine Šandrovac za razdoblje od 2016. godine do 2019. godine, a njime se </w:t>
            </w:r>
            <w:r w:rsidRPr="00C9333B">
              <w:rPr>
                <w:rFonts w:ascii="Times New Roman" w:hAnsi="Times New Roman"/>
                <w:color w:val="000000"/>
                <w:sz w:val="24"/>
                <w:szCs w:val="24"/>
              </w:rPr>
              <w:t>odlučuje  o potrebi za eventualnim smanjenjem ili povećanjem broja nekretnina te drugim raspolaganjem nekretninama, kao i planu investicija za 2019. godinu.</w:t>
            </w:r>
          </w:p>
          <w:p w:rsidR="006200CB" w:rsidRPr="00C9333B" w:rsidRDefault="006200CB" w:rsidP="006200CB">
            <w:pPr>
              <w:jc w:val="both"/>
              <w:rPr>
                <w:rFonts w:ascii="Times New Roman" w:hAnsi="Times New Roman"/>
                <w:color w:val="000000"/>
                <w:sz w:val="24"/>
                <w:szCs w:val="24"/>
              </w:rPr>
            </w:pPr>
          </w:p>
          <w:p w:rsidR="006200CB" w:rsidRPr="00C9333B" w:rsidRDefault="006200CB" w:rsidP="006200CB">
            <w:pPr>
              <w:jc w:val="center"/>
              <w:rPr>
                <w:rFonts w:ascii="Times New Roman" w:hAnsi="Times New Roman"/>
                <w:b/>
                <w:sz w:val="24"/>
                <w:szCs w:val="24"/>
              </w:rPr>
            </w:pPr>
            <w:r w:rsidRPr="00C9333B">
              <w:rPr>
                <w:rFonts w:ascii="Times New Roman" w:hAnsi="Times New Roman"/>
                <w:b/>
                <w:sz w:val="24"/>
                <w:szCs w:val="24"/>
              </w:rPr>
              <w:t>Članak 2.</w:t>
            </w:r>
          </w:p>
          <w:p w:rsidR="006200CB" w:rsidRPr="00C9333B" w:rsidRDefault="006200CB" w:rsidP="006200CB">
            <w:pPr>
              <w:ind w:firstLine="708"/>
              <w:jc w:val="both"/>
              <w:rPr>
                <w:rFonts w:ascii="Times New Roman" w:hAnsi="Times New Roman"/>
                <w:color w:val="000000"/>
                <w:sz w:val="24"/>
                <w:szCs w:val="24"/>
              </w:rPr>
            </w:pPr>
            <w:r w:rsidRPr="00C9333B">
              <w:rPr>
                <w:rFonts w:ascii="Times New Roman" w:hAnsi="Times New Roman"/>
                <w:color w:val="000000"/>
                <w:sz w:val="24"/>
                <w:szCs w:val="24"/>
              </w:rPr>
              <w:t xml:space="preserve">Nastavno na aktivnosti provedene temeljem Plana upravljanja i raspolaganja nekretninama Općine Šandrovac za 2018. godinu, Općina Šandrovac planira tijekom 2019. godine mirnim rješenjem spora riješiti sve imovinsko-pravne odnose s Republikom Hrvatskom u vezi sljedećih nekretnina: </w:t>
            </w:r>
          </w:p>
          <w:p w:rsidR="006200CB" w:rsidRPr="00C9333B" w:rsidRDefault="006200CB" w:rsidP="006200CB">
            <w:pPr>
              <w:ind w:firstLine="708"/>
              <w:jc w:val="both"/>
              <w:rPr>
                <w:rFonts w:ascii="Times New Roman" w:hAnsi="Times New Roman"/>
                <w:color w:val="000000"/>
                <w:sz w:val="24"/>
                <w:szCs w:val="24"/>
              </w:rPr>
            </w:pPr>
            <w:r w:rsidRPr="00C9333B">
              <w:rPr>
                <w:rFonts w:ascii="Times New Roman" w:hAnsi="Times New Roman"/>
                <w:color w:val="000000"/>
                <w:sz w:val="24"/>
                <w:szCs w:val="24"/>
              </w:rPr>
              <w:t xml:space="preserve">k.č.br. 2205/3, livada lug 135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xml:space="preserve">, zk.ul.br. 1798, k.o. Šandrovac, </w:t>
            </w:r>
          </w:p>
          <w:p w:rsidR="006200CB" w:rsidRPr="00C9333B" w:rsidRDefault="006200CB" w:rsidP="006200CB">
            <w:pPr>
              <w:ind w:firstLine="708"/>
              <w:jc w:val="both"/>
              <w:rPr>
                <w:rFonts w:ascii="Times New Roman" w:hAnsi="Times New Roman"/>
                <w:color w:val="000000"/>
                <w:sz w:val="24"/>
                <w:szCs w:val="24"/>
              </w:rPr>
            </w:pPr>
            <w:r w:rsidRPr="00C9333B">
              <w:rPr>
                <w:rFonts w:ascii="Times New Roman" w:hAnsi="Times New Roman"/>
                <w:color w:val="000000"/>
                <w:sz w:val="24"/>
                <w:szCs w:val="24"/>
              </w:rPr>
              <w:t xml:space="preserve">k.č.br. 1379/1, dvor ograda površine 56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zk.ul.br. 1, k.o. Šandrovac i</w:t>
            </w:r>
          </w:p>
          <w:p w:rsidR="006200CB" w:rsidRPr="00C9333B" w:rsidRDefault="006200CB" w:rsidP="006200CB">
            <w:pPr>
              <w:ind w:firstLine="708"/>
              <w:jc w:val="both"/>
              <w:rPr>
                <w:rFonts w:ascii="Times New Roman" w:hAnsi="Times New Roman"/>
                <w:color w:val="000000"/>
                <w:sz w:val="24"/>
                <w:szCs w:val="24"/>
              </w:rPr>
            </w:pPr>
            <w:r w:rsidRPr="00C9333B">
              <w:rPr>
                <w:rFonts w:ascii="Times New Roman" w:hAnsi="Times New Roman"/>
                <w:color w:val="000000"/>
                <w:sz w:val="24"/>
                <w:szCs w:val="24"/>
              </w:rPr>
              <w:t xml:space="preserve">k.č.br. 1379/2, neplodno ograda površine 194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zk.ul.br. 1, k.o. Šandrovac,</w:t>
            </w:r>
          </w:p>
          <w:p w:rsidR="006200CB" w:rsidRPr="00C9333B" w:rsidRDefault="006200CB" w:rsidP="006200CB">
            <w:pPr>
              <w:ind w:firstLine="708"/>
              <w:jc w:val="both"/>
              <w:rPr>
                <w:rFonts w:ascii="Times New Roman" w:hAnsi="Times New Roman"/>
                <w:color w:val="000000"/>
                <w:sz w:val="24"/>
                <w:szCs w:val="24"/>
              </w:rPr>
            </w:pPr>
            <w:r w:rsidRPr="00C9333B">
              <w:rPr>
                <w:rFonts w:ascii="Times New Roman" w:hAnsi="Times New Roman"/>
                <w:color w:val="000000"/>
                <w:sz w:val="24"/>
                <w:szCs w:val="24"/>
              </w:rPr>
              <w:t xml:space="preserve">k.č.br. 11/1/C, livada lug 182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zk.ul.br. 688, k.o. Šandrovac,</w:t>
            </w:r>
          </w:p>
          <w:p w:rsidR="006200CB" w:rsidRPr="00C9333B" w:rsidRDefault="006200CB" w:rsidP="006200CB">
            <w:pPr>
              <w:ind w:firstLine="708"/>
              <w:jc w:val="both"/>
              <w:rPr>
                <w:rFonts w:ascii="Times New Roman" w:hAnsi="Times New Roman"/>
                <w:sz w:val="24"/>
                <w:szCs w:val="24"/>
              </w:rPr>
            </w:pPr>
            <w:r w:rsidRPr="00C9333B">
              <w:rPr>
                <w:rFonts w:ascii="Times New Roman" w:hAnsi="Times New Roman"/>
                <w:sz w:val="24"/>
                <w:szCs w:val="24"/>
              </w:rPr>
              <w:t>Katastarske čestice 1379/1 i 1379/2, k.o. Šandrovac  smještene su u centru naselja Šandrovac, preko puta zgrade Općine, i služe kao parkiralište. Međutim, iste je potrebno urediti sa potrebnom infrastrukturom s obzirom da su neuređene.</w:t>
            </w:r>
          </w:p>
          <w:p w:rsidR="006200CB" w:rsidRPr="00C9333B" w:rsidRDefault="006200CB" w:rsidP="006200CB">
            <w:pPr>
              <w:jc w:val="both"/>
              <w:rPr>
                <w:rFonts w:ascii="Times New Roman" w:hAnsi="Times New Roman"/>
                <w:sz w:val="24"/>
                <w:szCs w:val="24"/>
              </w:rPr>
            </w:pPr>
            <w:r w:rsidRPr="00C9333B">
              <w:rPr>
                <w:rFonts w:ascii="Times New Roman" w:hAnsi="Times New Roman"/>
                <w:sz w:val="24"/>
                <w:szCs w:val="24"/>
              </w:rPr>
              <w:tab/>
              <w:t xml:space="preserve">Općina Šandrovac će se obratiti zahtjevom za kupnju/darovanje </w:t>
            </w:r>
            <w:r w:rsidRPr="00C9333B">
              <w:rPr>
                <w:rFonts w:ascii="Times New Roman" w:hAnsi="Times New Roman"/>
                <w:color w:val="000000"/>
                <w:sz w:val="24"/>
                <w:szCs w:val="24"/>
              </w:rPr>
              <w:t xml:space="preserve">čestice </w:t>
            </w:r>
            <w:r w:rsidRPr="00C9333B">
              <w:rPr>
                <w:rFonts w:ascii="Times New Roman" w:hAnsi="Times New Roman"/>
                <w:bCs/>
                <w:color w:val="000000"/>
                <w:sz w:val="24"/>
                <w:szCs w:val="24"/>
              </w:rPr>
              <w:t xml:space="preserve">k.č.br 2205/3 livada lug površine 135 </w:t>
            </w:r>
            <w:proofErr w:type="spellStart"/>
            <w:r w:rsidRPr="00C9333B">
              <w:rPr>
                <w:rFonts w:ascii="Times New Roman" w:hAnsi="Times New Roman"/>
                <w:bCs/>
                <w:color w:val="000000"/>
                <w:sz w:val="24"/>
                <w:szCs w:val="24"/>
              </w:rPr>
              <w:t>čhv</w:t>
            </w:r>
            <w:proofErr w:type="spellEnd"/>
            <w:r w:rsidRPr="00C9333B">
              <w:rPr>
                <w:rFonts w:ascii="Times New Roman" w:hAnsi="Times New Roman"/>
                <w:bCs/>
                <w:color w:val="000000"/>
                <w:sz w:val="24"/>
                <w:szCs w:val="24"/>
              </w:rPr>
              <w:t xml:space="preserve">, </w:t>
            </w:r>
            <w:r w:rsidRPr="00C9333B">
              <w:rPr>
                <w:rFonts w:ascii="Times New Roman" w:hAnsi="Times New Roman"/>
                <w:color w:val="000000"/>
                <w:sz w:val="24"/>
                <w:szCs w:val="24"/>
              </w:rPr>
              <w:t>zk.ul.br. 3, k.o. Šandrovac koja je</w:t>
            </w:r>
            <w:r w:rsidRPr="00C9333B">
              <w:rPr>
                <w:rFonts w:ascii="Times New Roman" w:hAnsi="Times New Roman"/>
                <w:sz w:val="24"/>
                <w:szCs w:val="24"/>
              </w:rPr>
              <w:t xml:space="preserve"> smještena u poslovnoj zoni Doljani, ranije je bila stari kanal, a izgubila je status javnog vodnog dobra u vlasništvu RH.</w:t>
            </w:r>
          </w:p>
          <w:p w:rsidR="006200CB" w:rsidRPr="00C9333B" w:rsidRDefault="006200CB" w:rsidP="006200CB">
            <w:pPr>
              <w:ind w:firstLine="708"/>
              <w:jc w:val="both"/>
              <w:rPr>
                <w:rFonts w:ascii="Times New Roman" w:hAnsi="Times New Roman"/>
                <w:sz w:val="24"/>
                <w:szCs w:val="24"/>
              </w:rPr>
            </w:pPr>
          </w:p>
          <w:p w:rsidR="006200CB" w:rsidRPr="00C9333B" w:rsidRDefault="006200CB" w:rsidP="006200CB">
            <w:pPr>
              <w:ind w:firstLine="708"/>
              <w:jc w:val="both"/>
              <w:rPr>
                <w:rFonts w:ascii="Times New Roman" w:hAnsi="Times New Roman"/>
                <w:sz w:val="24"/>
                <w:szCs w:val="24"/>
              </w:rPr>
            </w:pPr>
          </w:p>
          <w:p w:rsidR="006200CB" w:rsidRPr="00C9333B" w:rsidRDefault="006200CB" w:rsidP="006200CB">
            <w:pPr>
              <w:jc w:val="both"/>
              <w:rPr>
                <w:rFonts w:ascii="Times New Roman" w:hAnsi="Times New Roman"/>
                <w:sz w:val="24"/>
                <w:szCs w:val="24"/>
              </w:rPr>
            </w:pPr>
            <w:r w:rsidRPr="00C9333B">
              <w:rPr>
                <w:rFonts w:ascii="Times New Roman" w:hAnsi="Times New Roman"/>
                <w:sz w:val="24"/>
                <w:szCs w:val="24"/>
              </w:rPr>
              <w:t xml:space="preserve">Također, Općina Šandrovac planira podnijeti zahtjev za darovanje k.č.br. </w:t>
            </w:r>
            <w:r w:rsidRPr="00C9333B">
              <w:rPr>
                <w:rFonts w:ascii="Times New Roman" w:hAnsi="Times New Roman"/>
                <w:color w:val="000000"/>
                <w:sz w:val="24"/>
                <w:szCs w:val="24"/>
              </w:rPr>
              <w:t xml:space="preserve">1821/4, oranica </w:t>
            </w:r>
            <w:proofErr w:type="spellStart"/>
            <w:r w:rsidRPr="00C9333B">
              <w:rPr>
                <w:rFonts w:ascii="Times New Roman" w:hAnsi="Times New Roman"/>
                <w:color w:val="000000"/>
                <w:sz w:val="24"/>
                <w:szCs w:val="24"/>
              </w:rPr>
              <w:t>seča</w:t>
            </w:r>
            <w:proofErr w:type="spellEnd"/>
            <w:r w:rsidRPr="00C9333B">
              <w:rPr>
                <w:rFonts w:ascii="Times New Roman" w:hAnsi="Times New Roman"/>
                <w:color w:val="000000"/>
                <w:sz w:val="24"/>
                <w:szCs w:val="24"/>
              </w:rPr>
              <w:t xml:space="preserve"> površine 1 jutro 368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xml:space="preserve">, k.č.br. 1821/7, oranica </w:t>
            </w:r>
            <w:proofErr w:type="spellStart"/>
            <w:r w:rsidRPr="00C9333B">
              <w:rPr>
                <w:rFonts w:ascii="Times New Roman" w:hAnsi="Times New Roman"/>
                <w:color w:val="000000"/>
                <w:sz w:val="24"/>
                <w:szCs w:val="24"/>
              </w:rPr>
              <w:t>seča</w:t>
            </w:r>
            <w:proofErr w:type="spellEnd"/>
            <w:r w:rsidRPr="00C9333B">
              <w:rPr>
                <w:rFonts w:ascii="Times New Roman" w:hAnsi="Times New Roman"/>
                <w:color w:val="000000"/>
                <w:sz w:val="24"/>
                <w:szCs w:val="24"/>
              </w:rPr>
              <w:t xml:space="preserve"> površine 808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xml:space="preserve">, k.č.br. 1821/8, oranica i vinograd </w:t>
            </w:r>
            <w:proofErr w:type="spellStart"/>
            <w:r w:rsidRPr="00C9333B">
              <w:rPr>
                <w:rFonts w:ascii="Times New Roman" w:hAnsi="Times New Roman"/>
                <w:color w:val="000000"/>
                <w:sz w:val="24"/>
                <w:szCs w:val="24"/>
              </w:rPr>
              <w:t>seča</w:t>
            </w:r>
            <w:proofErr w:type="spellEnd"/>
            <w:r w:rsidRPr="00C9333B">
              <w:rPr>
                <w:rFonts w:ascii="Times New Roman" w:hAnsi="Times New Roman"/>
                <w:color w:val="000000"/>
                <w:sz w:val="24"/>
                <w:szCs w:val="24"/>
              </w:rPr>
              <w:t xml:space="preserve"> površine 808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xml:space="preserve">, k.č.br. 1821/9, oranica </w:t>
            </w:r>
            <w:proofErr w:type="spellStart"/>
            <w:r w:rsidRPr="00C9333B">
              <w:rPr>
                <w:rFonts w:ascii="Times New Roman" w:hAnsi="Times New Roman"/>
                <w:color w:val="000000"/>
                <w:sz w:val="24"/>
                <w:szCs w:val="24"/>
              </w:rPr>
              <w:t>seča</w:t>
            </w:r>
            <w:proofErr w:type="spellEnd"/>
            <w:r w:rsidRPr="00C9333B">
              <w:rPr>
                <w:rFonts w:ascii="Times New Roman" w:hAnsi="Times New Roman"/>
                <w:color w:val="000000"/>
                <w:sz w:val="24"/>
                <w:szCs w:val="24"/>
              </w:rPr>
              <w:t xml:space="preserve"> površine 758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xml:space="preserve">, k.č.br. 1821/17, oranica </w:t>
            </w:r>
            <w:proofErr w:type="spellStart"/>
            <w:r w:rsidRPr="00C9333B">
              <w:rPr>
                <w:rFonts w:ascii="Times New Roman" w:hAnsi="Times New Roman"/>
                <w:color w:val="000000"/>
                <w:sz w:val="24"/>
                <w:szCs w:val="24"/>
              </w:rPr>
              <w:t>seča</w:t>
            </w:r>
            <w:proofErr w:type="spellEnd"/>
            <w:r w:rsidRPr="00C9333B">
              <w:rPr>
                <w:rFonts w:ascii="Times New Roman" w:hAnsi="Times New Roman"/>
                <w:color w:val="000000"/>
                <w:sz w:val="24"/>
                <w:szCs w:val="24"/>
              </w:rPr>
              <w:t xml:space="preserve"> površine 357 </w:t>
            </w:r>
            <w:proofErr w:type="spellStart"/>
            <w:r w:rsidRPr="00C9333B">
              <w:rPr>
                <w:rFonts w:ascii="Times New Roman" w:hAnsi="Times New Roman"/>
                <w:color w:val="000000"/>
                <w:sz w:val="24"/>
                <w:szCs w:val="24"/>
              </w:rPr>
              <w:t>čhv</w:t>
            </w:r>
            <w:proofErr w:type="spellEnd"/>
            <w:r w:rsidRPr="00C9333B">
              <w:rPr>
                <w:rFonts w:ascii="Times New Roman" w:hAnsi="Times New Roman"/>
                <w:sz w:val="24"/>
                <w:szCs w:val="24"/>
              </w:rPr>
              <w:t xml:space="preserve"> </w:t>
            </w:r>
            <w:r w:rsidRPr="00C9333B">
              <w:rPr>
                <w:rFonts w:ascii="Times New Roman" w:hAnsi="Times New Roman"/>
                <w:color w:val="000000"/>
                <w:sz w:val="24"/>
                <w:szCs w:val="24"/>
              </w:rPr>
              <w:t xml:space="preserve">sve upisano u zk.ul.br. 1419, k.o. Šandrovac, u </w:t>
            </w:r>
            <w:r w:rsidRPr="00C9333B">
              <w:rPr>
                <w:rFonts w:ascii="Times New Roman" w:hAnsi="Times New Roman"/>
                <w:sz w:val="24"/>
                <w:szCs w:val="24"/>
              </w:rPr>
              <w:t>zemljišnim knjigama Općinskog suda u Bjelovaru, kao vlasništvo Republike Hrvatske,  Ministarstvu državne imovine za izgradnju azila. Na inicijativu Općine Šandrovac u suradnji sa gradovima Bjelovarom, Daruvar, Čazma, Garešnica i Grubišno polje kao i 11 općina na području Bjelovarsko-bilogorske županije na predmetnoj katastarskoj čestici izgraditi će se sklonište za životinje, projekta vrijednog 4.440.000,00 kuna.</w:t>
            </w:r>
          </w:p>
          <w:p w:rsidR="006200CB" w:rsidRPr="00C9333B" w:rsidRDefault="006200CB" w:rsidP="006200CB">
            <w:pPr>
              <w:ind w:firstLine="708"/>
              <w:jc w:val="both"/>
              <w:rPr>
                <w:rFonts w:ascii="Times New Roman" w:hAnsi="Times New Roman"/>
                <w:sz w:val="24"/>
                <w:szCs w:val="24"/>
              </w:rPr>
            </w:pPr>
          </w:p>
          <w:p w:rsidR="006200CB" w:rsidRPr="00C9333B" w:rsidRDefault="006200CB" w:rsidP="006200CB">
            <w:pPr>
              <w:ind w:firstLine="708"/>
              <w:jc w:val="both"/>
              <w:rPr>
                <w:rFonts w:ascii="Times New Roman" w:hAnsi="Times New Roman"/>
                <w:sz w:val="24"/>
                <w:szCs w:val="24"/>
              </w:rPr>
            </w:pPr>
            <w:r w:rsidRPr="00C9333B">
              <w:rPr>
                <w:rFonts w:ascii="Times New Roman" w:hAnsi="Times New Roman"/>
                <w:sz w:val="24"/>
                <w:szCs w:val="24"/>
              </w:rPr>
              <w:t xml:space="preserve">Općina Šandrovac planira kupiti za potrebe bunara u </w:t>
            </w:r>
            <w:proofErr w:type="spellStart"/>
            <w:r w:rsidRPr="00C9333B">
              <w:rPr>
                <w:rFonts w:ascii="Times New Roman" w:hAnsi="Times New Roman"/>
                <w:sz w:val="24"/>
                <w:szCs w:val="24"/>
              </w:rPr>
              <w:t>Jaseniku</w:t>
            </w:r>
            <w:proofErr w:type="spellEnd"/>
            <w:r w:rsidRPr="00C9333B">
              <w:rPr>
                <w:rFonts w:ascii="Times New Roman" w:hAnsi="Times New Roman"/>
                <w:sz w:val="24"/>
                <w:szCs w:val="24"/>
              </w:rPr>
              <w:t xml:space="preserve"> k.č.br. 11/1/C, k.o. Šandrovac površine 182 </w:t>
            </w:r>
            <w:proofErr w:type="spellStart"/>
            <w:r w:rsidRPr="00C9333B">
              <w:rPr>
                <w:rFonts w:ascii="Times New Roman" w:hAnsi="Times New Roman"/>
                <w:sz w:val="24"/>
                <w:szCs w:val="24"/>
              </w:rPr>
              <w:t>čhv</w:t>
            </w:r>
            <w:proofErr w:type="spellEnd"/>
            <w:r w:rsidRPr="00C9333B">
              <w:rPr>
                <w:rFonts w:ascii="Times New Roman" w:hAnsi="Times New Roman"/>
                <w:sz w:val="24"/>
                <w:szCs w:val="24"/>
              </w:rPr>
              <w:t xml:space="preserve">, u vlasništvu </w:t>
            </w:r>
            <w:proofErr w:type="spellStart"/>
            <w:r w:rsidRPr="00C9333B">
              <w:rPr>
                <w:rFonts w:ascii="Times New Roman" w:hAnsi="Times New Roman"/>
                <w:sz w:val="24"/>
                <w:szCs w:val="24"/>
              </w:rPr>
              <w:t>Kržak</w:t>
            </w:r>
            <w:proofErr w:type="spellEnd"/>
            <w:r w:rsidRPr="00C9333B">
              <w:rPr>
                <w:rFonts w:ascii="Times New Roman" w:hAnsi="Times New Roman"/>
                <w:sz w:val="24"/>
                <w:szCs w:val="24"/>
              </w:rPr>
              <w:t xml:space="preserve"> Željke.</w:t>
            </w:r>
          </w:p>
          <w:p w:rsidR="006200CB" w:rsidRPr="00C9333B" w:rsidRDefault="006200CB" w:rsidP="006200CB">
            <w:pPr>
              <w:ind w:firstLine="708"/>
              <w:jc w:val="both"/>
              <w:rPr>
                <w:rFonts w:ascii="Times New Roman" w:hAnsi="Times New Roman"/>
                <w:sz w:val="24"/>
                <w:szCs w:val="24"/>
              </w:rPr>
            </w:pPr>
          </w:p>
          <w:p w:rsidR="005A0F1D" w:rsidRPr="00C9333B" w:rsidRDefault="005A0F1D" w:rsidP="006200CB">
            <w:pPr>
              <w:ind w:firstLine="708"/>
              <w:jc w:val="both"/>
              <w:rPr>
                <w:rFonts w:ascii="Times New Roman" w:hAnsi="Times New Roman"/>
                <w:sz w:val="24"/>
                <w:szCs w:val="24"/>
              </w:rPr>
            </w:pPr>
          </w:p>
          <w:p w:rsidR="006200CB" w:rsidRPr="00C9333B" w:rsidRDefault="006200CB" w:rsidP="006200CB">
            <w:pPr>
              <w:jc w:val="center"/>
              <w:rPr>
                <w:rFonts w:ascii="Times New Roman" w:hAnsi="Times New Roman"/>
                <w:b/>
                <w:color w:val="000000"/>
                <w:sz w:val="24"/>
                <w:szCs w:val="24"/>
              </w:rPr>
            </w:pPr>
            <w:r w:rsidRPr="00C9333B">
              <w:rPr>
                <w:rFonts w:ascii="Times New Roman" w:hAnsi="Times New Roman"/>
                <w:b/>
                <w:color w:val="000000"/>
                <w:sz w:val="24"/>
                <w:szCs w:val="24"/>
              </w:rPr>
              <w:t>Članak 3.</w:t>
            </w:r>
          </w:p>
          <w:p w:rsidR="006200CB" w:rsidRPr="00C9333B" w:rsidRDefault="006200CB" w:rsidP="006200CB">
            <w:pPr>
              <w:ind w:firstLine="708"/>
              <w:rPr>
                <w:rFonts w:ascii="Times New Roman" w:hAnsi="Times New Roman"/>
                <w:color w:val="000000"/>
                <w:sz w:val="24"/>
                <w:szCs w:val="24"/>
              </w:rPr>
            </w:pPr>
            <w:r w:rsidRPr="00C9333B">
              <w:rPr>
                <w:rFonts w:ascii="Times New Roman" w:hAnsi="Times New Roman"/>
                <w:color w:val="000000"/>
                <w:sz w:val="24"/>
                <w:szCs w:val="24"/>
              </w:rPr>
              <w:t>U 2019. godini, objaviti će se javni natječaji radi prodaje:</w:t>
            </w:r>
          </w:p>
          <w:p w:rsidR="006200CB" w:rsidRPr="00C9333B" w:rsidRDefault="006200CB" w:rsidP="006200CB">
            <w:pPr>
              <w:jc w:val="both"/>
              <w:rPr>
                <w:rFonts w:ascii="Times New Roman" w:hAnsi="Times New Roman"/>
                <w:color w:val="000000"/>
                <w:sz w:val="24"/>
                <w:szCs w:val="24"/>
              </w:rPr>
            </w:pPr>
            <w:r w:rsidRPr="00C9333B">
              <w:rPr>
                <w:rFonts w:ascii="Times New Roman" w:hAnsi="Times New Roman"/>
                <w:color w:val="000000"/>
                <w:sz w:val="24"/>
                <w:szCs w:val="24"/>
              </w:rPr>
              <w:t xml:space="preserve">1. skladišta poljoprivrednog materijala u </w:t>
            </w:r>
            <w:proofErr w:type="spellStart"/>
            <w:r w:rsidRPr="00C9333B">
              <w:rPr>
                <w:rFonts w:ascii="Times New Roman" w:hAnsi="Times New Roman"/>
                <w:color w:val="000000"/>
                <w:sz w:val="24"/>
                <w:szCs w:val="24"/>
              </w:rPr>
              <w:t>Lasovcu</w:t>
            </w:r>
            <w:proofErr w:type="spellEnd"/>
            <w:r w:rsidRPr="00C9333B">
              <w:rPr>
                <w:rFonts w:ascii="Times New Roman" w:hAnsi="Times New Roman"/>
                <w:color w:val="000000"/>
                <w:sz w:val="24"/>
                <w:szCs w:val="24"/>
              </w:rPr>
              <w:t xml:space="preserve">, k.č.br. 971/3, k.o. </w:t>
            </w:r>
            <w:proofErr w:type="spellStart"/>
            <w:r w:rsidRPr="00C9333B">
              <w:rPr>
                <w:rFonts w:ascii="Times New Roman" w:hAnsi="Times New Roman"/>
                <w:color w:val="000000"/>
                <w:sz w:val="24"/>
                <w:szCs w:val="24"/>
              </w:rPr>
              <w:t>Lasovac</w:t>
            </w:r>
            <w:proofErr w:type="spellEnd"/>
            <w:r w:rsidRPr="00C9333B">
              <w:rPr>
                <w:rFonts w:ascii="Times New Roman" w:hAnsi="Times New Roman"/>
                <w:color w:val="000000"/>
                <w:sz w:val="24"/>
                <w:szCs w:val="24"/>
              </w:rPr>
              <w:t>, za cijenu od 190.410,00 kuna</w:t>
            </w:r>
          </w:p>
          <w:p w:rsidR="006200CB" w:rsidRPr="00C9333B" w:rsidRDefault="006200CB" w:rsidP="006200CB">
            <w:pPr>
              <w:rPr>
                <w:rFonts w:ascii="Times New Roman" w:hAnsi="Times New Roman"/>
                <w:color w:val="000000"/>
                <w:sz w:val="24"/>
                <w:szCs w:val="24"/>
              </w:rPr>
            </w:pPr>
            <w:r w:rsidRPr="00C9333B">
              <w:rPr>
                <w:rFonts w:ascii="Times New Roman" w:hAnsi="Times New Roman"/>
                <w:color w:val="000000"/>
                <w:sz w:val="24"/>
                <w:szCs w:val="24"/>
              </w:rPr>
              <w:t xml:space="preserve">2. </w:t>
            </w:r>
            <w:proofErr w:type="spellStart"/>
            <w:r w:rsidRPr="00C9333B">
              <w:rPr>
                <w:rFonts w:ascii="Times New Roman" w:hAnsi="Times New Roman"/>
                <w:color w:val="000000"/>
                <w:sz w:val="24"/>
                <w:szCs w:val="24"/>
              </w:rPr>
              <w:t>ošasne</w:t>
            </w:r>
            <w:proofErr w:type="spellEnd"/>
            <w:r w:rsidRPr="00C9333B">
              <w:rPr>
                <w:rFonts w:ascii="Times New Roman" w:hAnsi="Times New Roman"/>
                <w:color w:val="000000"/>
                <w:sz w:val="24"/>
                <w:szCs w:val="24"/>
              </w:rPr>
              <w:t xml:space="preserve"> ostavine iza pokojnog </w:t>
            </w:r>
            <w:proofErr w:type="spellStart"/>
            <w:r w:rsidRPr="00C9333B">
              <w:rPr>
                <w:rFonts w:ascii="Times New Roman" w:hAnsi="Times New Roman"/>
                <w:color w:val="000000"/>
                <w:sz w:val="24"/>
                <w:szCs w:val="24"/>
              </w:rPr>
              <w:t>Amić</w:t>
            </w:r>
            <w:proofErr w:type="spellEnd"/>
            <w:r w:rsidRPr="00C9333B">
              <w:rPr>
                <w:rFonts w:ascii="Times New Roman" w:hAnsi="Times New Roman"/>
                <w:color w:val="000000"/>
                <w:sz w:val="24"/>
                <w:szCs w:val="24"/>
              </w:rPr>
              <w:t xml:space="preserve"> Slavko, Kašljavac 41/a i to k.č.br. 261/3 oranica i vinogradi stari brijeg površine 211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xml:space="preserve"> i </w:t>
            </w:r>
            <w:proofErr w:type="spellStart"/>
            <w:r w:rsidRPr="00C9333B">
              <w:rPr>
                <w:rFonts w:ascii="Times New Roman" w:hAnsi="Times New Roman"/>
                <w:color w:val="000000"/>
                <w:sz w:val="24"/>
                <w:szCs w:val="24"/>
              </w:rPr>
              <w:t>kčbr</w:t>
            </w:r>
            <w:proofErr w:type="spellEnd"/>
            <w:r w:rsidRPr="00C9333B">
              <w:rPr>
                <w:rFonts w:ascii="Times New Roman" w:hAnsi="Times New Roman"/>
                <w:color w:val="000000"/>
                <w:sz w:val="24"/>
                <w:szCs w:val="24"/>
              </w:rPr>
              <w:t xml:space="preserve"> 262/2/C livada površine 144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w:t>
            </w:r>
          </w:p>
          <w:p w:rsidR="006200CB" w:rsidRPr="00C9333B" w:rsidRDefault="006200CB" w:rsidP="006200CB">
            <w:pPr>
              <w:jc w:val="both"/>
              <w:rPr>
                <w:rFonts w:ascii="Times New Roman" w:hAnsi="Times New Roman"/>
                <w:color w:val="000000"/>
                <w:sz w:val="24"/>
                <w:szCs w:val="24"/>
              </w:rPr>
            </w:pPr>
            <w:r w:rsidRPr="00C9333B">
              <w:rPr>
                <w:rFonts w:ascii="Times New Roman" w:hAnsi="Times New Roman"/>
                <w:color w:val="000000"/>
                <w:sz w:val="24"/>
                <w:szCs w:val="24"/>
              </w:rPr>
              <w:t xml:space="preserve">3. </w:t>
            </w:r>
            <w:proofErr w:type="spellStart"/>
            <w:r w:rsidRPr="00C9333B">
              <w:rPr>
                <w:rFonts w:ascii="Times New Roman" w:hAnsi="Times New Roman"/>
                <w:color w:val="000000"/>
                <w:sz w:val="24"/>
                <w:szCs w:val="24"/>
              </w:rPr>
              <w:t>ošasne</w:t>
            </w:r>
            <w:proofErr w:type="spellEnd"/>
            <w:r w:rsidRPr="00C9333B">
              <w:rPr>
                <w:rFonts w:ascii="Times New Roman" w:hAnsi="Times New Roman"/>
                <w:color w:val="000000"/>
                <w:sz w:val="24"/>
                <w:szCs w:val="24"/>
              </w:rPr>
              <w:t xml:space="preserve"> ostavine iza pokojne Irme </w:t>
            </w:r>
            <w:proofErr w:type="spellStart"/>
            <w:r w:rsidRPr="00C9333B">
              <w:rPr>
                <w:rFonts w:ascii="Times New Roman" w:hAnsi="Times New Roman"/>
                <w:color w:val="000000"/>
                <w:sz w:val="24"/>
                <w:szCs w:val="24"/>
              </w:rPr>
              <w:t>Žugec</w:t>
            </w:r>
            <w:proofErr w:type="spellEnd"/>
            <w:r w:rsidRPr="00C9333B">
              <w:rPr>
                <w:rFonts w:ascii="Times New Roman" w:hAnsi="Times New Roman"/>
                <w:color w:val="000000"/>
                <w:sz w:val="24"/>
                <w:szCs w:val="24"/>
              </w:rPr>
              <w:t xml:space="preserve"> djevojački </w:t>
            </w:r>
            <w:proofErr w:type="spellStart"/>
            <w:r w:rsidRPr="00C9333B">
              <w:rPr>
                <w:rFonts w:ascii="Times New Roman" w:hAnsi="Times New Roman"/>
                <w:color w:val="000000"/>
                <w:sz w:val="24"/>
                <w:szCs w:val="24"/>
              </w:rPr>
              <w:t>Belovari</w:t>
            </w:r>
            <w:proofErr w:type="spellEnd"/>
            <w:r w:rsidRPr="00C9333B">
              <w:rPr>
                <w:rFonts w:ascii="Times New Roman" w:hAnsi="Times New Roman"/>
                <w:color w:val="000000"/>
                <w:sz w:val="24"/>
                <w:szCs w:val="24"/>
              </w:rPr>
              <w:t xml:space="preserve"> iz Zagreba, </w:t>
            </w:r>
            <w:proofErr w:type="spellStart"/>
            <w:r w:rsidRPr="00C9333B">
              <w:rPr>
                <w:rFonts w:ascii="Times New Roman" w:hAnsi="Times New Roman"/>
                <w:color w:val="000000"/>
                <w:sz w:val="24"/>
                <w:szCs w:val="24"/>
              </w:rPr>
              <w:t>Baštijanova</w:t>
            </w:r>
            <w:proofErr w:type="spellEnd"/>
            <w:r w:rsidRPr="00C9333B">
              <w:rPr>
                <w:rFonts w:ascii="Times New Roman" w:hAnsi="Times New Roman"/>
                <w:color w:val="000000"/>
                <w:sz w:val="24"/>
                <w:szCs w:val="24"/>
              </w:rPr>
              <w:t xml:space="preserve"> 41, i to k.č.br. 724/1, vinograd </w:t>
            </w:r>
            <w:proofErr w:type="spellStart"/>
            <w:r w:rsidRPr="00C9333B">
              <w:rPr>
                <w:rFonts w:ascii="Times New Roman" w:hAnsi="Times New Roman"/>
                <w:color w:val="000000"/>
                <w:sz w:val="24"/>
                <w:szCs w:val="24"/>
              </w:rPr>
              <w:t>Lasovac</w:t>
            </w:r>
            <w:proofErr w:type="spellEnd"/>
            <w:r w:rsidRPr="00C9333B">
              <w:rPr>
                <w:rFonts w:ascii="Times New Roman" w:hAnsi="Times New Roman"/>
                <w:color w:val="000000"/>
                <w:sz w:val="24"/>
                <w:szCs w:val="24"/>
              </w:rPr>
              <w:t xml:space="preserve"> brdo površine 293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xml:space="preserve"> i k.č.br. 725/1, šuma </w:t>
            </w:r>
            <w:proofErr w:type="spellStart"/>
            <w:r w:rsidRPr="00C9333B">
              <w:rPr>
                <w:rFonts w:ascii="Times New Roman" w:hAnsi="Times New Roman"/>
                <w:color w:val="000000"/>
                <w:sz w:val="24"/>
                <w:szCs w:val="24"/>
              </w:rPr>
              <w:t>Laosvac</w:t>
            </w:r>
            <w:proofErr w:type="spellEnd"/>
            <w:r w:rsidRPr="00C9333B">
              <w:rPr>
                <w:rFonts w:ascii="Times New Roman" w:hAnsi="Times New Roman"/>
                <w:color w:val="000000"/>
                <w:sz w:val="24"/>
                <w:szCs w:val="24"/>
              </w:rPr>
              <w:t xml:space="preserve"> brdo površine 244 </w:t>
            </w:r>
            <w:proofErr w:type="spellStart"/>
            <w:r w:rsidRPr="00C9333B">
              <w:rPr>
                <w:rFonts w:ascii="Times New Roman" w:hAnsi="Times New Roman"/>
                <w:color w:val="000000"/>
                <w:sz w:val="24"/>
                <w:szCs w:val="24"/>
              </w:rPr>
              <w:t>čhv</w:t>
            </w:r>
            <w:proofErr w:type="spellEnd"/>
            <w:r w:rsidRPr="00C9333B">
              <w:rPr>
                <w:rFonts w:ascii="Times New Roman" w:hAnsi="Times New Roman"/>
                <w:color w:val="000000"/>
                <w:sz w:val="24"/>
                <w:szCs w:val="24"/>
              </w:rPr>
              <w:t xml:space="preserve">, zk.ul.br. 164, k.o. </w:t>
            </w:r>
            <w:proofErr w:type="spellStart"/>
            <w:r w:rsidRPr="00C9333B">
              <w:rPr>
                <w:rFonts w:ascii="Times New Roman" w:hAnsi="Times New Roman"/>
                <w:color w:val="000000"/>
                <w:sz w:val="24"/>
                <w:szCs w:val="24"/>
              </w:rPr>
              <w:t>Pupelica</w:t>
            </w:r>
            <w:proofErr w:type="spellEnd"/>
            <w:r w:rsidRPr="00C9333B">
              <w:rPr>
                <w:rFonts w:ascii="Times New Roman" w:hAnsi="Times New Roman"/>
                <w:color w:val="000000"/>
                <w:sz w:val="24"/>
                <w:szCs w:val="24"/>
              </w:rPr>
              <w:t>.</w:t>
            </w:r>
          </w:p>
          <w:p w:rsidR="006200CB" w:rsidRPr="00C9333B" w:rsidRDefault="006200CB" w:rsidP="006200CB">
            <w:pPr>
              <w:jc w:val="both"/>
              <w:rPr>
                <w:rFonts w:ascii="Times New Roman" w:hAnsi="Times New Roman"/>
                <w:color w:val="000000"/>
                <w:sz w:val="24"/>
                <w:szCs w:val="24"/>
              </w:rPr>
            </w:pPr>
          </w:p>
          <w:p w:rsidR="006200CB" w:rsidRPr="00C9333B" w:rsidRDefault="006200CB" w:rsidP="006200CB">
            <w:pPr>
              <w:jc w:val="center"/>
              <w:rPr>
                <w:rFonts w:ascii="Times New Roman" w:hAnsi="Times New Roman"/>
                <w:b/>
                <w:sz w:val="24"/>
                <w:szCs w:val="24"/>
              </w:rPr>
            </w:pPr>
            <w:r w:rsidRPr="00C9333B">
              <w:rPr>
                <w:rFonts w:ascii="Times New Roman" w:hAnsi="Times New Roman"/>
                <w:b/>
                <w:sz w:val="24"/>
                <w:szCs w:val="24"/>
              </w:rPr>
              <w:t>Članak 4.</w:t>
            </w:r>
          </w:p>
          <w:p w:rsidR="006200CB" w:rsidRPr="00C9333B" w:rsidRDefault="006200CB" w:rsidP="006200CB">
            <w:pPr>
              <w:ind w:firstLine="708"/>
              <w:jc w:val="both"/>
              <w:rPr>
                <w:rFonts w:ascii="Times New Roman" w:hAnsi="Times New Roman"/>
                <w:color w:val="000000"/>
                <w:sz w:val="24"/>
                <w:szCs w:val="24"/>
              </w:rPr>
            </w:pPr>
            <w:r w:rsidRPr="00C9333B">
              <w:rPr>
                <w:rFonts w:ascii="Times New Roman" w:hAnsi="Times New Roman"/>
                <w:color w:val="000000"/>
                <w:sz w:val="24"/>
                <w:szCs w:val="24"/>
              </w:rPr>
              <w:t>Od značajnih investicijskih projekata na nekretninama Općine Šandrovac u planu investicija za 2019. godinu su sljedeći projekti:</w:t>
            </w:r>
          </w:p>
          <w:p w:rsidR="006200CB" w:rsidRPr="00C9333B" w:rsidRDefault="006200CB" w:rsidP="006200CB">
            <w:pPr>
              <w:pStyle w:val="Bezproreda"/>
              <w:jc w:val="both"/>
              <w:rPr>
                <w:rFonts w:ascii="Times New Roman" w:hAnsi="Times New Roman"/>
                <w:color w:val="000000"/>
                <w:sz w:val="24"/>
                <w:szCs w:val="24"/>
              </w:rPr>
            </w:pPr>
            <w:r w:rsidRPr="00C9333B">
              <w:rPr>
                <w:rFonts w:ascii="Times New Roman" w:hAnsi="Times New Roman"/>
                <w:color w:val="000000"/>
                <w:sz w:val="24"/>
                <w:szCs w:val="24"/>
              </w:rPr>
              <w:t>1. izgradnja dječjeg vrtića u Šandrovcu,</w:t>
            </w:r>
          </w:p>
          <w:p w:rsidR="006200CB" w:rsidRPr="00C9333B" w:rsidRDefault="006200CB" w:rsidP="006200CB">
            <w:pPr>
              <w:pStyle w:val="Bezproreda"/>
              <w:jc w:val="both"/>
              <w:rPr>
                <w:rFonts w:ascii="Times New Roman" w:hAnsi="Times New Roman"/>
                <w:color w:val="000000"/>
                <w:sz w:val="24"/>
                <w:szCs w:val="24"/>
              </w:rPr>
            </w:pPr>
            <w:r w:rsidRPr="00C9333B">
              <w:rPr>
                <w:rFonts w:ascii="Times New Roman" w:hAnsi="Times New Roman"/>
                <w:color w:val="000000"/>
                <w:sz w:val="24"/>
                <w:szCs w:val="24"/>
              </w:rPr>
              <w:lastRenderedPageBreak/>
              <w:t xml:space="preserve">2. izrada fasade, zamjena stolarije i zamjena krovišta na zgradi Poslovnog centra u Šandrovcu,  </w:t>
            </w:r>
          </w:p>
          <w:p w:rsidR="006200CB" w:rsidRPr="00C9333B" w:rsidRDefault="006200CB" w:rsidP="006200CB">
            <w:pPr>
              <w:jc w:val="both"/>
              <w:rPr>
                <w:rFonts w:ascii="Times New Roman" w:hAnsi="Times New Roman"/>
                <w:color w:val="000000"/>
                <w:sz w:val="24"/>
                <w:szCs w:val="24"/>
              </w:rPr>
            </w:pPr>
            <w:r w:rsidRPr="00C9333B">
              <w:rPr>
                <w:rFonts w:ascii="Times New Roman" w:hAnsi="Times New Roman"/>
                <w:color w:val="000000"/>
                <w:sz w:val="24"/>
                <w:szCs w:val="24"/>
              </w:rPr>
              <w:t>3. ishođenje pravomoćne dozvole za odvodnju na području Općine Šandrovac te kandidiranje projekta,</w:t>
            </w:r>
          </w:p>
          <w:p w:rsidR="006200CB" w:rsidRPr="00C9333B" w:rsidRDefault="006200CB" w:rsidP="006200CB">
            <w:pPr>
              <w:pStyle w:val="Bezproreda"/>
              <w:jc w:val="both"/>
              <w:rPr>
                <w:rFonts w:ascii="Times New Roman" w:hAnsi="Times New Roman"/>
                <w:color w:val="000000"/>
                <w:sz w:val="24"/>
                <w:szCs w:val="24"/>
              </w:rPr>
            </w:pPr>
            <w:r w:rsidRPr="00C9333B">
              <w:rPr>
                <w:rFonts w:ascii="Times New Roman" w:hAnsi="Times New Roman"/>
                <w:color w:val="000000"/>
                <w:sz w:val="24"/>
                <w:szCs w:val="24"/>
              </w:rPr>
              <w:t>4. rekonstrukcija i izgradnja vatrogasnog doma u Šandrovcu,</w:t>
            </w:r>
          </w:p>
          <w:p w:rsidR="006200CB" w:rsidRPr="00C9333B" w:rsidRDefault="006200CB" w:rsidP="006200CB">
            <w:pPr>
              <w:jc w:val="both"/>
              <w:rPr>
                <w:rFonts w:ascii="Times New Roman" w:hAnsi="Times New Roman"/>
                <w:color w:val="000000"/>
                <w:sz w:val="24"/>
                <w:szCs w:val="24"/>
              </w:rPr>
            </w:pPr>
            <w:r w:rsidRPr="00C9333B">
              <w:rPr>
                <w:rFonts w:ascii="Times New Roman" w:hAnsi="Times New Roman"/>
                <w:color w:val="000000"/>
                <w:sz w:val="24"/>
                <w:szCs w:val="24"/>
              </w:rPr>
              <w:t xml:space="preserve">5. rekonstrukcija nerazvrstane ceste  </w:t>
            </w:r>
            <w:proofErr w:type="spellStart"/>
            <w:r w:rsidRPr="00C9333B">
              <w:rPr>
                <w:rFonts w:ascii="Times New Roman" w:hAnsi="Times New Roman"/>
                <w:color w:val="000000"/>
                <w:sz w:val="24"/>
                <w:szCs w:val="24"/>
              </w:rPr>
              <w:t>Lasovac</w:t>
            </w:r>
            <w:proofErr w:type="spellEnd"/>
            <w:r w:rsidRPr="00C9333B">
              <w:rPr>
                <w:rFonts w:ascii="Times New Roman" w:hAnsi="Times New Roman"/>
                <w:color w:val="000000"/>
                <w:sz w:val="24"/>
                <w:szCs w:val="24"/>
              </w:rPr>
              <w:t>-Severin,</w:t>
            </w:r>
          </w:p>
          <w:p w:rsidR="006200CB" w:rsidRPr="00C9333B" w:rsidRDefault="006200CB" w:rsidP="006200CB">
            <w:pPr>
              <w:jc w:val="both"/>
              <w:rPr>
                <w:rFonts w:ascii="Times New Roman" w:hAnsi="Times New Roman"/>
                <w:color w:val="000000"/>
                <w:sz w:val="24"/>
                <w:szCs w:val="24"/>
              </w:rPr>
            </w:pPr>
            <w:r w:rsidRPr="00C9333B">
              <w:rPr>
                <w:rFonts w:ascii="Times New Roman" w:hAnsi="Times New Roman"/>
                <w:color w:val="000000"/>
                <w:sz w:val="24"/>
                <w:szCs w:val="24"/>
              </w:rPr>
              <w:t>6. proširenje groblja u Šandrovcu i izgradnja parkirališta,</w:t>
            </w:r>
          </w:p>
          <w:p w:rsidR="006200CB" w:rsidRPr="00C9333B" w:rsidRDefault="006200CB" w:rsidP="006200CB">
            <w:pPr>
              <w:jc w:val="both"/>
              <w:rPr>
                <w:rFonts w:ascii="Times New Roman" w:hAnsi="Times New Roman"/>
                <w:color w:val="000000"/>
                <w:sz w:val="24"/>
                <w:szCs w:val="24"/>
              </w:rPr>
            </w:pPr>
            <w:r w:rsidRPr="00C9333B">
              <w:rPr>
                <w:rFonts w:ascii="Times New Roman" w:hAnsi="Times New Roman"/>
                <w:color w:val="000000"/>
                <w:sz w:val="24"/>
                <w:szCs w:val="24"/>
              </w:rPr>
              <w:t xml:space="preserve">7. ishođenje pravomoćne dozvole za izgradnju </w:t>
            </w:r>
            <w:proofErr w:type="spellStart"/>
            <w:r w:rsidRPr="00C9333B">
              <w:rPr>
                <w:rFonts w:ascii="Times New Roman" w:hAnsi="Times New Roman"/>
                <w:color w:val="000000"/>
                <w:sz w:val="24"/>
                <w:szCs w:val="24"/>
              </w:rPr>
              <w:t>reciklažnog</w:t>
            </w:r>
            <w:proofErr w:type="spellEnd"/>
            <w:r w:rsidRPr="00C9333B">
              <w:rPr>
                <w:rFonts w:ascii="Times New Roman" w:hAnsi="Times New Roman"/>
                <w:color w:val="000000"/>
                <w:sz w:val="24"/>
                <w:szCs w:val="24"/>
              </w:rPr>
              <w:t xml:space="preserve"> dvorišta, dvorišta za građevinski materijal i gospodarskih objekata u Poslovnoj zoni „Doljani“,</w:t>
            </w:r>
          </w:p>
          <w:p w:rsidR="006200CB" w:rsidRPr="00C9333B" w:rsidRDefault="006200CB" w:rsidP="006200CB">
            <w:pPr>
              <w:jc w:val="both"/>
              <w:rPr>
                <w:rFonts w:ascii="Times New Roman" w:hAnsi="Times New Roman"/>
                <w:color w:val="000000"/>
                <w:sz w:val="24"/>
                <w:szCs w:val="24"/>
              </w:rPr>
            </w:pPr>
            <w:r w:rsidRPr="00C9333B">
              <w:rPr>
                <w:rFonts w:ascii="Times New Roman" w:hAnsi="Times New Roman"/>
                <w:color w:val="000000"/>
                <w:sz w:val="24"/>
                <w:szCs w:val="24"/>
              </w:rPr>
              <w:t>8. ishođenje pravomoćne dozvole  i kandidiranje projekta za uređenje Vidikovca.</w:t>
            </w:r>
          </w:p>
          <w:p w:rsidR="006200CB" w:rsidRPr="00C9333B" w:rsidRDefault="006200CB" w:rsidP="006200CB">
            <w:pPr>
              <w:jc w:val="both"/>
              <w:rPr>
                <w:rFonts w:ascii="Times New Roman" w:hAnsi="Times New Roman"/>
                <w:color w:val="000000"/>
                <w:sz w:val="24"/>
                <w:szCs w:val="24"/>
              </w:rPr>
            </w:pPr>
            <w:r w:rsidRPr="00C9333B">
              <w:rPr>
                <w:rFonts w:ascii="Times New Roman" w:hAnsi="Times New Roman"/>
                <w:color w:val="000000"/>
                <w:sz w:val="24"/>
                <w:szCs w:val="24"/>
              </w:rPr>
              <w:t xml:space="preserve"> </w:t>
            </w:r>
          </w:p>
          <w:p w:rsidR="006200CB" w:rsidRPr="00C9333B" w:rsidRDefault="006200CB" w:rsidP="006200CB">
            <w:pPr>
              <w:jc w:val="center"/>
              <w:rPr>
                <w:rFonts w:ascii="Times New Roman" w:hAnsi="Times New Roman"/>
                <w:b/>
                <w:sz w:val="24"/>
                <w:szCs w:val="24"/>
              </w:rPr>
            </w:pPr>
            <w:r w:rsidRPr="00C9333B">
              <w:rPr>
                <w:rFonts w:ascii="Times New Roman" w:hAnsi="Times New Roman"/>
                <w:b/>
                <w:sz w:val="24"/>
                <w:szCs w:val="24"/>
              </w:rPr>
              <w:t>Članak 6.</w:t>
            </w:r>
          </w:p>
          <w:p w:rsidR="006200CB" w:rsidRPr="00C9333B" w:rsidRDefault="006200CB" w:rsidP="006200CB">
            <w:pPr>
              <w:ind w:firstLine="708"/>
              <w:rPr>
                <w:rFonts w:ascii="Times New Roman" w:hAnsi="Times New Roman"/>
                <w:color w:val="000000"/>
                <w:sz w:val="24"/>
                <w:szCs w:val="24"/>
                <w:shd w:val="clear" w:color="auto" w:fill="FFFFFF"/>
              </w:rPr>
            </w:pPr>
            <w:r w:rsidRPr="00C9333B">
              <w:rPr>
                <w:rFonts w:ascii="Times New Roman" w:hAnsi="Times New Roman"/>
                <w:sz w:val="24"/>
                <w:szCs w:val="24"/>
              </w:rPr>
              <w:t>U 2019. godini ovaj godišnji plan</w:t>
            </w:r>
            <w:r w:rsidRPr="00C9333B">
              <w:rPr>
                <w:rFonts w:ascii="Times New Roman" w:hAnsi="Times New Roman"/>
                <w:color w:val="000000"/>
                <w:sz w:val="24"/>
                <w:szCs w:val="24"/>
                <w:shd w:val="clear" w:color="auto" w:fill="FFFFFF"/>
              </w:rPr>
              <w:t xml:space="preserve"> može po potrebi mijenjati i dopunjavati.</w:t>
            </w:r>
          </w:p>
          <w:p w:rsidR="006200CB" w:rsidRPr="00C9333B" w:rsidRDefault="006200CB" w:rsidP="006200CB">
            <w:pPr>
              <w:pStyle w:val="Bezproreda"/>
              <w:spacing w:line="276" w:lineRule="auto"/>
              <w:jc w:val="center"/>
              <w:rPr>
                <w:rFonts w:ascii="Times New Roman" w:hAnsi="Times New Roman"/>
                <w:b/>
                <w:sz w:val="24"/>
                <w:szCs w:val="24"/>
              </w:rPr>
            </w:pPr>
          </w:p>
          <w:p w:rsidR="006200CB" w:rsidRPr="00C9333B" w:rsidRDefault="006200CB" w:rsidP="006200CB">
            <w:pPr>
              <w:pStyle w:val="Bezproreda"/>
              <w:spacing w:line="276" w:lineRule="auto"/>
              <w:jc w:val="center"/>
              <w:rPr>
                <w:rFonts w:ascii="Times New Roman" w:hAnsi="Times New Roman"/>
                <w:b/>
                <w:sz w:val="24"/>
                <w:szCs w:val="24"/>
              </w:rPr>
            </w:pPr>
            <w:r w:rsidRPr="00C9333B">
              <w:rPr>
                <w:rFonts w:ascii="Times New Roman" w:hAnsi="Times New Roman"/>
                <w:b/>
                <w:sz w:val="24"/>
                <w:szCs w:val="24"/>
              </w:rPr>
              <w:t>Članak 7.</w:t>
            </w:r>
          </w:p>
          <w:p w:rsidR="006200CB" w:rsidRDefault="006200CB" w:rsidP="006200CB">
            <w:pPr>
              <w:pStyle w:val="Bezproreda"/>
              <w:spacing w:line="276" w:lineRule="auto"/>
              <w:jc w:val="both"/>
              <w:rPr>
                <w:rFonts w:ascii="Times New Roman" w:hAnsi="Times New Roman"/>
                <w:sz w:val="24"/>
                <w:szCs w:val="24"/>
              </w:rPr>
            </w:pPr>
            <w:r w:rsidRPr="00C9333B">
              <w:rPr>
                <w:rFonts w:ascii="Times New Roman" w:hAnsi="Times New Roman"/>
                <w:sz w:val="24"/>
                <w:szCs w:val="24"/>
              </w:rPr>
              <w:tab/>
              <w:t>Ovaj Plan stupa na snagu danom donošenja, a objaviti će se u „Općinskom glasniku Općine Šandrovac“.</w:t>
            </w:r>
          </w:p>
          <w:p w:rsidR="00C9333B" w:rsidRPr="00C9333B" w:rsidRDefault="00C9333B" w:rsidP="006200CB">
            <w:pPr>
              <w:pStyle w:val="Bezproreda"/>
              <w:spacing w:line="276" w:lineRule="auto"/>
              <w:jc w:val="both"/>
              <w:rPr>
                <w:rFonts w:ascii="Times New Roman" w:hAnsi="Times New Roman"/>
                <w:sz w:val="24"/>
                <w:szCs w:val="24"/>
              </w:rPr>
            </w:pPr>
          </w:p>
          <w:p w:rsidR="005A0F1D" w:rsidRPr="00C9333B" w:rsidRDefault="005A0F1D" w:rsidP="006200CB">
            <w:pPr>
              <w:pStyle w:val="Bezproreda"/>
              <w:spacing w:line="276" w:lineRule="auto"/>
              <w:jc w:val="both"/>
              <w:rPr>
                <w:rFonts w:ascii="Times New Roman" w:hAnsi="Times New Roman"/>
                <w:sz w:val="24"/>
                <w:szCs w:val="24"/>
              </w:rPr>
            </w:pPr>
            <w:r w:rsidRPr="00C9333B">
              <w:rPr>
                <w:rFonts w:ascii="Times New Roman" w:hAnsi="Times New Roman"/>
                <w:sz w:val="24"/>
                <w:szCs w:val="24"/>
              </w:rPr>
              <w:t>KLASA: 943-01/19-01/34</w:t>
            </w:r>
          </w:p>
          <w:p w:rsidR="005A0F1D" w:rsidRPr="00C9333B" w:rsidRDefault="005A0F1D" w:rsidP="006200CB">
            <w:pPr>
              <w:pStyle w:val="Bezproreda"/>
              <w:spacing w:line="276" w:lineRule="auto"/>
              <w:jc w:val="both"/>
              <w:rPr>
                <w:rFonts w:ascii="Times New Roman" w:hAnsi="Times New Roman"/>
                <w:sz w:val="24"/>
                <w:szCs w:val="24"/>
              </w:rPr>
            </w:pPr>
            <w:r w:rsidRPr="00C9333B">
              <w:rPr>
                <w:rFonts w:ascii="Times New Roman" w:hAnsi="Times New Roman"/>
                <w:sz w:val="24"/>
                <w:szCs w:val="24"/>
              </w:rPr>
              <w:t>URBROJ: 2123-05-01/19-1</w:t>
            </w:r>
          </w:p>
          <w:p w:rsidR="0021098C" w:rsidRPr="00C9333B" w:rsidRDefault="0021098C" w:rsidP="006200CB">
            <w:pPr>
              <w:pStyle w:val="Bezproreda"/>
              <w:spacing w:line="276" w:lineRule="auto"/>
              <w:jc w:val="both"/>
              <w:rPr>
                <w:rFonts w:ascii="Times New Roman" w:hAnsi="Times New Roman"/>
                <w:sz w:val="24"/>
                <w:szCs w:val="24"/>
              </w:rPr>
            </w:pPr>
            <w:r w:rsidRPr="00C9333B">
              <w:rPr>
                <w:rFonts w:ascii="Times New Roman" w:hAnsi="Times New Roman"/>
                <w:sz w:val="24"/>
                <w:szCs w:val="24"/>
              </w:rPr>
              <w:t>U Šandrovcu, 25.02.2019.</w:t>
            </w:r>
          </w:p>
          <w:p w:rsidR="006200CB" w:rsidRPr="00C9333B" w:rsidRDefault="006200CB" w:rsidP="006200CB">
            <w:pPr>
              <w:jc w:val="center"/>
              <w:rPr>
                <w:rFonts w:ascii="Times New Roman" w:hAnsi="Times New Roman"/>
                <w:sz w:val="24"/>
                <w:szCs w:val="24"/>
              </w:rPr>
            </w:pPr>
          </w:p>
          <w:p w:rsidR="006200CB" w:rsidRPr="00C9333B" w:rsidRDefault="00917F38" w:rsidP="005A0F1D">
            <w:pPr>
              <w:jc w:val="center"/>
              <w:rPr>
                <w:rFonts w:ascii="Times New Roman" w:hAnsi="Times New Roman"/>
                <w:sz w:val="24"/>
                <w:szCs w:val="24"/>
              </w:rPr>
            </w:pPr>
            <w:r w:rsidRPr="00C9333B">
              <w:rPr>
                <w:rFonts w:ascii="Times New Roman" w:hAnsi="Times New Roman"/>
                <w:sz w:val="24"/>
                <w:szCs w:val="24"/>
              </w:rPr>
              <w:t xml:space="preserve">                                                               </w:t>
            </w:r>
            <w:r w:rsidR="006200CB" w:rsidRPr="00C9333B">
              <w:rPr>
                <w:rFonts w:ascii="Times New Roman" w:hAnsi="Times New Roman"/>
                <w:sz w:val="24"/>
                <w:szCs w:val="24"/>
              </w:rPr>
              <w:t>O</w:t>
            </w:r>
            <w:r w:rsidR="005A0F1D" w:rsidRPr="00C9333B">
              <w:rPr>
                <w:rFonts w:ascii="Times New Roman" w:hAnsi="Times New Roman"/>
                <w:sz w:val="24"/>
                <w:szCs w:val="24"/>
              </w:rPr>
              <w:t>PĆINSKO VIJEĆE OPĆINE ŠANDROVAC</w:t>
            </w:r>
            <w:r w:rsidR="006200CB" w:rsidRPr="00C9333B">
              <w:rPr>
                <w:rFonts w:ascii="Times New Roman" w:hAnsi="Times New Roman"/>
                <w:sz w:val="24"/>
                <w:szCs w:val="24"/>
              </w:rPr>
              <w:t xml:space="preserve">                                                       </w:t>
            </w:r>
          </w:p>
          <w:p w:rsidR="006200CB" w:rsidRPr="00C9333B" w:rsidRDefault="006200CB" w:rsidP="00917F38">
            <w:pPr>
              <w:jc w:val="center"/>
              <w:rPr>
                <w:rFonts w:ascii="Times New Roman" w:hAnsi="Times New Roman"/>
                <w:sz w:val="24"/>
                <w:szCs w:val="24"/>
              </w:rPr>
            </w:pPr>
            <w:r w:rsidRPr="00C9333B">
              <w:rPr>
                <w:rFonts w:ascii="Times New Roman" w:hAnsi="Times New Roman"/>
                <w:sz w:val="24"/>
                <w:szCs w:val="24"/>
              </w:rPr>
              <w:t xml:space="preserve">                                                                    </w:t>
            </w:r>
            <w:r w:rsidR="00917F38" w:rsidRPr="00C9333B">
              <w:rPr>
                <w:rFonts w:ascii="Times New Roman" w:hAnsi="Times New Roman"/>
                <w:sz w:val="24"/>
                <w:szCs w:val="24"/>
              </w:rPr>
              <w:t xml:space="preserve">   Predsjednik općinskog vijeća</w:t>
            </w:r>
            <w:r w:rsidRPr="00C9333B">
              <w:rPr>
                <w:rFonts w:ascii="Times New Roman" w:hAnsi="Times New Roman"/>
                <w:sz w:val="24"/>
                <w:szCs w:val="24"/>
              </w:rPr>
              <w:t xml:space="preserve">  </w:t>
            </w:r>
            <w:r w:rsidR="005A0F1D" w:rsidRPr="00C9333B">
              <w:rPr>
                <w:rFonts w:ascii="Times New Roman" w:hAnsi="Times New Roman"/>
                <w:sz w:val="24"/>
                <w:szCs w:val="24"/>
              </w:rPr>
              <w:t xml:space="preserve">   </w:t>
            </w:r>
          </w:p>
          <w:p w:rsidR="006200CB" w:rsidRPr="0053173D" w:rsidRDefault="006200CB" w:rsidP="006200CB">
            <w:pPr>
              <w:rPr>
                <w:color w:val="000000"/>
                <w:shd w:val="clear" w:color="auto" w:fill="FFFFFF"/>
              </w:rPr>
            </w:pPr>
            <w:r w:rsidRPr="00C9333B">
              <w:rPr>
                <w:rFonts w:ascii="Times New Roman" w:hAnsi="Times New Roman"/>
                <w:i/>
                <w:sz w:val="24"/>
                <w:szCs w:val="24"/>
              </w:rPr>
              <w:t xml:space="preserve">                                                                                                   </w:t>
            </w:r>
            <w:r w:rsidR="00917F38" w:rsidRPr="00C9333B">
              <w:rPr>
                <w:rFonts w:ascii="Times New Roman" w:hAnsi="Times New Roman"/>
                <w:i/>
                <w:sz w:val="24"/>
                <w:szCs w:val="24"/>
              </w:rPr>
              <w:t xml:space="preserve">  </w:t>
            </w:r>
            <w:r w:rsidRPr="00C9333B">
              <w:rPr>
                <w:rFonts w:ascii="Times New Roman" w:hAnsi="Times New Roman"/>
                <w:i/>
                <w:sz w:val="24"/>
                <w:szCs w:val="24"/>
              </w:rPr>
              <w:t xml:space="preserve">  Miroslav Sokolić</w:t>
            </w:r>
            <w:r w:rsidR="00917F38">
              <w:rPr>
                <w:i/>
              </w:rPr>
              <w:t>, v.r.</w:t>
            </w:r>
          </w:p>
          <w:p w:rsidR="000C2BCC" w:rsidRPr="00E56BE6" w:rsidRDefault="000C2BCC" w:rsidP="007E75E9">
            <w:pPr>
              <w:pStyle w:val="Bezproreda"/>
              <w:rPr>
                <w:rFonts w:ascii="Times New Roman" w:hAnsi="Times New Roman"/>
                <w:sz w:val="24"/>
                <w:szCs w:val="24"/>
              </w:rPr>
            </w:pPr>
          </w:p>
        </w:tc>
      </w:tr>
    </w:tbl>
    <w:p w:rsidR="000C2BCC" w:rsidRPr="00E56BE6" w:rsidRDefault="000C2BCC" w:rsidP="000C2BCC">
      <w:pPr>
        <w:pStyle w:val="Bezproreda"/>
        <w:rPr>
          <w:rFonts w:ascii="Times New Roman" w:hAnsi="Times New Roman"/>
          <w:sz w:val="24"/>
          <w:szCs w:val="24"/>
        </w:rPr>
      </w:pPr>
    </w:p>
    <w:p w:rsidR="00581549" w:rsidRDefault="00581549" w:rsidP="00581549">
      <w:pPr>
        <w:ind w:left="-57" w:right="-57"/>
      </w:pPr>
    </w:p>
    <w:p w:rsidR="00581549" w:rsidRDefault="00581549" w:rsidP="00581549">
      <w:pPr>
        <w:ind w:left="-57" w:right="-57"/>
      </w:pPr>
    </w:p>
    <w:p w:rsidR="00581549" w:rsidRPr="00320C03" w:rsidRDefault="00581549" w:rsidP="00581549">
      <w:pPr>
        <w:ind w:left="-57" w:right="-57"/>
        <w:rPr>
          <w:b/>
        </w:rPr>
      </w:pPr>
      <w:r w:rsidRPr="00320C03">
        <w:tab/>
      </w:r>
      <w:r w:rsidRPr="00320C03">
        <w:tab/>
      </w:r>
      <w:r w:rsidRPr="00320C03">
        <w:tab/>
      </w:r>
      <w:r w:rsidRPr="00320C03">
        <w:tab/>
      </w:r>
      <w:r w:rsidRPr="00320C03">
        <w:tab/>
      </w:r>
      <w:r w:rsidRPr="00320C03">
        <w:tab/>
      </w:r>
      <w:r w:rsidRPr="00320C03">
        <w:tab/>
      </w:r>
      <w:r w:rsidRPr="00320C03">
        <w:tab/>
      </w:r>
    </w:p>
    <w:p w:rsidR="00581549" w:rsidRPr="00C9333B" w:rsidRDefault="00581549" w:rsidP="00581549">
      <w:pPr>
        <w:ind w:left="-57" w:right="-57"/>
        <w:jc w:val="both"/>
        <w:rPr>
          <w:rFonts w:ascii="Times New Roman" w:hAnsi="Times New Roman"/>
          <w:sz w:val="24"/>
          <w:szCs w:val="24"/>
        </w:rPr>
      </w:pPr>
      <w:r w:rsidRPr="00C9333B">
        <w:rPr>
          <w:rFonts w:ascii="Times New Roman" w:hAnsi="Times New Roman"/>
          <w:bCs/>
          <w:sz w:val="24"/>
          <w:szCs w:val="24"/>
        </w:rPr>
        <w:t xml:space="preserve">Na temelju članka </w:t>
      </w:r>
      <w:r w:rsidRPr="00C9333B">
        <w:rPr>
          <w:rFonts w:ascii="Times New Roman" w:hAnsi="Times New Roman"/>
          <w:sz w:val="24"/>
          <w:szCs w:val="24"/>
        </w:rPr>
        <w:t>10. i 12. Zakona o poljoprivrednom zemljištu (“Narodne novine” broj 20/18) i</w:t>
      </w:r>
      <w:r w:rsidRPr="00C9333B">
        <w:rPr>
          <w:rFonts w:ascii="Times New Roman" w:hAnsi="Times New Roman"/>
          <w:bCs/>
          <w:sz w:val="24"/>
          <w:szCs w:val="24"/>
        </w:rPr>
        <w:t xml:space="preserve"> članka 34. Statuta Općine Šandrovac („Općinski glasnik Općine Šandrovac“ broj 2/2018.), Općinsko vijeće Općine Šandrovac na 17.. sjednici održanoj dana 25.02.2019. godine </w:t>
      </w:r>
      <w:r w:rsidRPr="00C9333B">
        <w:rPr>
          <w:rFonts w:ascii="Times New Roman" w:hAnsi="Times New Roman"/>
          <w:sz w:val="24"/>
          <w:szCs w:val="24"/>
        </w:rPr>
        <w:t>donosi sljedeći</w:t>
      </w:r>
    </w:p>
    <w:p w:rsidR="00581549" w:rsidRPr="00C9333B" w:rsidRDefault="00581549" w:rsidP="00581549">
      <w:pPr>
        <w:ind w:left="-57" w:right="-57"/>
        <w:jc w:val="both"/>
        <w:rPr>
          <w:rFonts w:ascii="Times New Roman" w:hAnsi="Times New Roman"/>
          <w:sz w:val="24"/>
          <w:szCs w:val="24"/>
        </w:rPr>
      </w:pPr>
    </w:p>
    <w:p w:rsidR="00581549" w:rsidRPr="00C9333B" w:rsidRDefault="00581549" w:rsidP="00581549">
      <w:pPr>
        <w:ind w:left="-57" w:right="-57"/>
        <w:jc w:val="center"/>
        <w:rPr>
          <w:rFonts w:ascii="Times New Roman" w:hAnsi="Times New Roman"/>
          <w:b/>
          <w:sz w:val="24"/>
          <w:szCs w:val="24"/>
        </w:rPr>
      </w:pPr>
      <w:r w:rsidRPr="00C9333B">
        <w:rPr>
          <w:rFonts w:ascii="Times New Roman" w:hAnsi="Times New Roman"/>
          <w:b/>
          <w:sz w:val="24"/>
          <w:szCs w:val="24"/>
        </w:rPr>
        <w:t>ZAKLJUČAK</w:t>
      </w:r>
    </w:p>
    <w:p w:rsidR="00581549" w:rsidRPr="00C9333B" w:rsidRDefault="00581549" w:rsidP="00581549">
      <w:pPr>
        <w:jc w:val="center"/>
        <w:rPr>
          <w:rFonts w:ascii="Times New Roman" w:hAnsi="Times New Roman"/>
          <w:b/>
          <w:sz w:val="24"/>
          <w:szCs w:val="24"/>
        </w:rPr>
      </w:pPr>
      <w:r w:rsidRPr="00C9333B">
        <w:rPr>
          <w:rFonts w:ascii="Times New Roman" w:hAnsi="Times New Roman"/>
          <w:b/>
          <w:sz w:val="24"/>
          <w:szCs w:val="24"/>
        </w:rPr>
        <w:t xml:space="preserve">o prihvaćanju Izvješća o primjeni agrotehničkih mjera i </w:t>
      </w:r>
    </w:p>
    <w:p w:rsidR="00581549" w:rsidRPr="00C9333B" w:rsidRDefault="00581549" w:rsidP="00581549">
      <w:pPr>
        <w:jc w:val="center"/>
        <w:rPr>
          <w:rFonts w:ascii="Times New Roman" w:hAnsi="Times New Roman"/>
          <w:b/>
          <w:sz w:val="24"/>
          <w:szCs w:val="24"/>
        </w:rPr>
      </w:pPr>
      <w:r w:rsidRPr="00C9333B">
        <w:rPr>
          <w:rFonts w:ascii="Times New Roman" w:hAnsi="Times New Roman"/>
          <w:b/>
          <w:sz w:val="24"/>
          <w:szCs w:val="24"/>
        </w:rPr>
        <w:t xml:space="preserve">mjera za uređivanje i održavanje poljoprivrednih rudina </w:t>
      </w:r>
    </w:p>
    <w:p w:rsidR="00581549" w:rsidRPr="00C9333B" w:rsidRDefault="00581549" w:rsidP="00581549">
      <w:pPr>
        <w:jc w:val="center"/>
        <w:rPr>
          <w:rFonts w:ascii="Times New Roman" w:hAnsi="Times New Roman"/>
          <w:b/>
          <w:sz w:val="24"/>
          <w:szCs w:val="24"/>
        </w:rPr>
      </w:pPr>
      <w:r w:rsidRPr="00C9333B">
        <w:rPr>
          <w:rFonts w:ascii="Times New Roman" w:hAnsi="Times New Roman"/>
          <w:b/>
          <w:sz w:val="24"/>
          <w:szCs w:val="24"/>
        </w:rPr>
        <w:t xml:space="preserve">na području Općine Šandrovac u 2018. godini </w:t>
      </w:r>
    </w:p>
    <w:p w:rsidR="00581549" w:rsidRPr="00C9333B" w:rsidRDefault="00581549" w:rsidP="00581549">
      <w:pPr>
        <w:ind w:left="-57" w:right="-57"/>
        <w:jc w:val="center"/>
        <w:rPr>
          <w:rFonts w:ascii="Times New Roman" w:hAnsi="Times New Roman"/>
          <w:b/>
          <w:sz w:val="24"/>
          <w:szCs w:val="24"/>
        </w:rPr>
      </w:pPr>
    </w:p>
    <w:p w:rsidR="00581549" w:rsidRPr="00C9333B" w:rsidRDefault="00581549" w:rsidP="00581549">
      <w:pPr>
        <w:ind w:left="-57" w:right="-57"/>
        <w:jc w:val="center"/>
        <w:rPr>
          <w:rFonts w:ascii="Times New Roman" w:hAnsi="Times New Roman"/>
          <w:sz w:val="24"/>
          <w:szCs w:val="24"/>
        </w:rPr>
      </w:pPr>
      <w:r w:rsidRPr="00C9333B">
        <w:rPr>
          <w:rFonts w:ascii="Times New Roman" w:hAnsi="Times New Roman"/>
          <w:b/>
          <w:sz w:val="24"/>
          <w:szCs w:val="24"/>
        </w:rPr>
        <w:t>Članak 1</w:t>
      </w:r>
      <w:r w:rsidRPr="00C9333B">
        <w:rPr>
          <w:rFonts w:ascii="Times New Roman" w:hAnsi="Times New Roman"/>
          <w:sz w:val="24"/>
          <w:szCs w:val="24"/>
        </w:rPr>
        <w:t>.</w:t>
      </w:r>
    </w:p>
    <w:p w:rsidR="00581549" w:rsidRPr="00C9333B" w:rsidRDefault="00581549" w:rsidP="00581549">
      <w:pPr>
        <w:jc w:val="both"/>
        <w:rPr>
          <w:rFonts w:ascii="Times New Roman" w:hAnsi="Times New Roman"/>
          <w:sz w:val="24"/>
          <w:szCs w:val="24"/>
        </w:rPr>
      </w:pPr>
      <w:r w:rsidRPr="00C9333B">
        <w:rPr>
          <w:rFonts w:ascii="Times New Roman" w:hAnsi="Times New Roman"/>
          <w:sz w:val="24"/>
          <w:szCs w:val="24"/>
        </w:rPr>
        <w:t>Prihvaća se  Izvješće o primjeni agrotehničkih mjera i  mjera za uređivanje i održavanje poljoprivrednih rudina  na području Općine Šandrovac u 2018. godini.</w:t>
      </w:r>
    </w:p>
    <w:p w:rsidR="00581549" w:rsidRPr="00C9333B" w:rsidRDefault="00581549" w:rsidP="00581549">
      <w:pPr>
        <w:ind w:left="-57" w:right="-57"/>
        <w:jc w:val="center"/>
        <w:rPr>
          <w:rFonts w:ascii="Times New Roman" w:hAnsi="Times New Roman"/>
          <w:b/>
          <w:sz w:val="24"/>
          <w:szCs w:val="24"/>
        </w:rPr>
      </w:pPr>
    </w:p>
    <w:p w:rsidR="00581549" w:rsidRPr="00C9333B" w:rsidRDefault="00581549" w:rsidP="00581549">
      <w:pPr>
        <w:ind w:left="-57" w:right="-57"/>
        <w:jc w:val="center"/>
        <w:rPr>
          <w:rFonts w:ascii="Times New Roman" w:hAnsi="Times New Roman"/>
          <w:b/>
          <w:sz w:val="24"/>
          <w:szCs w:val="24"/>
        </w:rPr>
      </w:pPr>
      <w:r w:rsidRPr="00C9333B">
        <w:rPr>
          <w:rFonts w:ascii="Times New Roman" w:hAnsi="Times New Roman"/>
          <w:b/>
          <w:sz w:val="24"/>
          <w:szCs w:val="24"/>
        </w:rPr>
        <w:t>Članak 2.</w:t>
      </w:r>
    </w:p>
    <w:p w:rsidR="00581549" w:rsidRPr="00C9333B" w:rsidRDefault="00581549" w:rsidP="00581549">
      <w:pPr>
        <w:jc w:val="both"/>
        <w:rPr>
          <w:rFonts w:ascii="Times New Roman" w:hAnsi="Times New Roman"/>
          <w:sz w:val="24"/>
          <w:szCs w:val="24"/>
        </w:rPr>
      </w:pPr>
      <w:r w:rsidRPr="00C9333B">
        <w:rPr>
          <w:rFonts w:ascii="Times New Roman" w:hAnsi="Times New Roman"/>
          <w:sz w:val="24"/>
          <w:szCs w:val="24"/>
        </w:rPr>
        <w:t>Izvješće o primjeni agrotehničkih mjera i mjera za uređivanje i održavanje poljoprivrednih rudina  na području Općine Šandrovac u 2018. godini  sastavni je dio ovog Zaključka.</w:t>
      </w:r>
    </w:p>
    <w:p w:rsidR="00581549" w:rsidRDefault="00581549" w:rsidP="00581549">
      <w:pPr>
        <w:jc w:val="both"/>
        <w:rPr>
          <w:rFonts w:ascii="Times New Roman" w:hAnsi="Times New Roman"/>
          <w:sz w:val="24"/>
          <w:szCs w:val="24"/>
        </w:rPr>
      </w:pPr>
    </w:p>
    <w:p w:rsidR="00C9333B" w:rsidRDefault="00C9333B" w:rsidP="00581549">
      <w:pPr>
        <w:jc w:val="both"/>
        <w:rPr>
          <w:rFonts w:ascii="Times New Roman" w:hAnsi="Times New Roman"/>
          <w:sz w:val="24"/>
          <w:szCs w:val="24"/>
        </w:rPr>
      </w:pPr>
    </w:p>
    <w:p w:rsidR="00C9333B" w:rsidRDefault="00C9333B" w:rsidP="00581549">
      <w:pPr>
        <w:jc w:val="both"/>
        <w:rPr>
          <w:rFonts w:ascii="Times New Roman" w:hAnsi="Times New Roman"/>
          <w:sz w:val="24"/>
          <w:szCs w:val="24"/>
        </w:rPr>
      </w:pPr>
    </w:p>
    <w:p w:rsidR="00C9333B" w:rsidRPr="00C9333B" w:rsidRDefault="00C9333B" w:rsidP="00581549">
      <w:pPr>
        <w:jc w:val="both"/>
        <w:rPr>
          <w:rFonts w:ascii="Times New Roman" w:hAnsi="Times New Roman"/>
          <w:sz w:val="24"/>
          <w:szCs w:val="24"/>
        </w:rPr>
      </w:pPr>
    </w:p>
    <w:p w:rsidR="00581549" w:rsidRPr="00C9333B" w:rsidRDefault="00581549" w:rsidP="00581549">
      <w:pPr>
        <w:pStyle w:val="Bezproreda"/>
        <w:jc w:val="center"/>
        <w:rPr>
          <w:rFonts w:ascii="Times New Roman" w:hAnsi="Times New Roman"/>
          <w:sz w:val="24"/>
          <w:szCs w:val="24"/>
        </w:rPr>
      </w:pPr>
      <w:r w:rsidRPr="00C9333B">
        <w:rPr>
          <w:rFonts w:ascii="Times New Roman" w:hAnsi="Times New Roman"/>
          <w:b/>
          <w:sz w:val="24"/>
          <w:szCs w:val="24"/>
        </w:rPr>
        <w:lastRenderedPageBreak/>
        <w:t>Članak 3.</w:t>
      </w:r>
    </w:p>
    <w:p w:rsidR="00581549" w:rsidRPr="00C9333B" w:rsidRDefault="00581549" w:rsidP="00581549">
      <w:pPr>
        <w:pStyle w:val="Bezproreda"/>
        <w:jc w:val="both"/>
        <w:rPr>
          <w:rFonts w:ascii="Times New Roman" w:hAnsi="Times New Roman"/>
          <w:sz w:val="24"/>
          <w:szCs w:val="24"/>
        </w:rPr>
      </w:pPr>
      <w:r w:rsidRPr="00C9333B">
        <w:rPr>
          <w:rFonts w:ascii="Times New Roman" w:hAnsi="Times New Roman"/>
          <w:sz w:val="24"/>
          <w:szCs w:val="24"/>
        </w:rPr>
        <w:t>Sukladno članku 10. i 12. Zakona o poljoprivrednom zemljištu, Općina Šandrovac dostaviti će  godišnje izvješće o primjeni agrotehničkih mjera Ministarstvu poljoprivrede i Hrvatskom centru za poljoprivredu, hranu i selo do 31. ožujka tekuće godine za prethodnu godinu.</w:t>
      </w:r>
    </w:p>
    <w:p w:rsidR="00581549" w:rsidRPr="00C9333B" w:rsidRDefault="00581549" w:rsidP="00581549">
      <w:pPr>
        <w:pStyle w:val="Bezproreda"/>
        <w:ind w:firstLine="708"/>
        <w:jc w:val="both"/>
        <w:rPr>
          <w:rFonts w:ascii="Times New Roman" w:hAnsi="Times New Roman"/>
          <w:sz w:val="24"/>
          <w:szCs w:val="24"/>
        </w:rPr>
      </w:pPr>
    </w:p>
    <w:p w:rsidR="00581549" w:rsidRPr="00C9333B" w:rsidRDefault="00581549" w:rsidP="00581549">
      <w:pPr>
        <w:pStyle w:val="Bezproreda"/>
        <w:jc w:val="center"/>
        <w:rPr>
          <w:rFonts w:ascii="Times New Roman" w:hAnsi="Times New Roman"/>
          <w:sz w:val="24"/>
          <w:szCs w:val="24"/>
        </w:rPr>
      </w:pPr>
      <w:r w:rsidRPr="00C9333B">
        <w:rPr>
          <w:rFonts w:ascii="Times New Roman" w:hAnsi="Times New Roman"/>
          <w:b/>
          <w:sz w:val="24"/>
          <w:szCs w:val="24"/>
        </w:rPr>
        <w:t>Članak 4.</w:t>
      </w:r>
    </w:p>
    <w:p w:rsidR="00581549" w:rsidRPr="00C9333B" w:rsidRDefault="00581549" w:rsidP="00581549">
      <w:pPr>
        <w:ind w:left="-57" w:right="-57"/>
        <w:jc w:val="both"/>
        <w:rPr>
          <w:rFonts w:ascii="Times New Roman" w:hAnsi="Times New Roman"/>
          <w:sz w:val="24"/>
          <w:szCs w:val="24"/>
        </w:rPr>
      </w:pPr>
      <w:r w:rsidRPr="00C9333B">
        <w:rPr>
          <w:rFonts w:ascii="Times New Roman" w:hAnsi="Times New Roman"/>
          <w:sz w:val="24"/>
          <w:szCs w:val="24"/>
        </w:rPr>
        <w:t>Ovaj Zaključak stupa na snagu danom donošenja, a objavit će se u “Općinskom glasniku Općine Šandrovac“.</w:t>
      </w:r>
    </w:p>
    <w:p w:rsidR="00581549" w:rsidRPr="00C9333B" w:rsidRDefault="00581549" w:rsidP="00581549">
      <w:pPr>
        <w:ind w:left="-57" w:right="-57"/>
        <w:jc w:val="both"/>
        <w:rPr>
          <w:rFonts w:ascii="Times New Roman" w:hAnsi="Times New Roman"/>
          <w:sz w:val="24"/>
          <w:szCs w:val="24"/>
        </w:rPr>
      </w:pPr>
    </w:p>
    <w:p w:rsidR="00581549" w:rsidRPr="00C9333B" w:rsidRDefault="00581549" w:rsidP="00581549">
      <w:pPr>
        <w:tabs>
          <w:tab w:val="center" w:pos="2410"/>
        </w:tabs>
        <w:ind w:left="-57" w:right="-57"/>
        <w:jc w:val="both"/>
        <w:rPr>
          <w:rFonts w:ascii="Times New Roman" w:hAnsi="Times New Roman"/>
          <w:b/>
          <w:bCs/>
          <w:sz w:val="24"/>
          <w:szCs w:val="24"/>
        </w:rPr>
      </w:pPr>
      <w:r w:rsidRPr="00C9333B">
        <w:rPr>
          <w:rFonts w:ascii="Times New Roman" w:hAnsi="Times New Roman"/>
          <w:b/>
          <w:sz w:val="24"/>
          <w:szCs w:val="24"/>
        </w:rPr>
        <w:t xml:space="preserve">KLASA:  </w:t>
      </w:r>
      <w:r w:rsidRPr="00C9333B">
        <w:rPr>
          <w:rFonts w:ascii="Times New Roman" w:hAnsi="Times New Roman"/>
          <w:b/>
          <w:bCs/>
          <w:sz w:val="24"/>
          <w:szCs w:val="24"/>
        </w:rPr>
        <w:t>320-01/19-01/1</w:t>
      </w:r>
    </w:p>
    <w:p w:rsidR="00581549" w:rsidRPr="00C9333B" w:rsidRDefault="00581549" w:rsidP="00581549">
      <w:pPr>
        <w:ind w:left="-57" w:right="-57"/>
        <w:rPr>
          <w:rFonts w:ascii="Times New Roman" w:hAnsi="Times New Roman"/>
          <w:b/>
          <w:sz w:val="24"/>
          <w:szCs w:val="24"/>
        </w:rPr>
      </w:pPr>
      <w:r w:rsidRPr="00C9333B">
        <w:rPr>
          <w:rFonts w:ascii="Times New Roman" w:hAnsi="Times New Roman"/>
          <w:b/>
          <w:sz w:val="24"/>
          <w:szCs w:val="24"/>
        </w:rPr>
        <w:t>URBROJ: 2123-05-01-19-1</w:t>
      </w:r>
    </w:p>
    <w:p w:rsidR="00581549" w:rsidRPr="00C9333B" w:rsidRDefault="00581549" w:rsidP="00581549">
      <w:pPr>
        <w:ind w:left="-57" w:right="-57"/>
        <w:rPr>
          <w:rFonts w:ascii="Times New Roman" w:hAnsi="Times New Roman"/>
          <w:b/>
          <w:sz w:val="24"/>
          <w:szCs w:val="24"/>
        </w:rPr>
      </w:pPr>
      <w:r w:rsidRPr="00C9333B">
        <w:rPr>
          <w:rFonts w:ascii="Times New Roman" w:hAnsi="Times New Roman"/>
          <w:b/>
          <w:sz w:val="24"/>
          <w:szCs w:val="24"/>
        </w:rPr>
        <w:t>U Šandrovcu, 25.02.2019.2019.</w:t>
      </w:r>
    </w:p>
    <w:p w:rsidR="00581549" w:rsidRPr="00C9333B" w:rsidRDefault="00581549" w:rsidP="00581549">
      <w:pPr>
        <w:ind w:left="-57" w:right="-57"/>
        <w:jc w:val="both"/>
        <w:rPr>
          <w:rFonts w:ascii="Times New Roman" w:hAnsi="Times New Roman"/>
          <w:sz w:val="24"/>
          <w:szCs w:val="24"/>
        </w:rPr>
      </w:pPr>
    </w:p>
    <w:p w:rsidR="00581549" w:rsidRPr="00C9333B" w:rsidRDefault="00581549" w:rsidP="00581549">
      <w:pPr>
        <w:ind w:left="-57" w:right="-57"/>
        <w:jc w:val="center"/>
        <w:rPr>
          <w:rFonts w:ascii="Times New Roman" w:hAnsi="Times New Roman"/>
          <w:b/>
          <w:sz w:val="24"/>
          <w:szCs w:val="24"/>
        </w:rPr>
      </w:pPr>
      <w:r w:rsidRPr="00C9333B">
        <w:rPr>
          <w:rFonts w:ascii="Times New Roman" w:hAnsi="Times New Roman"/>
          <w:b/>
          <w:sz w:val="24"/>
          <w:szCs w:val="24"/>
        </w:rPr>
        <w:t xml:space="preserve">                                                                    OPĆINSKO VIJEĆE OPĆINE ŠANDROVAC</w:t>
      </w:r>
    </w:p>
    <w:p w:rsidR="00581549" w:rsidRPr="00C9333B" w:rsidRDefault="00581549" w:rsidP="00581549">
      <w:pPr>
        <w:ind w:left="-57" w:right="-57"/>
        <w:jc w:val="right"/>
        <w:rPr>
          <w:rFonts w:ascii="Times New Roman" w:hAnsi="Times New Roman"/>
          <w:sz w:val="24"/>
          <w:szCs w:val="24"/>
        </w:rPr>
      </w:pPr>
    </w:p>
    <w:p w:rsidR="00581549" w:rsidRPr="00C9333B" w:rsidRDefault="00581549" w:rsidP="00581549">
      <w:pPr>
        <w:ind w:left="4248" w:right="-57" w:firstLine="708"/>
        <w:rPr>
          <w:rFonts w:ascii="Times New Roman" w:hAnsi="Times New Roman"/>
          <w:sz w:val="24"/>
          <w:szCs w:val="24"/>
        </w:rPr>
      </w:pPr>
      <w:r w:rsidRPr="00C9333B">
        <w:rPr>
          <w:rFonts w:ascii="Times New Roman" w:hAnsi="Times New Roman"/>
          <w:sz w:val="24"/>
          <w:szCs w:val="24"/>
        </w:rPr>
        <w:t xml:space="preserve">     Predsjednik Općinskog vijeća</w:t>
      </w:r>
    </w:p>
    <w:p w:rsidR="0001737B" w:rsidRPr="00C9333B" w:rsidRDefault="00581549" w:rsidP="0001737B">
      <w:pPr>
        <w:ind w:left="4248" w:right="-57" w:firstLine="708"/>
        <w:rPr>
          <w:rFonts w:ascii="Times New Roman" w:hAnsi="Times New Roman"/>
          <w:sz w:val="24"/>
          <w:szCs w:val="24"/>
        </w:rPr>
      </w:pPr>
      <w:r w:rsidRPr="00C9333B">
        <w:rPr>
          <w:rFonts w:ascii="Times New Roman" w:hAnsi="Times New Roman"/>
          <w:sz w:val="24"/>
          <w:szCs w:val="24"/>
        </w:rPr>
        <w:t xml:space="preserve">             Miroslav Sokolić, v.r.</w:t>
      </w:r>
    </w:p>
    <w:p w:rsidR="0001737B" w:rsidRPr="00C9333B" w:rsidRDefault="0001737B" w:rsidP="0001737B">
      <w:pPr>
        <w:ind w:left="4248" w:right="-57" w:firstLine="708"/>
        <w:rPr>
          <w:rFonts w:ascii="Times New Roman" w:hAnsi="Times New Roman"/>
          <w:sz w:val="24"/>
          <w:szCs w:val="24"/>
        </w:rPr>
      </w:pPr>
    </w:p>
    <w:p w:rsidR="0001737B" w:rsidRPr="00C9333B" w:rsidRDefault="0001737B" w:rsidP="0001737B">
      <w:pPr>
        <w:ind w:left="4248" w:right="-57" w:firstLine="708"/>
        <w:rPr>
          <w:rFonts w:ascii="Times New Roman" w:hAnsi="Times New Roman"/>
          <w:sz w:val="24"/>
          <w:szCs w:val="24"/>
        </w:rPr>
      </w:pPr>
    </w:p>
    <w:p w:rsidR="0001737B" w:rsidRPr="00320C03" w:rsidRDefault="0001737B" w:rsidP="00581549">
      <w:pPr>
        <w:ind w:left="4248" w:right="-57" w:firstLine="708"/>
      </w:pPr>
    </w:p>
    <w:p w:rsidR="0001737B" w:rsidRPr="00D1595E" w:rsidRDefault="0001737B" w:rsidP="0001737B">
      <w:pPr>
        <w:jc w:val="both"/>
        <w:rPr>
          <w:rFonts w:ascii="Times New Roman" w:hAnsi="Times New Roman"/>
          <w:sz w:val="24"/>
          <w:szCs w:val="24"/>
        </w:rPr>
      </w:pPr>
      <w:r w:rsidRPr="00D1595E">
        <w:rPr>
          <w:rFonts w:ascii="Times New Roman" w:hAnsi="Times New Roman"/>
          <w:sz w:val="24"/>
          <w:szCs w:val="24"/>
        </w:rPr>
        <w:t>Na temelju članka 15. Odluke o mjerama za sprječavanje nepropisnog odbacivanja otpada i mjerama za uklanjanje odbačenog otpada na području Općine Šandrovac i članka 34. točka 3. Statuta Općine Šandrovac („Općinski glasnik Općine Šandrovac“ 2/2018</w:t>
      </w:r>
      <w:r w:rsidRPr="00D1595E">
        <w:rPr>
          <w:rFonts w:ascii="Times New Roman" w:hAnsi="Times New Roman"/>
          <w:color w:val="000000"/>
          <w:sz w:val="24"/>
          <w:szCs w:val="24"/>
        </w:rPr>
        <w:t xml:space="preserve">.) i članka 36. stavka 13. Zakona o održivom gospodarenju otpadom („Narodne novine“ broj 94/13. i 73/17.) Općinsko vijeće </w:t>
      </w:r>
      <w:r w:rsidRPr="00D1595E">
        <w:rPr>
          <w:rFonts w:ascii="Times New Roman" w:hAnsi="Times New Roman"/>
          <w:sz w:val="24"/>
          <w:szCs w:val="24"/>
        </w:rPr>
        <w:t xml:space="preserve">Općine Šandrovac </w:t>
      </w:r>
      <w:r w:rsidRPr="00D1595E">
        <w:rPr>
          <w:rFonts w:ascii="Times New Roman" w:hAnsi="Times New Roman"/>
          <w:color w:val="000000"/>
          <w:sz w:val="24"/>
          <w:szCs w:val="24"/>
          <w:lang w:eastAsia="hr-HR"/>
        </w:rPr>
        <w:t>na svojoj 17. sjednici održanoj dana 25.02.</w:t>
      </w:r>
      <w:r w:rsidRPr="00D1595E">
        <w:rPr>
          <w:rFonts w:ascii="Times New Roman" w:hAnsi="Times New Roman"/>
          <w:color w:val="000000"/>
          <w:sz w:val="24"/>
          <w:szCs w:val="24"/>
        </w:rPr>
        <w:t xml:space="preserve"> 2019. godine, donosi sljedeću</w:t>
      </w:r>
    </w:p>
    <w:p w:rsidR="0001737B" w:rsidRPr="00D1595E" w:rsidRDefault="0001737B" w:rsidP="0001737B">
      <w:pPr>
        <w:rPr>
          <w:rFonts w:ascii="Times New Roman" w:hAnsi="Times New Roman"/>
          <w:sz w:val="24"/>
          <w:szCs w:val="24"/>
        </w:rPr>
      </w:pPr>
    </w:p>
    <w:p w:rsidR="0001737B" w:rsidRPr="00D1595E" w:rsidRDefault="0001737B" w:rsidP="0001737B">
      <w:pPr>
        <w:jc w:val="center"/>
        <w:rPr>
          <w:rFonts w:ascii="Times New Roman" w:hAnsi="Times New Roman"/>
          <w:b/>
          <w:sz w:val="24"/>
          <w:szCs w:val="24"/>
        </w:rPr>
      </w:pPr>
      <w:r w:rsidRPr="00D1595E">
        <w:rPr>
          <w:rFonts w:ascii="Times New Roman" w:hAnsi="Times New Roman"/>
          <w:b/>
          <w:sz w:val="24"/>
          <w:szCs w:val="24"/>
        </w:rPr>
        <w:t>O D L U K U</w:t>
      </w:r>
    </w:p>
    <w:p w:rsidR="0001737B" w:rsidRPr="00D1595E" w:rsidRDefault="0001737B" w:rsidP="0001737B">
      <w:pPr>
        <w:jc w:val="center"/>
        <w:rPr>
          <w:rFonts w:ascii="Times New Roman" w:hAnsi="Times New Roman"/>
          <w:b/>
          <w:sz w:val="24"/>
          <w:szCs w:val="24"/>
        </w:rPr>
      </w:pPr>
      <w:r w:rsidRPr="00D1595E">
        <w:rPr>
          <w:rFonts w:ascii="Times New Roman" w:hAnsi="Times New Roman"/>
          <w:b/>
          <w:sz w:val="24"/>
          <w:szCs w:val="24"/>
        </w:rPr>
        <w:t>o prihvaćanju Izvještaja o izvršenju  mjera za sprječavanje nepropisnog odbacivanja otpada i mjera za uklanjanje odbačenog otpada na području Općine Šandrovac</w:t>
      </w:r>
    </w:p>
    <w:p w:rsidR="0001737B" w:rsidRPr="00D1595E" w:rsidRDefault="0001737B" w:rsidP="0001737B">
      <w:pPr>
        <w:rPr>
          <w:rFonts w:ascii="Times New Roman" w:hAnsi="Times New Roman"/>
          <w:b/>
          <w:color w:val="FF0000"/>
          <w:sz w:val="24"/>
          <w:szCs w:val="24"/>
        </w:rPr>
      </w:pPr>
    </w:p>
    <w:p w:rsidR="0001737B" w:rsidRPr="00D1595E" w:rsidRDefault="0001737B" w:rsidP="0001737B">
      <w:pPr>
        <w:jc w:val="center"/>
        <w:rPr>
          <w:rFonts w:ascii="Times New Roman" w:hAnsi="Times New Roman"/>
          <w:b/>
          <w:color w:val="000000"/>
          <w:sz w:val="24"/>
          <w:szCs w:val="24"/>
        </w:rPr>
      </w:pPr>
      <w:r w:rsidRPr="00D1595E">
        <w:rPr>
          <w:rFonts w:ascii="Times New Roman" w:hAnsi="Times New Roman"/>
          <w:b/>
          <w:color w:val="000000"/>
          <w:sz w:val="24"/>
          <w:szCs w:val="24"/>
        </w:rPr>
        <w:t>Članak 1.</w:t>
      </w:r>
    </w:p>
    <w:p w:rsidR="0001737B" w:rsidRPr="00D1595E" w:rsidRDefault="0001737B" w:rsidP="0001737B">
      <w:pPr>
        <w:jc w:val="both"/>
        <w:rPr>
          <w:rFonts w:ascii="Times New Roman" w:hAnsi="Times New Roman"/>
          <w:sz w:val="24"/>
          <w:szCs w:val="24"/>
        </w:rPr>
      </w:pPr>
      <w:r w:rsidRPr="00D1595E">
        <w:rPr>
          <w:rFonts w:ascii="Times New Roman" w:hAnsi="Times New Roman"/>
          <w:sz w:val="24"/>
          <w:szCs w:val="24"/>
        </w:rPr>
        <w:t>Prihvaća se Izvještaj o izvršenju mjera za sprječavanje nepropisnog odbacivanja otpada i mjera za uklanjanje odbačenog otpada na području Općine Šandrovac (KLASA: 363-01/19-03/2, URBROJ:2123-05-03-19-1 od 25. siječnja 2019. godine).</w:t>
      </w:r>
    </w:p>
    <w:p w:rsidR="0001737B" w:rsidRPr="00D1595E" w:rsidRDefault="0001737B" w:rsidP="0001737B">
      <w:pPr>
        <w:rPr>
          <w:rFonts w:ascii="Times New Roman" w:hAnsi="Times New Roman"/>
          <w:b/>
          <w:color w:val="000000"/>
          <w:sz w:val="24"/>
          <w:szCs w:val="24"/>
        </w:rPr>
      </w:pPr>
    </w:p>
    <w:p w:rsidR="0001737B" w:rsidRPr="00D1595E" w:rsidRDefault="0001737B" w:rsidP="0001737B">
      <w:pPr>
        <w:jc w:val="center"/>
        <w:rPr>
          <w:rFonts w:ascii="Times New Roman" w:hAnsi="Times New Roman"/>
          <w:b/>
          <w:color w:val="000000"/>
          <w:sz w:val="24"/>
          <w:szCs w:val="24"/>
        </w:rPr>
      </w:pPr>
      <w:r w:rsidRPr="00D1595E">
        <w:rPr>
          <w:rFonts w:ascii="Times New Roman" w:hAnsi="Times New Roman"/>
          <w:b/>
          <w:color w:val="000000"/>
          <w:sz w:val="24"/>
          <w:szCs w:val="24"/>
        </w:rPr>
        <w:t>Članak 2.</w:t>
      </w:r>
    </w:p>
    <w:p w:rsidR="0001737B" w:rsidRPr="00D1595E" w:rsidRDefault="0001737B" w:rsidP="0001737B">
      <w:pPr>
        <w:jc w:val="both"/>
        <w:rPr>
          <w:rFonts w:ascii="Times New Roman" w:hAnsi="Times New Roman"/>
          <w:color w:val="000000"/>
          <w:sz w:val="24"/>
          <w:szCs w:val="24"/>
        </w:rPr>
      </w:pPr>
      <w:r w:rsidRPr="00D1595E">
        <w:rPr>
          <w:rFonts w:ascii="Times New Roman" w:hAnsi="Times New Roman"/>
          <w:color w:val="000000"/>
          <w:sz w:val="24"/>
          <w:szCs w:val="24"/>
        </w:rPr>
        <w:t>Ova Odluka stupa na snagu danom donošenja a objaviti će se u "Općinskom glasniku Općine Šandrovac".</w:t>
      </w:r>
    </w:p>
    <w:p w:rsidR="0001737B" w:rsidRPr="00D1595E" w:rsidRDefault="0001737B" w:rsidP="0001737B">
      <w:pPr>
        <w:jc w:val="both"/>
        <w:rPr>
          <w:rFonts w:ascii="Times New Roman" w:hAnsi="Times New Roman"/>
          <w:color w:val="000000"/>
          <w:sz w:val="24"/>
          <w:szCs w:val="24"/>
        </w:rPr>
      </w:pPr>
    </w:p>
    <w:p w:rsidR="0001737B" w:rsidRPr="00D1595E" w:rsidRDefault="0001737B" w:rsidP="0001737B">
      <w:pPr>
        <w:rPr>
          <w:rFonts w:ascii="Times New Roman" w:hAnsi="Times New Roman"/>
          <w:sz w:val="24"/>
          <w:szCs w:val="24"/>
        </w:rPr>
      </w:pPr>
      <w:r w:rsidRPr="00D1595E">
        <w:rPr>
          <w:rFonts w:ascii="Times New Roman" w:hAnsi="Times New Roman"/>
          <w:sz w:val="24"/>
          <w:szCs w:val="24"/>
        </w:rPr>
        <w:t>KLASA: 363-01/19-01/2</w:t>
      </w:r>
    </w:p>
    <w:p w:rsidR="0001737B" w:rsidRPr="00D1595E" w:rsidRDefault="0001737B" w:rsidP="0001737B">
      <w:pPr>
        <w:rPr>
          <w:rFonts w:ascii="Times New Roman" w:hAnsi="Times New Roman"/>
          <w:sz w:val="24"/>
          <w:szCs w:val="24"/>
        </w:rPr>
      </w:pPr>
      <w:r w:rsidRPr="00D1595E">
        <w:rPr>
          <w:rFonts w:ascii="Times New Roman" w:hAnsi="Times New Roman"/>
          <w:sz w:val="24"/>
          <w:szCs w:val="24"/>
        </w:rPr>
        <w:t>URBROJ:2123-05-01-19-1</w:t>
      </w:r>
    </w:p>
    <w:p w:rsidR="0001737B" w:rsidRPr="00D1595E" w:rsidRDefault="0001737B" w:rsidP="0001737B">
      <w:pPr>
        <w:rPr>
          <w:rFonts w:ascii="Times New Roman" w:hAnsi="Times New Roman"/>
          <w:sz w:val="24"/>
          <w:szCs w:val="24"/>
        </w:rPr>
      </w:pPr>
      <w:r w:rsidRPr="00D1595E">
        <w:rPr>
          <w:rFonts w:ascii="Times New Roman" w:hAnsi="Times New Roman"/>
          <w:sz w:val="24"/>
          <w:szCs w:val="24"/>
        </w:rPr>
        <w:t>U Šandrovcu, 25.02. 2019. godine</w:t>
      </w:r>
    </w:p>
    <w:p w:rsidR="0001737B" w:rsidRPr="00D1595E" w:rsidRDefault="0001737B" w:rsidP="0001737B">
      <w:pPr>
        <w:jc w:val="both"/>
        <w:rPr>
          <w:rFonts w:ascii="Times New Roman" w:hAnsi="Times New Roman"/>
          <w:color w:val="000000"/>
          <w:sz w:val="24"/>
          <w:szCs w:val="24"/>
        </w:rPr>
      </w:pPr>
    </w:p>
    <w:p w:rsidR="0001737B" w:rsidRPr="00D1595E" w:rsidRDefault="00D1595E" w:rsidP="0001737B">
      <w:pPr>
        <w:jc w:val="center"/>
        <w:rPr>
          <w:rFonts w:ascii="Times New Roman" w:hAnsi="Times New Roman"/>
          <w:color w:val="000000"/>
          <w:sz w:val="24"/>
          <w:szCs w:val="24"/>
        </w:rPr>
      </w:pPr>
      <w:r>
        <w:rPr>
          <w:rFonts w:ascii="Times New Roman" w:hAnsi="Times New Roman"/>
          <w:color w:val="000000"/>
          <w:sz w:val="24"/>
          <w:szCs w:val="24"/>
        </w:rPr>
        <w:t xml:space="preserve">                                      </w:t>
      </w:r>
      <w:r w:rsidR="0001737B" w:rsidRPr="00D1595E">
        <w:rPr>
          <w:rFonts w:ascii="Times New Roman" w:hAnsi="Times New Roman"/>
          <w:color w:val="000000"/>
          <w:sz w:val="24"/>
          <w:szCs w:val="24"/>
        </w:rPr>
        <w:t>Općinsko vijeće općine Šandrovac</w:t>
      </w:r>
    </w:p>
    <w:p w:rsidR="00D1595E" w:rsidRDefault="0001737B" w:rsidP="00D1595E">
      <w:pPr>
        <w:ind w:left="1065"/>
        <w:rPr>
          <w:rFonts w:ascii="Times New Roman" w:hAnsi="Times New Roman"/>
          <w:color w:val="000000"/>
          <w:sz w:val="24"/>
          <w:szCs w:val="24"/>
        </w:rPr>
      </w:pPr>
      <w:r w:rsidRPr="00D1595E">
        <w:rPr>
          <w:rFonts w:ascii="Times New Roman" w:hAnsi="Times New Roman"/>
          <w:color w:val="000000"/>
          <w:sz w:val="24"/>
          <w:szCs w:val="24"/>
        </w:rPr>
        <w:t xml:space="preserve">                              </w:t>
      </w:r>
      <w:r w:rsidR="00D1595E">
        <w:rPr>
          <w:rFonts w:ascii="Times New Roman" w:hAnsi="Times New Roman"/>
          <w:color w:val="000000"/>
          <w:sz w:val="24"/>
          <w:szCs w:val="24"/>
        </w:rPr>
        <w:t xml:space="preserve">        </w:t>
      </w:r>
      <w:r w:rsidRPr="00D1595E">
        <w:rPr>
          <w:rFonts w:ascii="Times New Roman" w:hAnsi="Times New Roman"/>
          <w:color w:val="000000"/>
          <w:sz w:val="24"/>
          <w:szCs w:val="24"/>
        </w:rPr>
        <w:t xml:space="preserve">     Predsjednik Općinskog vijeća općine Šandrovac</w:t>
      </w:r>
      <w:r w:rsidR="00D1595E">
        <w:rPr>
          <w:rFonts w:ascii="Times New Roman" w:hAnsi="Times New Roman"/>
          <w:color w:val="000000"/>
          <w:sz w:val="24"/>
          <w:szCs w:val="24"/>
        </w:rPr>
        <w:t xml:space="preserve">   </w:t>
      </w:r>
    </w:p>
    <w:p w:rsidR="0001737B" w:rsidRPr="00D1595E" w:rsidRDefault="00D1595E" w:rsidP="00D1595E">
      <w:pPr>
        <w:ind w:left="1065"/>
        <w:rPr>
          <w:rFonts w:ascii="Times New Roman" w:hAnsi="Times New Roman"/>
          <w:color w:val="000000"/>
          <w:sz w:val="24"/>
          <w:szCs w:val="24"/>
        </w:rPr>
      </w:pPr>
      <w:r>
        <w:rPr>
          <w:rFonts w:ascii="Times New Roman" w:hAnsi="Times New Roman"/>
          <w:color w:val="000000"/>
          <w:sz w:val="24"/>
          <w:szCs w:val="24"/>
        </w:rPr>
        <w:t xml:space="preserve">                                                              </w:t>
      </w:r>
      <w:r w:rsidR="0001737B" w:rsidRPr="00D1595E">
        <w:rPr>
          <w:rFonts w:ascii="Times New Roman" w:hAnsi="Times New Roman"/>
          <w:color w:val="000000"/>
          <w:sz w:val="24"/>
          <w:szCs w:val="24"/>
        </w:rPr>
        <w:t>Miroslav Sokolić</w:t>
      </w:r>
      <w:r>
        <w:rPr>
          <w:rFonts w:ascii="Times New Roman" w:hAnsi="Times New Roman"/>
          <w:sz w:val="24"/>
          <w:szCs w:val="24"/>
        </w:rPr>
        <w:t xml:space="preserve">  ,v.r.</w:t>
      </w:r>
    </w:p>
    <w:p w:rsidR="008B4A1A" w:rsidRDefault="00D1595E" w:rsidP="00581549">
      <w:pPr>
        <w:rPr>
          <w:rFonts w:ascii="Times New Roman" w:hAnsi="Times New Roman"/>
          <w:sz w:val="24"/>
          <w:szCs w:val="24"/>
        </w:rPr>
      </w:pPr>
      <w:r>
        <w:rPr>
          <w:rFonts w:ascii="Times New Roman" w:hAnsi="Times New Roman"/>
          <w:sz w:val="24"/>
          <w:szCs w:val="24"/>
        </w:rPr>
        <w:t xml:space="preserve">   </w:t>
      </w:r>
    </w:p>
    <w:p w:rsidR="005C4713" w:rsidRDefault="005C4713" w:rsidP="00581549">
      <w:pPr>
        <w:rPr>
          <w:rFonts w:ascii="Times New Roman" w:hAnsi="Times New Roman"/>
          <w:sz w:val="24"/>
          <w:szCs w:val="24"/>
        </w:rPr>
      </w:pPr>
    </w:p>
    <w:p w:rsidR="005C4713" w:rsidRPr="003D7104" w:rsidRDefault="005C4713" w:rsidP="005C4713">
      <w:pPr>
        <w:pStyle w:val="Pa2"/>
        <w:jc w:val="both"/>
        <w:rPr>
          <w:rFonts w:ascii="Times New Roman" w:hAnsi="Times New Roman" w:cs="Times New Roman"/>
          <w:color w:val="000000"/>
        </w:rPr>
      </w:pPr>
      <w:r w:rsidRPr="003D7104">
        <w:rPr>
          <w:rFonts w:ascii="Times New Roman" w:hAnsi="Times New Roman" w:cs="Times New Roman"/>
          <w:color w:val="000000"/>
        </w:rPr>
        <w:lastRenderedPageBreak/>
        <w:t xml:space="preserve">Na temelju članka </w:t>
      </w:r>
      <w:r>
        <w:rPr>
          <w:rFonts w:ascii="Times New Roman" w:hAnsi="Times New Roman" w:cs="Times New Roman"/>
          <w:color w:val="000000"/>
        </w:rPr>
        <w:t>78</w:t>
      </w:r>
      <w:r w:rsidRPr="003D7104">
        <w:rPr>
          <w:rFonts w:ascii="Times New Roman" w:hAnsi="Times New Roman" w:cs="Times New Roman"/>
          <w:color w:val="000000"/>
        </w:rPr>
        <w:t>. Zakona o komunalnom gospod</w:t>
      </w:r>
      <w:r>
        <w:rPr>
          <w:rFonts w:ascii="Times New Roman" w:hAnsi="Times New Roman" w:cs="Times New Roman"/>
          <w:color w:val="000000"/>
        </w:rPr>
        <w:t xml:space="preserve">arstvu (“Narodne novine”, broj </w:t>
      </w:r>
      <w:r w:rsidRPr="003D7104">
        <w:rPr>
          <w:rFonts w:ascii="Times New Roman" w:hAnsi="Times New Roman" w:cs="Times New Roman"/>
          <w:color w:val="000000"/>
        </w:rPr>
        <w:t>6</w:t>
      </w:r>
      <w:r>
        <w:rPr>
          <w:rFonts w:ascii="Times New Roman" w:hAnsi="Times New Roman" w:cs="Times New Roman"/>
          <w:color w:val="000000"/>
        </w:rPr>
        <w:t>8/18, 110/18</w:t>
      </w:r>
      <w:r w:rsidRPr="003D7104">
        <w:rPr>
          <w:rFonts w:ascii="Times New Roman" w:hAnsi="Times New Roman" w:cs="Times New Roman"/>
          <w:color w:val="000000"/>
        </w:rPr>
        <w:t xml:space="preserve">) i članka 34. stavka 1. točke 3. Statuta Općine Šandrovac (“Općinski glasnik </w:t>
      </w:r>
      <w:r>
        <w:rPr>
          <w:rFonts w:ascii="Times New Roman" w:hAnsi="Times New Roman" w:cs="Times New Roman"/>
          <w:color w:val="000000"/>
        </w:rPr>
        <w:t xml:space="preserve">Općine Šandrovac” broj </w:t>
      </w:r>
      <w:r w:rsidRPr="003D7104">
        <w:rPr>
          <w:rFonts w:ascii="Times New Roman" w:hAnsi="Times New Roman" w:cs="Times New Roman"/>
          <w:color w:val="000000"/>
        </w:rPr>
        <w:t>2</w:t>
      </w:r>
      <w:r>
        <w:rPr>
          <w:rFonts w:ascii="Times New Roman" w:hAnsi="Times New Roman" w:cs="Times New Roman"/>
          <w:color w:val="000000"/>
        </w:rPr>
        <w:t>/2018)</w:t>
      </w:r>
      <w:r w:rsidRPr="003D7104">
        <w:rPr>
          <w:rFonts w:ascii="Times New Roman" w:hAnsi="Times New Roman" w:cs="Times New Roman"/>
          <w:color w:val="000000"/>
        </w:rPr>
        <w:t xml:space="preserve"> Općinsko vijeće Općine Šandrovac na svojoj </w:t>
      </w:r>
      <w:r>
        <w:rPr>
          <w:rFonts w:ascii="Times New Roman" w:hAnsi="Times New Roman" w:cs="Times New Roman"/>
          <w:color w:val="000000"/>
        </w:rPr>
        <w:t>17</w:t>
      </w:r>
      <w:r w:rsidRPr="003D7104">
        <w:rPr>
          <w:rFonts w:ascii="Times New Roman" w:hAnsi="Times New Roman" w:cs="Times New Roman"/>
          <w:color w:val="000000"/>
        </w:rPr>
        <w:t xml:space="preserve">. sjednici održanoj dana </w:t>
      </w:r>
      <w:r>
        <w:rPr>
          <w:rFonts w:ascii="Times New Roman" w:hAnsi="Times New Roman" w:cs="Times New Roman"/>
          <w:color w:val="000000"/>
        </w:rPr>
        <w:t>25.02.2019</w:t>
      </w:r>
      <w:r w:rsidRPr="003D7104">
        <w:rPr>
          <w:rFonts w:ascii="Times New Roman" w:hAnsi="Times New Roman" w:cs="Times New Roman"/>
          <w:color w:val="000000"/>
        </w:rPr>
        <w:t>. godine donijelo je sljedeću</w:t>
      </w:r>
    </w:p>
    <w:p w:rsidR="005C4713" w:rsidRPr="003D7104" w:rsidRDefault="005C4713" w:rsidP="005C4713">
      <w:pPr>
        <w:pStyle w:val="Default"/>
      </w:pPr>
    </w:p>
    <w:p w:rsidR="005C4713" w:rsidRPr="003D7104" w:rsidRDefault="005C4713" w:rsidP="005C4713">
      <w:pPr>
        <w:pStyle w:val="Pa3"/>
        <w:jc w:val="center"/>
        <w:rPr>
          <w:rFonts w:ascii="Times New Roman" w:hAnsi="Times New Roman" w:cs="Times New Roman"/>
          <w:color w:val="000000"/>
        </w:rPr>
      </w:pPr>
      <w:r w:rsidRPr="003D7104">
        <w:rPr>
          <w:rFonts w:ascii="Times New Roman" w:hAnsi="Times New Roman" w:cs="Times New Roman"/>
          <w:b/>
          <w:bCs/>
          <w:color w:val="000000"/>
        </w:rPr>
        <w:t xml:space="preserve">O D L U K U </w:t>
      </w:r>
    </w:p>
    <w:p w:rsidR="005C4713" w:rsidRPr="003D7104" w:rsidRDefault="005C4713" w:rsidP="005C4713">
      <w:pPr>
        <w:pStyle w:val="Pa3"/>
        <w:jc w:val="center"/>
        <w:rPr>
          <w:rFonts w:ascii="Times New Roman" w:hAnsi="Times New Roman" w:cs="Times New Roman"/>
          <w:color w:val="000000"/>
        </w:rPr>
      </w:pPr>
      <w:r w:rsidRPr="003D7104">
        <w:rPr>
          <w:rFonts w:ascii="Times New Roman" w:hAnsi="Times New Roman" w:cs="Times New Roman"/>
          <w:b/>
          <w:bCs/>
          <w:color w:val="000000"/>
        </w:rPr>
        <w:t xml:space="preserve">o komunalnom doprinosu </w:t>
      </w:r>
    </w:p>
    <w:p w:rsidR="005C4713" w:rsidRPr="003D7104" w:rsidRDefault="005C4713" w:rsidP="005C4713">
      <w:pPr>
        <w:pStyle w:val="Pa1"/>
        <w:jc w:val="both"/>
        <w:rPr>
          <w:rFonts w:ascii="Times New Roman" w:hAnsi="Times New Roman" w:cs="Times New Roman"/>
          <w:b/>
          <w:bCs/>
          <w:color w:val="000000"/>
        </w:rPr>
      </w:pPr>
    </w:p>
    <w:p w:rsidR="005C4713" w:rsidRPr="003D7104" w:rsidRDefault="005C4713" w:rsidP="005C4713">
      <w:pPr>
        <w:pStyle w:val="Pa1"/>
        <w:spacing w:line="240" w:lineRule="auto"/>
        <w:jc w:val="both"/>
        <w:rPr>
          <w:rFonts w:ascii="Times New Roman" w:hAnsi="Times New Roman" w:cs="Times New Roman"/>
          <w:color w:val="000000"/>
        </w:rPr>
      </w:pPr>
      <w:r w:rsidRPr="003D7104">
        <w:rPr>
          <w:rFonts w:ascii="Times New Roman" w:hAnsi="Times New Roman" w:cs="Times New Roman"/>
          <w:b/>
          <w:bCs/>
          <w:color w:val="000000"/>
        </w:rPr>
        <w:t xml:space="preserve">I. OPĆE ODREDBE </w:t>
      </w:r>
    </w:p>
    <w:p w:rsidR="005C4713" w:rsidRPr="003D7104" w:rsidRDefault="005C4713" w:rsidP="005C4713">
      <w:pPr>
        <w:pStyle w:val="Pa4"/>
        <w:spacing w:line="240" w:lineRule="auto"/>
        <w:jc w:val="center"/>
        <w:rPr>
          <w:rFonts w:ascii="Times New Roman" w:hAnsi="Times New Roman" w:cs="Times New Roman"/>
          <w:color w:val="000000"/>
        </w:rPr>
      </w:pPr>
      <w:r w:rsidRPr="003D7104">
        <w:rPr>
          <w:rFonts w:ascii="Times New Roman" w:hAnsi="Times New Roman" w:cs="Times New Roman"/>
          <w:b/>
          <w:bCs/>
          <w:color w:val="000000"/>
        </w:rPr>
        <w:t xml:space="preserve">Članak 1. </w:t>
      </w:r>
    </w:p>
    <w:p w:rsidR="005C4713" w:rsidRPr="003D7104" w:rsidRDefault="005C4713" w:rsidP="005C4713">
      <w:pPr>
        <w:pStyle w:val="Pa2"/>
        <w:ind w:firstLine="708"/>
        <w:jc w:val="both"/>
        <w:rPr>
          <w:rFonts w:ascii="Times New Roman" w:hAnsi="Times New Roman" w:cs="Times New Roman"/>
          <w:color w:val="000000"/>
        </w:rPr>
      </w:pPr>
      <w:r w:rsidRPr="003D7104">
        <w:rPr>
          <w:rFonts w:ascii="Times New Roman" w:hAnsi="Times New Roman" w:cs="Times New Roman"/>
          <w:color w:val="000000"/>
        </w:rPr>
        <w:t xml:space="preserve">Ovom Odlukom utvrđuju se obveznici plaćanja komunalnog doprinosa, određuje se pripadnost građevine, odnosno zgrade (u nastavku: građevine) pojedinoj zoni u Općini Šandrovac ovisno o pogodnosti položaja određenog područja i stupnju opremljenosti objektima i uređajima komunalne infrastrukture, jedinične vrijednosti komunalnog doprinosa po vrsti objekata i uređaja komunalne infrastrukture i po pojedinim zonama određena u kunama po m³ zgrade, načini i rokovi plaćanja komunalnog doprinosa, opći uvjeti i razlozi zbog kojih se u pojedinačnim slučajevima odobrava potpuno ili djelomično oslobađanje od plaćanja komunalnog doprinosa, te izvori sredstava iz kojih će se namiriti iznos za slučaj potpunog ili djelomičnog oslobađanja od plaćanja komunalnog doprinosa. </w:t>
      </w:r>
    </w:p>
    <w:p w:rsidR="005C4713" w:rsidRPr="00C9333B" w:rsidRDefault="005C4713" w:rsidP="005C4713">
      <w:pPr>
        <w:pStyle w:val="StandardWeb"/>
        <w:spacing w:before="0" w:after="0"/>
        <w:rPr>
          <w:color w:val="000000"/>
        </w:rPr>
      </w:pPr>
    </w:p>
    <w:p w:rsidR="005C4713" w:rsidRPr="00C9333B" w:rsidRDefault="005C4713" w:rsidP="005C4713">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2.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Komunalni doprinos je novčano javno davanje koje se plaća za građenje i korištenje objekata i uređaja komunalne infrastrukture za: </w:t>
      </w:r>
    </w:p>
    <w:p w:rsidR="005C4713" w:rsidRPr="00C9333B" w:rsidRDefault="005C4713" w:rsidP="005C4713">
      <w:pPr>
        <w:pStyle w:val="StandardWeb"/>
        <w:spacing w:before="0" w:after="0"/>
        <w:jc w:val="both"/>
        <w:rPr>
          <w:color w:val="000000"/>
        </w:rPr>
      </w:pPr>
      <w:r w:rsidRPr="00C9333B">
        <w:rPr>
          <w:color w:val="000000"/>
        </w:rPr>
        <w:t>1. javne površine (javne zelene površine, pješačke staze-nogostupi, pješačke zone ,trgovi, parkovi, dječja igrališta, sportska igrališta opće namjene i drugo sukladno Zakonu o komunalnom gospodarstvu),</w:t>
      </w:r>
    </w:p>
    <w:p w:rsidR="005C4713" w:rsidRPr="00C9333B" w:rsidRDefault="005C4713" w:rsidP="005C4713">
      <w:pPr>
        <w:pStyle w:val="StandardWeb"/>
        <w:spacing w:before="0" w:after="0"/>
        <w:jc w:val="both"/>
        <w:rPr>
          <w:color w:val="000000"/>
        </w:rPr>
      </w:pPr>
      <w:r w:rsidRPr="00C9333B">
        <w:rPr>
          <w:color w:val="000000"/>
        </w:rPr>
        <w:t>2. nerazvrstane ceste (ceste koje se koriste za promet po bilo kojoj osnovi i koje su pristupačne većem broju korisnika, koje nisu u smislu posebnih propisa),</w:t>
      </w:r>
    </w:p>
    <w:p w:rsidR="005C4713" w:rsidRPr="00C9333B" w:rsidRDefault="005C4713" w:rsidP="005C4713">
      <w:pPr>
        <w:pStyle w:val="StandardWeb"/>
        <w:spacing w:before="0" w:after="0"/>
        <w:jc w:val="both"/>
        <w:rPr>
          <w:color w:val="000000"/>
        </w:rPr>
      </w:pPr>
      <w:r w:rsidRPr="00C9333B">
        <w:rPr>
          <w:color w:val="000000"/>
        </w:rPr>
        <w:t>3. groblja,</w:t>
      </w:r>
    </w:p>
    <w:p w:rsidR="005C4713" w:rsidRPr="00C9333B" w:rsidRDefault="005C4713" w:rsidP="005C4713">
      <w:pPr>
        <w:pStyle w:val="StandardWeb"/>
        <w:spacing w:before="0" w:after="0"/>
        <w:jc w:val="both"/>
        <w:rPr>
          <w:color w:val="000000"/>
        </w:rPr>
      </w:pPr>
      <w:r w:rsidRPr="00C9333B">
        <w:rPr>
          <w:color w:val="000000"/>
        </w:rPr>
        <w:t>4. javnu rasvjetu (javna rasvjeta za rasvjetljavanje javnih površina, javnih i nerazvrstanih cesta koje prolaze kroz naselja).</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(2) Sredstvima komunalnog doprinosa financira se i pribavljanje zemljišta na kojem se grade objekti i uređaji komunalne infrastrukture iz stavka 1. ovog članka, kao i rušenje postojećih objekata i uređaja komunalne infrastrukture, premještanje postojećih nadzemnih i podzemnih instalacija, te radovi na sanaciji zemljišta.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(3) Komunalni doprinos je prihod Proračuna Općine Šandrovac. </w:t>
      </w:r>
    </w:p>
    <w:p w:rsidR="005C4713" w:rsidRPr="00C9333B" w:rsidRDefault="005C4713" w:rsidP="005C4713">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3.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Sredstva komunalnog doprinosa su namjenska sredstva. </w:t>
      </w:r>
    </w:p>
    <w:p w:rsidR="005C4713" w:rsidRPr="00C9333B" w:rsidRDefault="005C4713" w:rsidP="005C4713">
      <w:pPr>
        <w:ind w:firstLine="708"/>
        <w:jc w:val="both"/>
        <w:rPr>
          <w:rFonts w:ascii="Times New Roman" w:hAnsi="Times New Roman"/>
          <w:color w:val="000000"/>
          <w:sz w:val="24"/>
          <w:szCs w:val="24"/>
        </w:rPr>
      </w:pPr>
      <w:r w:rsidRPr="00C9333B">
        <w:rPr>
          <w:rFonts w:ascii="Times New Roman" w:hAnsi="Times New Roman"/>
          <w:color w:val="000000"/>
          <w:sz w:val="24"/>
          <w:szCs w:val="24"/>
        </w:rPr>
        <w:t>(2) Općinsko vijeće Općine Šandrovac krajem tekuće godine donosi jednogodišnji Program gradnje objekata i uređaja komunalne infrastrukture za iduću godinu koji sadržava opis poslova s procjenom troškova za gradnju objekata i uređaja komunalne infrastrukture i za nabavu opreme, te iskaz financijskih sredstava potrebnih za ostvarivanje Programa.</w:t>
      </w:r>
    </w:p>
    <w:p w:rsidR="005C4713" w:rsidRPr="00C9333B" w:rsidRDefault="005C4713" w:rsidP="005C4713">
      <w:pPr>
        <w:pStyle w:val="Pa9"/>
        <w:rPr>
          <w:rFonts w:ascii="Times New Roman" w:hAnsi="Times New Roman" w:cs="Times New Roman"/>
          <w:b/>
          <w:bCs/>
          <w:color w:val="000000"/>
        </w:rPr>
      </w:pPr>
    </w:p>
    <w:p w:rsidR="005C4713" w:rsidRPr="00C9333B" w:rsidRDefault="005C4713" w:rsidP="005C4713">
      <w:pPr>
        <w:pStyle w:val="StandardWeb"/>
        <w:spacing w:before="0" w:after="0"/>
        <w:rPr>
          <w:rStyle w:val="Naglaeno"/>
          <w:color w:val="000000"/>
        </w:rPr>
      </w:pPr>
    </w:p>
    <w:p w:rsidR="005C4713" w:rsidRPr="00C9333B" w:rsidRDefault="005C4713" w:rsidP="005C4713">
      <w:pPr>
        <w:pStyle w:val="StandardWeb"/>
        <w:spacing w:before="0" w:after="0"/>
        <w:rPr>
          <w:color w:val="000000"/>
        </w:rPr>
      </w:pPr>
      <w:r w:rsidRPr="00C9333B">
        <w:rPr>
          <w:rStyle w:val="Naglaeno"/>
          <w:color w:val="000000"/>
        </w:rPr>
        <w:t>II. OBVEZNICI PLAĆANJA I OBRAČUN KOMUNALNOG DOPRINOSA</w:t>
      </w:r>
    </w:p>
    <w:p w:rsidR="005C4713" w:rsidRPr="00C9333B" w:rsidRDefault="005C4713" w:rsidP="005C4713">
      <w:pPr>
        <w:pStyle w:val="StandardWeb"/>
        <w:spacing w:before="0" w:after="0"/>
        <w:jc w:val="center"/>
        <w:rPr>
          <w:rStyle w:val="Naglaeno"/>
          <w:color w:val="000000"/>
        </w:rPr>
      </w:pPr>
    </w:p>
    <w:p w:rsidR="005C4713" w:rsidRPr="00C9333B" w:rsidRDefault="005C4713" w:rsidP="005C4713">
      <w:pPr>
        <w:pStyle w:val="StandardWeb"/>
        <w:spacing w:before="0" w:after="0"/>
        <w:jc w:val="center"/>
        <w:rPr>
          <w:color w:val="000000"/>
        </w:rPr>
      </w:pPr>
      <w:r w:rsidRPr="00C9333B">
        <w:rPr>
          <w:rStyle w:val="Naglaeno"/>
          <w:color w:val="000000"/>
        </w:rPr>
        <w:t>Članak 4.</w:t>
      </w:r>
    </w:p>
    <w:p w:rsidR="005C4713" w:rsidRPr="00C9333B" w:rsidRDefault="005C4713" w:rsidP="005C4713">
      <w:pPr>
        <w:pStyle w:val="Pa2"/>
        <w:ind w:firstLine="280"/>
        <w:jc w:val="both"/>
        <w:rPr>
          <w:rFonts w:ascii="Times New Roman" w:hAnsi="Times New Roman" w:cs="Times New Roman"/>
          <w:color w:val="000000"/>
        </w:rPr>
      </w:pPr>
      <w:r w:rsidRPr="00C9333B">
        <w:rPr>
          <w:rFonts w:ascii="Times New Roman" w:hAnsi="Times New Roman" w:cs="Times New Roman"/>
          <w:color w:val="000000"/>
        </w:rPr>
        <w:t xml:space="preserve">    (1) Obveznik plaćanja komunalnog doprinosa je: </w:t>
      </w:r>
    </w:p>
    <w:p w:rsidR="005C4713" w:rsidRPr="00C9333B" w:rsidRDefault="005C4713" w:rsidP="005C4713">
      <w:pPr>
        <w:pStyle w:val="Pa2"/>
        <w:ind w:firstLine="280"/>
        <w:jc w:val="both"/>
        <w:rPr>
          <w:rFonts w:ascii="Times New Roman" w:hAnsi="Times New Roman" w:cs="Times New Roman"/>
          <w:color w:val="000000"/>
        </w:rPr>
      </w:pPr>
      <w:r w:rsidRPr="00C9333B">
        <w:rPr>
          <w:rFonts w:ascii="Times New Roman" w:hAnsi="Times New Roman" w:cs="Times New Roman"/>
          <w:color w:val="000000"/>
        </w:rPr>
        <w:t xml:space="preserve">1.1. investitor, odnosno vlasnik građevne čestice kojem se gradnja (gradnja, dogradnja, nadogradnja ili rekonstrukcija) odobrava temeljem odredbi Zakona o prostornom uređenju ili gradnji. </w:t>
      </w:r>
    </w:p>
    <w:p w:rsidR="005C4713" w:rsidRPr="00C9333B" w:rsidRDefault="005C4713" w:rsidP="005C4713">
      <w:pPr>
        <w:pStyle w:val="Pa2"/>
        <w:ind w:firstLine="280"/>
        <w:jc w:val="both"/>
        <w:rPr>
          <w:rFonts w:ascii="Times New Roman" w:hAnsi="Times New Roman" w:cs="Times New Roman"/>
          <w:color w:val="000000"/>
        </w:rPr>
      </w:pPr>
      <w:r w:rsidRPr="00C9333B">
        <w:rPr>
          <w:rFonts w:ascii="Times New Roman" w:hAnsi="Times New Roman" w:cs="Times New Roman"/>
          <w:color w:val="000000"/>
        </w:rPr>
        <w:t xml:space="preserve">1.2. podnositelj zahtjeva, vlasnik ili investitor građevine za koju je donijeto rješenje o izvedenom stanju temeljem odredbi Zakona o postupanju s nezakonito izgrađenim zgradama (osim podnositelja zahtjeva kojem se u postupku ozakonjuje nezakonito izgrađena pomoćna građevina koja je u funkciji osnovne, zakonito izgrađene građevine, koja ima jednu etažu i čija tlocrtna površina nije veća od 50,00 m². </w:t>
      </w:r>
    </w:p>
    <w:p w:rsidR="005C4713" w:rsidRPr="00C9333B" w:rsidRDefault="005C4713" w:rsidP="005C4713">
      <w:pPr>
        <w:ind w:firstLine="280"/>
        <w:jc w:val="both"/>
        <w:rPr>
          <w:rFonts w:ascii="Times New Roman" w:hAnsi="Times New Roman"/>
          <w:color w:val="000000"/>
          <w:sz w:val="24"/>
          <w:szCs w:val="24"/>
          <w:lang w:eastAsia="hr-HR"/>
        </w:rPr>
      </w:pPr>
      <w:r w:rsidRPr="00C9333B">
        <w:rPr>
          <w:rFonts w:ascii="Times New Roman" w:hAnsi="Times New Roman"/>
          <w:color w:val="000000"/>
          <w:sz w:val="24"/>
          <w:szCs w:val="24"/>
        </w:rPr>
        <w:t xml:space="preserve">      (2) U slučaju da je građevinska čestica na kojoj se gradi u suvlasništvu, odnosno ako postoji više investitora, </w:t>
      </w:r>
      <w:r w:rsidRPr="00C9333B">
        <w:rPr>
          <w:rFonts w:ascii="Times New Roman" w:hAnsi="Times New Roman"/>
          <w:color w:val="000000"/>
          <w:sz w:val="24"/>
          <w:szCs w:val="24"/>
          <w:lang w:eastAsia="hr-HR"/>
        </w:rPr>
        <w:t>suvlasnici plaćaju doprinos razmjerno svom suvlasničkom dijelu, a suinvestitori u jednakim dijelovima, osim ako se ovjerenom zajedničkom izjavom ne dogovore drugačije. Za svakog suvlasnika, odnosno suinvestitora, donosi se posebno rješenje o komunalnom doprinosu.</w:t>
      </w:r>
    </w:p>
    <w:p w:rsidR="005C4713" w:rsidRPr="00C9333B" w:rsidRDefault="005C4713" w:rsidP="005C4713">
      <w:pPr>
        <w:pStyle w:val="Pa2"/>
        <w:shd w:val="clear" w:color="auto" w:fill="FFFFFF"/>
        <w:ind w:firstLine="708"/>
        <w:jc w:val="both"/>
        <w:rPr>
          <w:rFonts w:ascii="Times New Roman" w:hAnsi="Times New Roman" w:cs="Times New Roman"/>
          <w:color w:val="000000"/>
        </w:rPr>
      </w:pPr>
      <w:r w:rsidRPr="00C9333B">
        <w:rPr>
          <w:rFonts w:ascii="Times New Roman" w:hAnsi="Times New Roman" w:cs="Times New Roman"/>
          <w:color w:val="000000"/>
        </w:rPr>
        <w:t xml:space="preserve">(3) Plaćanjem komunalnog doprinosa obveznici iz prethodnog stavka sudjeluju u podmirenju troškova izgradnje objekata i uređaja komunalne infrastrukture utvrđenih Programom iz članka 3.stavka 2. ove Odluke. </w:t>
      </w:r>
    </w:p>
    <w:p w:rsidR="005C4713" w:rsidRPr="00C9333B" w:rsidRDefault="005C4713" w:rsidP="005C4713">
      <w:pPr>
        <w:ind w:firstLine="708"/>
        <w:jc w:val="both"/>
        <w:rPr>
          <w:rFonts w:ascii="Times New Roman" w:hAnsi="Times New Roman"/>
          <w:sz w:val="24"/>
          <w:szCs w:val="24"/>
        </w:rPr>
      </w:pPr>
      <w:r w:rsidRPr="00C9333B">
        <w:rPr>
          <w:rFonts w:ascii="Times New Roman" w:hAnsi="Times New Roman"/>
          <w:sz w:val="24"/>
          <w:szCs w:val="24"/>
        </w:rPr>
        <w:t>(4) Temeljem Odluke o oslobađanju plaćanja komunalnog doprinosa za vlasnike bespravno sagrađenih objekata  do 21. lipnja 2011. godine, koju je Općinsko vijeće općine Šandrovac donijelo na 25. sjednici održanoj dana 24.09.2012. godine, o</w:t>
      </w:r>
      <w:r w:rsidRPr="00C9333B">
        <w:rPr>
          <w:rFonts w:ascii="Times New Roman" w:hAnsi="Times New Roman"/>
          <w:bCs/>
          <w:sz w:val="24"/>
          <w:szCs w:val="24"/>
        </w:rPr>
        <w:t xml:space="preserve">bveze plaćanja komunalnog doprinosa, propisane člankom 22. </w:t>
      </w:r>
      <w:r w:rsidRPr="00C9333B">
        <w:rPr>
          <w:rFonts w:ascii="Times New Roman" w:hAnsi="Times New Roman"/>
          <w:sz w:val="24"/>
          <w:szCs w:val="24"/>
        </w:rPr>
        <w:t>Zakona o postupanju s nezakonito izgrađenim zgradama</w:t>
      </w:r>
      <w:r w:rsidRPr="00C9333B">
        <w:rPr>
          <w:rFonts w:ascii="Times New Roman" w:hAnsi="Times New Roman"/>
          <w:bCs/>
          <w:sz w:val="24"/>
          <w:szCs w:val="24"/>
        </w:rPr>
        <w:t xml:space="preserve"> („Narodne novine“ broj 86/12, 143/13) i člankom 4. </w:t>
      </w:r>
      <w:r w:rsidRPr="00C9333B">
        <w:rPr>
          <w:rFonts w:ascii="Times New Roman" w:hAnsi="Times New Roman"/>
          <w:sz w:val="24"/>
          <w:szCs w:val="24"/>
        </w:rPr>
        <w:t>Odluke o visini komunalnog doprinosa na području Općine Šandrovac, oslobađaju se svi vlasnici čiji su objekti bespravno sagrađeni na području Općine Šandrovac do 21. lipnja 2011. godine.</w:t>
      </w: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StandardWeb"/>
        <w:tabs>
          <w:tab w:val="left" w:pos="1020"/>
        </w:tabs>
        <w:spacing w:before="0" w:after="0"/>
        <w:rPr>
          <w:color w:val="000000"/>
        </w:rPr>
      </w:pPr>
      <w:r w:rsidRPr="00C9333B">
        <w:rPr>
          <w:color w:val="000000"/>
        </w:rPr>
        <w:tab/>
      </w:r>
    </w:p>
    <w:p w:rsidR="005C4713" w:rsidRPr="00C9333B" w:rsidRDefault="005C4713" w:rsidP="005C4713">
      <w:pPr>
        <w:pStyle w:val="StandardWeb"/>
        <w:spacing w:before="0" w:after="0"/>
        <w:rPr>
          <w:rStyle w:val="Naglaeno"/>
          <w:b w:val="0"/>
          <w:color w:val="000000"/>
        </w:rPr>
      </w:pPr>
      <w:r w:rsidRPr="00C9333B">
        <w:rPr>
          <w:b/>
          <w:color w:val="000000"/>
        </w:rPr>
        <w:t>III. NAČIN OBRAČUNA KOMUNALNOG DOPRINOSA</w:t>
      </w:r>
    </w:p>
    <w:p w:rsidR="005C4713" w:rsidRPr="00C9333B" w:rsidRDefault="005C4713" w:rsidP="005C4713">
      <w:pPr>
        <w:pStyle w:val="StandardWeb"/>
        <w:spacing w:before="0" w:after="0"/>
        <w:jc w:val="center"/>
        <w:rPr>
          <w:rStyle w:val="Naglaeno"/>
          <w:color w:val="000000"/>
        </w:rPr>
      </w:pPr>
    </w:p>
    <w:p w:rsidR="005C4713" w:rsidRPr="00C9333B" w:rsidRDefault="005C4713" w:rsidP="005C4713">
      <w:pPr>
        <w:pStyle w:val="StandardWeb"/>
        <w:spacing w:before="0" w:after="0"/>
        <w:jc w:val="center"/>
        <w:rPr>
          <w:color w:val="000000"/>
        </w:rPr>
      </w:pPr>
      <w:r w:rsidRPr="00C9333B">
        <w:rPr>
          <w:rStyle w:val="Naglaeno"/>
          <w:color w:val="000000"/>
        </w:rPr>
        <w:t>Članak 5.</w:t>
      </w:r>
    </w:p>
    <w:p w:rsidR="005C4713" w:rsidRPr="00C9333B" w:rsidRDefault="005C4713" w:rsidP="005C4713">
      <w:pPr>
        <w:ind w:firstLine="708"/>
        <w:jc w:val="both"/>
        <w:rPr>
          <w:rFonts w:ascii="Times New Roman" w:hAnsi="Times New Roman"/>
          <w:color w:val="000000"/>
          <w:sz w:val="24"/>
          <w:szCs w:val="24"/>
        </w:rPr>
      </w:pPr>
      <w:r w:rsidRPr="00C9333B">
        <w:rPr>
          <w:rFonts w:ascii="Times New Roman" w:hAnsi="Times New Roman"/>
          <w:color w:val="000000"/>
          <w:sz w:val="24"/>
          <w:szCs w:val="24"/>
          <w:lang w:eastAsia="hr-HR"/>
        </w:rPr>
        <w:t>(1) Komunalni se doprinos obračunava u skladu s obujmom, odnosno po m</w:t>
      </w:r>
      <w:r w:rsidRPr="00C9333B">
        <w:rPr>
          <w:rFonts w:ascii="Times New Roman" w:hAnsi="Times New Roman"/>
          <w:color w:val="000000"/>
          <w:sz w:val="24"/>
          <w:szCs w:val="24"/>
          <w:vertAlign w:val="superscript"/>
          <w:lang w:eastAsia="hr-HR"/>
        </w:rPr>
        <w:t>3</w:t>
      </w:r>
      <w:r w:rsidRPr="00C9333B">
        <w:rPr>
          <w:rFonts w:ascii="Times New Roman" w:hAnsi="Times New Roman"/>
          <w:color w:val="000000"/>
          <w:sz w:val="24"/>
          <w:szCs w:val="24"/>
          <w:lang w:eastAsia="hr-HR"/>
        </w:rPr>
        <w:t xml:space="preserve"> (prostornom metru) građevine koja se gradi na građevnoj čestici.</w:t>
      </w:r>
    </w:p>
    <w:p w:rsidR="005C4713" w:rsidRPr="00C9333B" w:rsidRDefault="005C4713" w:rsidP="005C4713">
      <w:pPr>
        <w:ind w:firstLine="708"/>
        <w:jc w:val="both"/>
        <w:rPr>
          <w:rFonts w:ascii="Times New Roman" w:hAnsi="Times New Roman"/>
          <w:color w:val="000000"/>
          <w:sz w:val="24"/>
          <w:szCs w:val="24"/>
          <w:lang w:eastAsia="hr-HR"/>
        </w:rPr>
      </w:pPr>
      <w:r w:rsidRPr="00C9333B">
        <w:rPr>
          <w:rFonts w:ascii="Times New Roman" w:hAnsi="Times New Roman"/>
          <w:color w:val="000000"/>
          <w:sz w:val="24"/>
          <w:szCs w:val="24"/>
          <w:lang w:eastAsia="hr-HR"/>
        </w:rPr>
        <w:t>(2) Ako se građevina izgrađena bez građevinske dozvole prije 15. veljače 1968. i građevina izgrađena s građevinskom dozvolom uklanjaju zbog gradnje nove građevine ili se dograđuju ili nadograđuju, komunalni se doprinos obračunava na razliku u obujmu u odnosu na prijašnju građevinu.</w:t>
      </w:r>
    </w:p>
    <w:p w:rsidR="005C4713" w:rsidRPr="00C9333B" w:rsidRDefault="005C4713" w:rsidP="005C4713">
      <w:pPr>
        <w:ind w:firstLine="708"/>
        <w:jc w:val="both"/>
        <w:rPr>
          <w:rFonts w:ascii="Times New Roman" w:hAnsi="Times New Roman"/>
          <w:color w:val="000000"/>
          <w:sz w:val="24"/>
          <w:szCs w:val="24"/>
        </w:rPr>
      </w:pPr>
      <w:r w:rsidRPr="00C9333B">
        <w:rPr>
          <w:rFonts w:ascii="Times New Roman" w:hAnsi="Times New Roman"/>
          <w:color w:val="000000"/>
          <w:sz w:val="24"/>
          <w:szCs w:val="24"/>
          <w:lang w:eastAsia="hr-HR"/>
        </w:rPr>
        <w:lastRenderedPageBreak/>
        <w:t>(3) Iznimno od odredbe stavaka 1. i 2. ovoga članka za otvorene bazene, otvorena igrališta, parkirališta i druge otvorene građevine, komunalni se doprinos obračunava po m</w:t>
      </w:r>
      <w:r w:rsidRPr="00C9333B">
        <w:rPr>
          <w:rFonts w:ascii="Times New Roman" w:hAnsi="Times New Roman"/>
          <w:color w:val="000000"/>
          <w:sz w:val="24"/>
          <w:szCs w:val="24"/>
          <w:vertAlign w:val="superscript"/>
          <w:lang w:eastAsia="hr-HR"/>
        </w:rPr>
        <w:t>2</w:t>
      </w:r>
      <w:r w:rsidRPr="00C9333B">
        <w:rPr>
          <w:rFonts w:ascii="Times New Roman" w:hAnsi="Times New Roman"/>
          <w:color w:val="000000"/>
          <w:sz w:val="24"/>
          <w:szCs w:val="24"/>
          <w:lang w:eastAsia="hr-HR"/>
        </w:rPr>
        <w:t xml:space="preserve"> tlocrtne površine te građevine, pri čemu je jedinična vrijednost komunalnoga doprinosa za obračun njezine površine po m</w:t>
      </w:r>
      <w:r w:rsidRPr="00C9333B">
        <w:rPr>
          <w:rFonts w:ascii="Times New Roman" w:hAnsi="Times New Roman"/>
          <w:color w:val="000000"/>
          <w:sz w:val="24"/>
          <w:szCs w:val="24"/>
          <w:vertAlign w:val="superscript"/>
          <w:lang w:eastAsia="hr-HR"/>
        </w:rPr>
        <w:t>2</w:t>
      </w:r>
      <w:r w:rsidRPr="00C9333B">
        <w:rPr>
          <w:rFonts w:ascii="Times New Roman" w:hAnsi="Times New Roman"/>
          <w:color w:val="000000"/>
          <w:sz w:val="24"/>
          <w:szCs w:val="24"/>
          <w:lang w:eastAsia="hr-HR"/>
        </w:rPr>
        <w:t xml:space="preserve"> izražena u kunama jednaka jediničnoj vrijednosti komunalnoga doprinosa za obračun obujma po m</w:t>
      </w:r>
      <w:r w:rsidRPr="00C9333B">
        <w:rPr>
          <w:rFonts w:ascii="Times New Roman" w:hAnsi="Times New Roman"/>
          <w:color w:val="000000"/>
          <w:sz w:val="24"/>
          <w:szCs w:val="24"/>
          <w:vertAlign w:val="superscript"/>
          <w:lang w:eastAsia="hr-HR"/>
        </w:rPr>
        <w:t>3</w:t>
      </w:r>
      <w:r w:rsidRPr="00C9333B">
        <w:rPr>
          <w:rFonts w:ascii="Times New Roman" w:hAnsi="Times New Roman"/>
          <w:color w:val="000000"/>
          <w:sz w:val="24"/>
          <w:szCs w:val="24"/>
          <w:lang w:eastAsia="hr-HR"/>
        </w:rPr>
        <w:t xml:space="preserve"> građevina u toj zoni.</w:t>
      </w:r>
    </w:p>
    <w:p w:rsidR="005C4713" w:rsidRPr="00C9333B" w:rsidRDefault="005C4713" w:rsidP="005C4713">
      <w:pPr>
        <w:pStyle w:val="Pa4"/>
        <w:ind w:firstLine="708"/>
        <w:jc w:val="both"/>
        <w:rPr>
          <w:rFonts w:ascii="Times New Roman" w:hAnsi="Times New Roman" w:cs="Times New Roman"/>
          <w:color w:val="000000"/>
        </w:rPr>
      </w:pPr>
      <w:r w:rsidRPr="00C9333B">
        <w:rPr>
          <w:rFonts w:ascii="Times New Roman" w:hAnsi="Times New Roman" w:cs="Times New Roman"/>
          <w:color w:val="000000"/>
        </w:rPr>
        <w:t>(4) Za izračunavanje obujma građevine primjenjuje se Pravilnik o načinu utvrđivanja obujma građevine za obračun komunalnog doprinosa.</w:t>
      </w: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StandardWeb"/>
        <w:spacing w:before="0" w:after="0"/>
        <w:rPr>
          <w:color w:val="000000"/>
        </w:rPr>
      </w:pPr>
      <w:r w:rsidRPr="00C9333B">
        <w:rPr>
          <w:rStyle w:val="Naglaeno"/>
          <w:color w:val="000000"/>
        </w:rPr>
        <w:t>IV. ZONE ZA PLAĆANJE KOMUNALNOG DOPRINOSA</w:t>
      </w:r>
    </w:p>
    <w:p w:rsidR="005C4713" w:rsidRPr="00C9333B" w:rsidRDefault="005C4713" w:rsidP="005C4713">
      <w:pPr>
        <w:pStyle w:val="StandardWeb"/>
        <w:spacing w:before="0" w:after="0"/>
        <w:jc w:val="center"/>
        <w:rPr>
          <w:rStyle w:val="Naglaeno"/>
          <w:color w:val="000000"/>
        </w:rPr>
      </w:pPr>
    </w:p>
    <w:p w:rsidR="005C4713" w:rsidRPr="00C9333B" w:rsidRDefault="005C4713" w:rsidP="005C4713">
      <w:pPr>
        <w:pStyle w:val="StandardWeb"/>
        <w:spacing w:before="0" w:after="0"/>
        <w:jc w:val="center"/>
        <w:rPr>
          <w:color w:val="000000"/>
        </w:rPr>
      </w:pPr>
      <w:r w:rsidRPr="00C9333B">
        <w:rPr>
          <w:rStyle w:val="Naglaeno"/>
          <w:color w:val="000000"/>
        </w:rPr>
        <w:t>Članak 6.</w:t>
      </w:r>
    </w:p>
    <w:p w:rsidR="005C4713" w:rsidRPr="00C9333B" w:rsidRDefault="005C4713" w:rsidP="005C4713">
      <w:pPr>
        <w:ind w:firstLine="708"/>
        <w:jc w:val="both"/>
        <w:rPr>
          <w:rFonts w:ascii="Times New Roman" w:hAnsi="Times New Roman"/>
          <w:color w:val="000000"/>
          <w:sz w:val="24"/>
          <w:szCs w:val="24"/>
          <w:lang w:eastAsia="hr-HR"/>
        </w:rPr>
      </w:pPr>
      <w:r w:rsidRPr="00C9333B">
        <w:rPr>
          <w:rFonts w:ascii="Times New Roman" w:hAnsi="Times New Roman"/>
          <w:color w:val="000000"/>
          <w:sz w:val="24"/>
          <w:szCs w:val="24"/>
          <w:lang w:eastAsia="hr-HR"/>
        </w:rPr>
        <w:t>Područje Općine Šandrovac dijeli se, ovisno o pogodnosti položaja i stupnju opremljenosti objektima i uređajima komunalne infrastrukture, na tri zone, i to:</w:t>
      </w:r>
    </w:p>
    <w:p w:rsidR="005C4713" w:rsidRPr="00C9333B" w:rsidRDefault="005C4713" w:rsidP="005C4713">
      <w:pPr>
        <w:jc w:val="both"/>
        <w:rPr>
          <w:rFonts w:ascii="Times New Roman" w:hAnsi="Times New Roman"/>
          <w:color w:val="000000"/>
          <w:sz w:val="24"/>
          <w:szCs w:val="24"/>
        </w:rPr>
      </w:pPr>
      <w:r w:rsidRPr="00C9333B">
        <w:rPr>
          <w:rFonts w:ascii="Times New Roman" w:hAnsi="Times New Roman"/>
          <w:color w:val="000000"/>
          <w:sz w:val="24"/>
          <w:szCs w:val="24"/>
        </w:rPr>
        <w:t xml:space="preserve">I.  zona obuhvaća Trg Luke </w:t>
      </w:r>
      <w:proofErr w:type="spellStart"/>
      <w:r w:rsidRPr="00C9333B">
        <w:rPr>
          <w:rFonts w:ascii="Times New Roman" w:hAnsi="Times New Roman"/>
          <w:color w:val="000000"/>
          <w:sz w:val="24"/>
          <w:szCs w:val="24"/>
        </w:rPr>
        <w:t>Ilekovića</w:t>
      </w:r>
      <w:proofErr w:type="spellEnd"/>
      <w:r w:rsidRPr="00C9333B">
        <w:rPr>
          <w:rFonts w:ascii="Times New Roman" w:hAnsi="Times New Roman"/>
          <w:color w:val="000000"/>
          <w:sz w:val="24"/>
          <w:szCs w:val="24"/>
        </w:rPr>
        <w:t xml:space="preserve">, Bjelovarska 6 (zgrada Općine), Bjelovarska </w:t>
      </w:r>
      <w:proofErr w:type="spellStart"/>
      <w:r w:rsidRPr="00C9333B">
        <w:rPr>
          <w:rFonts w:ascii="Times New Roman" w:hAnsi="Times New Roman"/>
          <w:color w:val="000000"/>
          <w:sz w:val="24"/>
          <w:szCs w:val="24"/>
        </w:rPr>
        <w:t>bb</w:t>
      </w:r>
      <w:proofErr w:type="spellEnd"/>
      <w:r w:rsidRPr="00C9333B">
        <w:rPr>
          <w:rFonts w:ascii="Times New Roman" w:hAnsi="Times New Roman"/>
          <w:color w:val="000000"/>
          <w:sz w:val="24"/>
          <w:szCs w:val="24"/>
        </w:rPr>
        <w:t xml:space="preserve"> (Dom za starije i nemoćne osobe Šandrovac),</w:t>
      </w:r>
    </w:p>
    <w:p w:rsidR="005C4713" w:rsidRPr="00C9333B" w:rsidRDefault="005C4713" w:rsidP="005C4713">
      <w:pPr>
        <w:jc w:val="both"/>
        <w:rPr>
          <w:rFonts w:ascii="Times New Roman" w:hAnsi="Times New Roman"/>
          <w:color w:val="000000"/>
          <w:sz w:val="24"/>
          <w:szCs w:val="24"/>
        </w:rPr>
      </w:pPr>
      <w:r w:rsidRPr="00C9333B">
        <w:rPr>
          <w:rFonts w:ascii="Times New Roman" w:hAnsi="Times New Roman"/>
          <w:color w:val="000000"/>
          <w:sz w:val="24"/>
          <w:szCs w:val="24"/>
        </w:rPr>
        <w:t xml:space="preserve">II. zona obuhvaća područje naselja Šandrovac, </w:t>
      </w:r>
      <w:proofErr w:type="spellStart"/>
      <w:r w:rsidRPr="00C9333B">
        <w:rPr>
          <w:rFonts w:ascii="Times New Roman" w:hAnsi="Times New Roman"/>
          <w:color w:val="000000"/>
          <w:sz w:val="24"/>
          <w:szCs w:val="24"/>
        </w:rPr>
        <w:t>Jasenik</w:t>
      </w:r>
      <w:proofErr w:type="spellEnd"/>
      <w:r w:rsidRPr="00C9333B">
        <w:rPr>
          <w:rFonts w:ascii="Times New Roman" w:hAnsi="Times New Roman"/>
          <w:color w:val="000000"/>
          <w:sz w:val="24"/>
          <w:szCs w:val="24"/>
        </w:rPr>
        <w:t xml:space="preserve">, Kašljavac, </w:t>
      </w:r>
      <w:proofErr w:type="spellStart"/>
      <w:r w:rsidRPr="00C9333B">
        <w:rPr>
          <w:rFonts w:ascii="Times New Roman" w:hAnsi="Times New Roman"/>
          <w:color w:val="000000"/>
          <w:sz w:val="24"/>
          <w:szCs w:val="24"/>
        </w:rPr>
        <w:t>Lasovac</w:t>
      </w:r>
      <w:proofErr w:type="spellEnd"/>
      <w:r w:rsidRPr="00C9333B">
        <w:rPr>
          <w:rFonts w:ascii="Times New Roman" w:hAnsi="Times New Roman"/>
          <w:color w:val="000000"/>
          <w:sz w:val="24"/>
          <w:szCs w:val="24"/>
        </w:rPr>
        <w:t xml:space="preserve">, </w:t>
      </w:r>
      <w:proofErr w:type="spellStart"/>
      <w:r w:rsidRPr="00C9333B">
        <w:rPr>
          <w:rFonts w:ascii="Times New Roman" w:hAnsi="Times New Roman"/>
          <w:color w:val="000000"/>
          <w:sz w:val="24"/>
          <w:szCs w:val="24"/>
        </w:rPr>
        <w:t>Pupelica</w:t>
      </w:r>
      <w:proofErr w:type="spellEnd"/>
      <w:r w:rsidRPr="00C9333B">
        <w:rPr>
          <w:rFonts w:ascii="Times New Roman" w:hAnsi="Times New Roman"/>
          <w:color w:val="000000"/>
          <w:sz w:val="24"/>
          <w:szCs w:val="24"/>
        </w:rPr>
        <w:t xml:space="preserve"> i </w:t>
      </w:r>
      <w:proofErr w:type="spellStart"/>
      <w:r w:rsidRPr="00C9333B">
        <w:rPr>
          <w:rFonts w:ascii="Times New Roman" w:hAnsi="Times New Roman"/>
          <w:color w:val="000000"/>
          <w:sz w:val="24"/>
          <w:szCs w:val="24"/>
        </w:rPr>
        <w:t>Ravneš</w:t>
      </w:r>
      <w:proofErr w:type="spellEnd"/>
      <w:r w:rsidRPr="00C9333B">
        <w:rPr>
          <w:rFonts w:ascii="Times New Roman" w:hAnsi="Times New Roman"/>
          <w:color w:val="000000"/>
          <w:sz w:val="24"/>
          <w:szCs w:val="24"/>
        </w:rPr>
        <w:t>,</w:t>
      </w:r>
    </w:p>
    <w:p w:rsidR="005C4713" w:rsidRPr="00C9333B" w:rsidRDefault="005C4713" w:rsidP="005C4713">
      <w:pPr>
        <w:jc w:val="both"/>
        <w:rPr>
          <w:rFonts w:ascii="Times New Roman" w:hAnsi="Times New Roman"/>
          <w:color w:val="000000"/>
          <w:sz w:val="24"/>
          <w:szCs w:val="24"/>
        </w:rPr>
      </w:pPr>
      <w:r w:rsidRPr="00C9333B">
        <w:rPr>
          <w:rFonts w:ascii="Times New Roman" w:hAnsi="Times New Roman"/>
          <w:color w:val="000000"/>
          <w:sz w:val="24"/>
          <w:szCs w:val="24"/>
        </w:rPr>
        <w:t xml:space="preserve">III. zona obuhvaća područje naselja </w:t>
      </w:r>
      <w:proofErr w:type="spellStart"/>
      <w:r w:rsidRPr="00C9333B">
        <w:rPr>
          <w:rFonts w:ascii="Times New Roman" w:hAnsi="Times New Roman"/>
          <w:color w:val="000000"/>
          <w:sz w:val="24"/>
          <w:szCs w:val="24"/>
        </w:rPr>
        <w:t>Lasovac</w:t>
      </w:r>
      <w:proofErr w:type="spellEnd"/>
      <w:r w:rsidRPr="00C9333B">
        <w:rPr>
          <w:rFonts w:ascii="Times New Roman" w:hAnsi="Times New Roman"/>
          <w:color w:val="000000"/>
          <w:sz w:val="24"/>
          <w:szCs w:val="24"/>
        </w:rPr>
        <w:t xml:space="preserve"> Brdo i objekte izgrađene izvan navedenih naselja (kuće za odmor, klijeti i </w:t>
      </w:r>
      <w:proofErr w:type="spellStart"/>
      <w:r w:rsidRPr="00C9333B">
        <w:rPr>
          <w:rFonts w:ascii="Times New Roman" w:hAnsi="Times New Roman"/>
          <w:color w:val="000000"/>
          <w:sz w:val="24"/>
          <w:szCs w:val="24"/>
        </w:rPr>
        <w:t>dr</w:t>
      </w:r>
      <w:proofErr w:type="spellEnd"/>
      <w:r w:rsidRPr="00C9333B">
        <w:rPr>
          <w:rFonts w:ascii="Times New Roman" w:hAnsi="Times New Roman"/>
          <w:color w:val="000000"/>
          <w:sz w:val="24"/>
          <w:szCs w:val="24"/>
        </w:rPr>
        <w:t>).</w:t>
      </w:r>
    </w:p>
    <w:p w:rsidR="005C4713" w:rsidRPr="00C9333B" w:rsidRDefault="005C4713" w:rsidP="005C4713">
      <w:pPr>
        <w:rPr>
          <w:rFonts w:ascii="Times New Roman" w:hAnsi="Times New Roman"/>
          <w:color w:val="000000"/>
          <w:sz w:val="24"/>
          <w:szCs w:val="24"/>
        </w:rPr>
      </w:pPr>
    </w:p>
    <w:p w:rsidR="005C4713" w:rsidRPr="00C9333B" w:rsidRDefault="005C4713" w:rsidP="005C4713">
      <w:pPr>
        <w:rPr>
          <w:rFonts w:ascii="Times New Roman" w:hAnsi="Times New Roman"/>
          <w:color w:val="000000"/>
          <w:sz w:val="24"/>
          <w:szCs w:val="24"/>
        </w:rPr>
      </w:pPr>
    </w:p>
    <w:p w:rsidR="005C4713" w:rsidRPr="00C9333B" w:rsidRDefault="005C4713" w:rsidP="005C4713">
      <w:pPr>
        <w:rPr>
          <w:rFonts w:ascii="Times New Roman" w:hAnsi="Times New Roman"/>
          <w:color w:val="000000"/>
          <w:sz w:val="24"/>
          <w:szCs w:val="24"/>
        </w:rPr>
      </w:pPr>
    </w:p>
    <w:p w:rsidR="005C4713" w:rsidRPr="00C9333B" w:rsidRDefault="005C4713" w:rsidP="005C4713">
      <w:pPr>
        <w:pStyle w:val="StandardWeb"/>
        <w:spacing w:before="0" w:after="0"/>
        <w:rPr>
          <w:color w:val="000000"/>
        </w:rPr>
      </w:pPr>
      <w:r w:rsidRPr="00C9333B">
        <w:rPr>
          <w:rStyle w:val="Naglaeno"/>
          <w:color w:val="000000"/>
        </w:rPr>
        <w:t>V. JEDINIČNA VRIJEDNOST KOMUNALNOG DOPRINOSA</w:t>
      </w:r>
    </w:p>
    <w:p w:rsidR="005C4713" w:rsidRPr="00C9333B" w:rsidRDefault="005C4713" w:rsidP="005C4713">
      <w:pPr>
        <w:rPr>
          <w:rFonts w:ascii="Times New Roman" w:hAnsi="Times New Roman"/>
          <w:color w:val="000000"/>
          <w:sz w:val="24"/>
          <w:szCs w:val="24"/>
        </w:rPr>
      </w:pPr>
    </w:p>
    <w:p w:rsidR="005C4713" w:rsidRPr="00C9333B" w:rsidRDefault="005C4713" w:rsidP="005C4713">
      <w:pPr>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Članak 7.</w:t>
      </w:r>
    </w:p>
    <w:p w:rsidR="005C4713" w:rsidRPr="00C9333B" w:rsidRDefault="005C4713" w:rsidP="005C4713">
      <w:pPr>
        <w:ind w:firstLine="709"/>
        <w:jc w:val="both"/>
        <w:rPr>
          <w:rFonts w:ascii="Times New Roman" w:hAnsi="Times New Roman"/>
          <w:color w:val="000000"/>
          <w:sz w:val="24"/>
          <w:szCs w:val="24"/>
          <w:lang w:eastAsia="hr-HR"/>
        </w:rPr>
      </w:pPr>
      <w:r w:rsidRPr="00C9333B">
        <w:rPr>
          <w:rFonts w:ascii="Times New Roman" w:hAnsi="Times New Roman"/>
          <w:color w:val="000000"/>
          <w:sz w:val="24"/>
          <w:szCs w:val="24"/>
          <w:lang w:eastAsia="hr-HR"/>
        </w:rPr>
        <w:t>(1) Jedinična vrijednost komunalnog doprinosa po vrsti objekata i uređaja komunalne infrastrukture i po pojedinim zonama iz članka 6. ove Odluke određuje se u kunama po m</w:t>
      </w:r>
      <w:r w:rsidRPr="00C9333B">
        <w:rPr>
          <w:rFonts w:ascii="Times New Roman" w:hAnsi="Times New Roman"/>
          <w:color w:val="000000"/>
          <w:sz w:val="24"/>
          <w:szCs w:val="24"/>
          <w:vertAlign w:val="superscript"/>
          <w:lang w:eastAsia="hr-HR"/>
        </w:rPr>
        <w:t>3</w:t>
      </w:r>
      <w:r w:rsidRPr="00C9333B">
        <w:rPr>
          <w:rFonts w:ascii="Times New Roman" w:hAnsi="Times New Roman"/>
          <w:color w:val="000000"/>
          <w:sz w:val="24"/>
          <w:szCs w:val="24"/>
          <w:lang w:eastAsia="hr-HR"/>
        </w:rPr>
        <w:t xml:space="preserve"> građevine, iznimno po m2 tlocrtne površine i iznosi:</w:t>
      </w:r>
    </w:p>
    <w:p w:rsidR="005C4713" w:rsidRPr="00C9333B" w:rsidRDefault="005C4713" w:rsidP="005C4713">
      <w:pPr>
        <w:ind w:firstLine="709"/>
        <w:jc w:val="both"/>
        <w:rPr>
          <w:rFonts w:ascii="Times New Roman" w:hAnsi="Times New Roman"/>
          <w:color w:val="000000"/>
          <w:sz w:val="24"/>
          <w:szCs w:val="24"/>
        </w:rPr>
      </w:pPr>
    </w:p>
    <w:tbl>
      <w:tblPr>
        <w:tblW w:w="9234" w:type="dxa"/>
        <w:tblLayout w:type="fixed"/>
        <w:tblCellMar>
          <w:left w:w="10" w:type="dxa"/>
          <w:right w:w="10" w:type="dxa"/>
        </w:tblCellMar>
        <w:tblLook w:val="0000" w:firstRow="0" w:lastRow="0" w:firstColumn="0" w:lastColumn="0" w:noHBand="0" w:noVBand="0"/>
      </w:tblPr>
      <w:tblGrid>
        <w:gridCol w:w="3245"/>
        <w:gridCol w:w="2020"/>
        <w:gridCol w:w="1985"/>
        <w:gridCol w:w="1984"/>
      </w:tblGrid>
      <w:tr w:rsidR="005C4713" w:rsidRPr="00C9333B" w:rsidTr="00ED2F16">
        <w:trPr>
          <w:cantSplit/>
          <w:tblHeader/>
        </w:trPr>
        <w:tc>
          <w:tcPr>
            <w:tcW w:w="3245" w:type="dxa"/>
            <w:tcBorders>
              <w:top w:val="single" w:sz="2" w:space="0" w:color="000000"/>
              <w:left w:val="single" w:sz="2" w:space="0" w:color="000000"/>
              <w:bottom w:val="single" w:sz="2" w:space="0" w:color="000000"/>
              <w:right w:val="single" w:sz="2" w:space="0" w:color="000000"/>
            </w:tcBorders>
            <w:shd w:val="clear" w:color="auto" w:fill="D9D9D9"/>
            <w:tcMar>
              <w:top w:w="20" w:type="dxa"/>
              <w:left w:w="20" w:type="dxa"/>
              <w:bottom w:w="20" w:type="dxa"/>
              <w:right w:w="20" w:type="dxa"/>
            </w:tcMar>
            <w:vAlign w:val="center"/>
          </w:tcPr>
          <w:p w:rsidR="005C4713" w:rsidRPr="00C9333B" w:rsidRDefault="005C4713" w:rsidP="00ED2F16">
            <w:pPr>
              <w:spacing w:before="100"/>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Vrsta objekta i uređaja</w:t>
            </w:r>
          </w:p>
          <w:p w:rsidR="005C4713" w:rsidRPr="00C9333B" w:rsidRDefault="005C4713" w:rsidP="00ED2F16">
            <w:pPr>
              <w:spacing w:before="100"/>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komunalne infrastrukture</w:t>
            </w:r>
          </w:p>
        </w:tc>
        <w:tc>
          <w:tcPr>
            <w:tcW w:w="2020" w:type="dxa"/>
            <w:tcBorders>
              <w:top w:val="single" w:sz="2" w:space="0" w:color="000000"/>
              <w:left w:val="single" w:sz="2" w:space="0" w:color="000000"/>
              <w:bottom w:val="single" w:sz="2" w:space="0" w:color="000000"/>
              <w:right w:val="single" w:sz="2" w:space="0" w:color="000000"/>
            </w:tcBorders>
            <w:shd w:val="clear" w:color="auto" w:fill="D9D9D9"/>
            <w:tcMar>
              <w:top w:w="20" w:type="dxa"/>
              <w:left w:w="20" w:type="dxa"/>
              <w:bottom w:w="20" w:type="dxa"/>
              <w:right w:w="20" w:type="dxa"/>
            </w:tcMar>
            <w:vAlign w:val="center"/>
          </w:tcPr>
          <w:p w:rsidR="005C4713" w:rsidRPr="00C9333B" w:rsidRDefault="005C4713" w:rsidP="00ED2F16">
            <w:pPr>
              <w:spacing w:before="100"/>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I. ZONA</w:t>
            </w:r>
          </w:p>
        </w:tc>
        <w:tc>
          <w:tcPr>
            <w:tcW w:w="1985" w:type="dxa"/>
            <w:tcBorders>
              <w:top w:val="single" w:sz="2" w:space="0" w:color="000000"/>
              <w:left w:val="single" w:sz="2" w:space="0" w:color="000000"/>
              <w:bottom w:val="single" w:sz="2" w:space="0" w:color="000000"/>
              <w:right w:val="single" w:sz="2" w:space="0" w:color="000000"/>
            </w:tcBorders>
            <w:shd w:val="clear" w:color="auto" w:fill="D9D9D9"/>
            <w:tcMar>
              <w:top w:w="20" w:type="dxa"/>
              <w:left w:w="20" w:type="dxa"/>
              <w:bottom w:w="20" w:type="dxa"/>
              <w:right w:w="20" w:type="dxa"/>
            </w:tcMar>
            <w:vAlign w:val="center"/>
          </w:tcPr>
          <w:p w:rsidR="005C4713" w:rsidRPr="00C9333B" w:rsidRDefault="005C4713" w:rsidP="00ED2F16">
            <w:pPr>
              <w:spacing w:before="100"/>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II. ZONA</w:t>
            </w:r>
          </w:p>
        </w:tc>
        <w:tc>
          <w:tcPr>
            <w:tcW w:w="1984" w:type="dxa"/>
            <w:tcBorders>
              <w:top w:val="single" w:sz="2" w:space="0" w:color="000000"/>
              <w:left w:val="single" w:sz="2" w:space="0" w:color="000000"/>
              <w:bottom w:val="single" w:sz="2" w:space="0" w:color="000000"/>
              <w:right w:val="single" w:sz="2" w:space="0" w:color="000000"/>
            </w:tcBorders>
            <w:shd w:val="clear" w:color="auto" w:fill="D9D9D9"/>
            <w:tcMar>
              <w:top w:w="20" w:type="dxa"/>
              <w:left w:w="20" w:type="dxa"/>
              <w:bottom w:w="20" w:type="dxa"/>
              <w:right w:w="20" w:type="dxa"/>
            </w:tcMar>
            <w:vAlign w:val="center"/>
          </w:tcPr>
          <w:p w:rsidR="005C4713" w:rsidRPr="00C9333B" w:rsidRDefault="005C4713" w:rsidP="00ED2F16">
            <w:pPr>
              <w:spacing w:before="100"/>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III. ZONA</w:t>
            </w:r>
          </w:p>
        </w:tc>
      </w:tr>
      <w:tr w:rsidR="005C4713" w:rsidRPr="00C9333B" w:rsidTr="00ED2F16">
        <w:trPr>
          <w:cantSplit/>
        </w:trPr>
        <w:tc>
          <w:tcPr>
            <w:tcW w:w="32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b/>
                <w:color w:val="000000"/>
                <w:sz w:val="24"/>
                <w:szCs w:val="24"/>
                <w:lang w:eastAsia="hr-HR"/>
              </w:rPr>
            </w:pPr>
            <w:r w:rsidRPr="00C9333B">
              <w:rPr>
                <w:rFonts w:ascii="Times New Roman" w:hAnsi="Times New Roman"/>
                <w:b/>
                <w:color w:val="000000"/>
                <w:sz w:val="24"/>
                <w:szCs w:val="24"/>
                <w:lang w:eastAsia="hr-HR"/>
              </w:rPr>
              <w:t>Javne površine</w:t>
            </w:r>
          </w:p>
        </w:tc>
        <w:tc>
          <w:tcPr>
            <w:tcW w:w="202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2, 00 kn</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2,00 kn</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r>
      <w:tr w:rsidR="005C4713" w:rsidRPr="00C9333B" w:rsidTr="00ED2F16">
        <w:trPr>
          <w:cantSplit/>
        </w:trPr>
        <w:tc>
          <w:tcPr>
            <w:tcW w:w="32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b/>
                <w:color w:val="000000"/>
                <w:sz w:val="24"/>
                <w:szCs w:val="24"/>
                <w:lang w:eastAsia="hr-HR"/>
              </w:rPr>
            </w:pPr>
            <w:r w:rsidRPr="00C9333B">
              <w:rPr>
                <w:rFonts w:ascii="Times New Roman" w:hAnsi="Times New Roman"/>
                <w:b/>
                <w:color w:val="000000"/>
                <w:sz w:val="24"/>
                <w:szCs w:val="24"/>
                <w:lang w:eastAsia="hr-HR"/>
              </w:rPr>
              <w:t>Nerazvrstane ceste</w:t>
            </w:r>
          </w:p>
        </w:tc>
        <w:tc>
          <w:tcPr>
            <w:tcW w:w="202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3,00 kn</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r>
      <w:tr w:rsidR="005C4713" w:rsidRPr="00C9333B" w:rsidTr="00ED2F16">
        <w:trPr>
          <w:cantSplit/>
        </w:trPr>
        <w:tc>
          <w:tcPr>
            <w:tcW w:w="32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b/>
                <w:color w:val="000000"/>
                <w:sz w:val="24"/>
                <w:szCs w:val="24"/>
                <w:lang w:eastAsia="hr-HR"/>
              </w:rPr>
            </w:pPr>
            <w:r w:rsidRPr="00C9333B">
              <w:rPr>
                <w:rFonts w:ascii="Times New Roman" w:hAnsi="Times New Roman"/>
                <w:b/>
                <w:color w:val="000000"/>
                <w:sz w:val="24"/>
                <w:szCs w:val="24"/>
                <w:lang w:eastAsia="hr-HR"/>
              </w:rPr>
              <w:t xml:space="preserve">Groblja </w:t>
            </w:r>
          </w:p>
        </w:tc>
        <w:tc>
          <w:tcPr>
            <w:tcW w:w="202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r>
      <w:tr w:rsidR="005C4713" w:rsidRPr="00C9333B" w:rsidTr="00ED2F16">
        <w:trPr>
          <w:cantSplit/>
        </w:trPr>
        <w:tc>
          <w:tcPr>
            <w:tcW w:w="32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b/>
                <w:color w:val="000000"/>
                <w:sz w:val="24"/>
                <w:szCs w:val="24"/>
                <w:lang w:eastAsia="hr-HR"/>
              </w:rPr>
            </w:pPr>
            <w:r w:rsidRPr="00C9333B">
              <w:rPr>
                <w:rFonts w:ascii="Times New Roman" w:hAnsi="Times New Roman"/>
                <w:b/>
                <w:color w:val="000000"/>
                <w:sz w:val="24"/>
                <w:szCs w:val="24"/>
                <w:lang w:eastAsia="hr-HR"/>
              </w:rPr>
              <w:t>Javna rasvjeta</w:t>
            </w:r>
          </w:p>
        </w:tc>
        <w:tc>
          <w:tcPr>
            <w:tcW w:w="202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color w:val="000000"/>
                <w:sz w:val="24"/>
                <w:szCs w:val="24"/>
                <w:lang w:eastAsia="hr-HR"/>
              </w:rPr>
            </w:pPr>
            <w:r w:rsidRPr="00C9333B">
              <w:rPr>
                <w:rFonts w:ascii="Times New Roman" w:hAnsi="Times New Roman"/>
                <w:color w:val="000000"/>
                <w:sz w:val="24"/>
                <w:szCs w:val="24"/>
                <w:lang w:eastAsia="hr-HR"/>
              </w:rPr>
              <w:t>1,00 kn</w:t>
            </w:r>
          </w:p>
        </w:tc>
      </w:tr>
      <w:tr w:rsidR="005C4713" w:rsidRPr="00C9333B" w:rsidTr="00ED2F16">
        <w:trPr>
          <w:cantSplit/>
        </w:trPr>
        <w:tc>
          <w:tcPr>
            <w:tcW w:w="324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b/>
                <w:color w:val="000000"/>
                <w:sz w:val="24"/>
                <w:szCs w:val="24"/>
              </w:rPr>
            </w:pPr>
            <w:r w:rsidRPr="00C9333B">
              <w:rPr>
                <w:rFonts w:ascii="Times New Roman" w:hAnsi="Times New Roman"/>
                <w:b/>
                <w:bCs/>
                <w:color w:val="000000"/>
                <w:sz w:val="24"/>
                <w:szCs w:val="24"/>
                <w:lang w:eastAsia="hr-HR"/>
              </w:rPr>
              <w:t>UKUPNO kuna/m</w:t>
            </w:r>
            <w:r w:rsidRPr="00C9333B">
              <w:rPr>
                <w:rFonts w:ascii="Times New Roman" w:hAnsi="Times New Roman"/>
                <w:b/>
                <w:bCs/>
                <w:color w:val="000000"/>
                <w:sz w:val="24"/>
                <w:szCs w:val="24"/>
                <w:vertAlign w:val="superscript"/>
                <w:lang w:eastAsia="hr-HR"/>
              </w:rPr>
              <w:t>3</w:t>
            </w:r>
          </w:p>
        </w:tc>
        <w:tc>
          <w:tcPr>
            <w:tcW w:w="2020"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7,00</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5,00</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20" w:type="dxa"/>
              <w:left w:w="20" w:type="dxa"/>
              <w:bottom w:w="20" w:type="dxa"/>
              <w:right w:w="20" w:type="dxa"/>
            </w:tcMar>
          </w:tcPr>
          <w:p w:rsidR="005C4713" w:rsidRPr="00C9333B" w:rsidRDefault="005C4713" w:rsidP="00ED2F16">
            <w:pPr>
              <w:spacing w:before="100"/>
              <w:jc w:val="center"/>
              <w:rPr>
                <w:rFonts w:ascii="Times New Roman" w:hAnsi="Times New Roman"/>
                <w:b/>
                <w:bCs/>
                <w:color w:val="000000"/>
                <w:sz w:val="24"/>
                <w:szCs w:val="24"/>
                <w:lang w:eastAsia="hr-HR"/>
              </w:rPr>
            </w:pPr>
            <w:r w:rsidRPr="00C9333B">
              <w:rPr>
                <w:rFonts w:ascii="Times New Roman" w:hAnsi="Times New Roman"/>
                <w:b/>
                <w:bCs/>
                <w:color w:val="000000"/>
                <w:sz w:val="24"/>
                <w:szCs w:val="24"/>
                <w:lang w:eastAsia="hr-HR"/>
              </w:rPr>
              <w:t>4,00</w:t>
            </w:r>
          </w:p>
        </w:tc>
      </w:tr>
    </w:tbl>
    <w:p w:rsidR="005C4713" w:rsidRPr="00C9333B" w:rsidRDefault="005C4713" w:rsidP="005C4713">
      <w:pPr>
        <w:rPr>
          <w:rFonts w:ascii="Times New Roman" w:hAnsi="Times New Roman"/>
          <w:color w:val="000000"/>
          <w:sz w:val="24"/>
          <w:szCs w:val="24"/>
        </w:rPr>
      </w:pPr>
    </w:p>
    <w:p w:rsidR="005C4713" w:rsidRPr="00C9333B" w:rsidRDefault="005C4713" w:rsidP="005C4713">
      <w:pPr>
        <w:pStyle w:val="Default"/>
        <w:ind w:firstLine="708"/>
        <w:jc w:val="both"/>
        <w:rPr>
          <w:rFonts w:ascii="Times New Roman" w:hAnsi="Times New Roman" w:cs="Times New Roman"/>
        </w:rPr>
      </w:pPr>
      <w:r w:rsidRPr="00C9333B">
        <w:rPr>
          <w:rFonts w:ascii="Times New Roman" w:hAnsi="Times New Roman" w:cs="Times New Roman"/>
        </w:rPr>
        <w:t xml:space="preserve">(2) Obvezniku plaćanja komunalnog doprinosa za </w:t>
      </w:r>
      <w:r w:rsidRPr="00C9333B">
        <w:rPr>
          <w:rFonts w:ascii="Times New Roman" w:hAnsi="Times New Roman" w:cs="Times New Roman"/>
          <w:b/>
        </w:rPr>
        <w:t>poslovni prostor</w:t>
      </w:r>
      <w:r w:rsidRPr="00C9333B">
        <w:rPr>
          <w:rFonts w:ascii="Times New Roman" w:hAnsi="Times New Roman" w:cs="Times New Roman"/>
        </w:rPr>
        <w:t xml:space="preserve">, jedinična cijena komunalnog doprinosa </w:t>
      </w:r>
      <w:r w:rsidRPr="00C9333B">
        <w:rPr>
          <w:rFonts w:ascii="Times New Roman" w:hAnsi="Times New Roman" w:cs="Times New Roman"/>
          <w:b/>
        </w:rPr>
        <w:t>za javne površine</w:t>
      </w:r>
      <w:r w:rsidRPr="00C9333B">
        <w:rPr>
          <w:rFonts w:ascii="Times New Roman" w:hAnsi="Times New Roman" w:cs="Times New Roman"/>
        </w:rPr>
        <w:t xml:space="preserve"> obračunat će se </w:t>
      </w:r>
      <w:r w:rsidRPr="00C9333B">
        <w:rPr>
          <w:rFonts w:ascii="Times New Roman" w:hAnsi="Times New Roman" w:cs="Times New Roman"/>
          <w:b/>
        </w:rPr>
        <w:t>u dvostrukom iznosu</w:t>
      </w:r>
      <w:r w:rsidRPr="00C9333B">
        <w:rPr>
          <w:rFonts w:ascii="Times New Roman" w:hAnsi="Times New Roman" w:cs="Times New Roman"/>
        </w:rPr>
        <w:t>.</w:t>
      </w: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StandardWeb"/>
        <w:spacing w:before="0" w:after="0"/>
        <w:rPr>
          <w:rStyle w:val="Naglaeno"/>
          <w:color w:val="000000"/>
        </w:rPr>
      </w:pPr>
    </w:p>
    <w:p w:rsidR="005C4713" w:rsidRPr="00C9333B" w:rsidRDefault="005C4713" w:rsidP="005C4713">
      <w:pPr>
        <w:pStyle w:val="StandardWeb"/>
        <w:spacing w:before="0" w:after="0"/>
        <w:rPr>
          <w:rStyle w:val="Naglaeno"/>
          <w:color w:val="000000"/>
        </w:rPr>
      </w:pPr>
    </w:p>
    <w:p w:rsidR="005C4713" w:rsidRPr="00C9333B" w:rsidRDefault="005C4713" w:rsidP="005C4713">
      <w:pPr>
        <w:pStyle w:val="Pa9"/>
        <w:jc w:val="both"/>
        <w:rPr>
          <w:rFonts w:ascii="Times New Roman" w:hAnsi="Times New Roman" w:cs="Times New Roman"/>
          <w:b/>
          <w:bCs/>
          <w:color w:val="000000"/>
        </w:rPr>
      </w:pPr>
      <w:r w:rsidRPr="00C9333B">
        <w:rPr>
          <w:rFonts w:ascii="Times New Roman" w:hAnsi="Times New Roman" w:cs="Times New Roman"/>
          <w:b/>
          <w:bCs/>
          <w:color w:val="000000"/>
        </w:rPr>
        <w:t xml:space="preserve">VI. DONOŠENJE RJEŠENJA I ROKOVI PLAĆANJA KOMUNALNOG DOPRINOSA </w:t>
      </w:r>
    </w:p>
    <w:p w:rsidR="005C4713" w:rsidRPr="00C9333B" w:rsidRDefault="005C4713" w:rsidP="005C4713">
      <w:pPr>
        <w:pStyle w:val="Pa4"/>
        <w:spacing w:before="160" w:after="40"/>
        <w:jc w:val="center"/>
        <w:rPr>
          <w:rFonts w:ascii="Times New Roman" w:hAnsi="Times New Roman" w:cs="Times New Roman"/>
          <w:b/>
          <w:color w:val="000000"/>
        </w:rPr>
      </w:pPr>
      <w:r w:rsidRPr="00C9333B">
        <w:rPr>
          <w:rFonts w:ascii="Times New Roman" w:hAnsi="Times New Roman" w:cs="Times New Roman"/>
          <w:b/>
          <w:bCs/>
          <w:color w:val="000000"/>
        </w:rPr>
        <w:t xml:space="preserve">Članak 8.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Jedinstveni upravni odjel općine Šandrovac (u nastavku: Upravni odjel) donosi rješenje o komunalnom doprinosu po službenoj dužnosti ili po zahtjevu stranke. </w:t>
      </w:r>
    </w:p>
    <w:p w:rsidR="005C4713" w:rsidRPr="00C9333B" w:rsidRDefault="005C4713" w:rsidP="005C4713">
      <w:pPr>
        <w:spacing w:before="100"/>
        <w:ind w:firstLine="709"/>
        <w:jc w:val="both"/>
        <w:rPr>
          <w:rFonts w:ascii="Times New Roman" w:hAnsi="Times New Roman"/>
          <w:color w:val="000000"/>
          <w:sz w:val="24"/>
          <w:szCs w:val="24"/>
          <w:lang w:eastAsia="hr-HR"/>
        </w:rPr>
      </w:pPr>
      <w:r w:rsidRPr="00C9333B">
        <w:rPr>
          <w:rFonts w:ascii="Times New Roman" w:hAnsi="Times New Roman"/>
          <w:color w:val="000000"/>
          <w:sz w:val="24"/>
          <w:szCs w:val="24"/>
          <w:lang w:eastAsia="hr-HR"/>
        </w:rPr>
        <w:t>(2) Potvrdu o plaćenom komunalnom doprinosu u cijelosti ili prvog obroka izdaje Upravni odjel po službenoj dužnosti.</w:t>
      </w:r>
    </w:p>
    <w:p w:rsidR="005C4713" w:rsidRPr="00C9333B" w:rsidRDefault="005C4713" w:rsidP="005C4713">
      <w:pPr>
        <w:pStyle w:val="Pa4"/>
        <w:spacing w:before="160" w:after="40"/>
        <w:jc w:val="center"/>
        <w:rPr>
          <w:rFonts w:ascii="Times New Roman" w:hAnsi="Times New Roman" w:cs="Times New Roman"/>
          <w:b/>
          <w:bCs/>
          <w:color w:val="000000"/>
        </w:rPr>
      </w:pPr>
    </w:p>
    <w:p w:rsidR="005C4713" w:rsidRPr="00C9333B" w:rsidRDefault="005C4713" w:rsidP="005C4713">
      <w:pPr>
        <w:pStyle w:val="Pa4"/>
        <w:spacing w:before="160" w:after="40"/>
        <w:jc w:val="center"/>
        <w:rPr>
          <w:rFonts w:ascii="Times New Roman" w:hAnsi="Times New Roman" w:cs="Times New Roman"/>
          <w:b/>
          <w:color w:val="000000"/>
        </w:rPr>
      </w:pPr>
      <w:r w:rsidRPr="00C9333B">
        <w:rPr>
          <w:rFonts w:ascii="Times New Roman" w:hAnsi="Times New Roman" w:cs="Times New Roman"/>
          <w:b/>
          <w:bCs/>
          <w:color w:val="000000"/>
        </w:rPr>
        <w:t xml:space="preserve">Članak 9.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Kada se radi o građevini za koju se akt za gradnju donosi primjenom odredbi Zakona o prostornom uređenju i gradnji nadležno upravno tijelo ili nadležno Ministarstvo koje donosi akt na temelju kojeg se može graditi dužno je, nakon što utvrdi da su ispunjeni svi ostali uvjeti propisani za izdavanje akta za gradnju dostaviti Upravnom odjelu podatke, odnosno dokumentaciju potrebnu za donošenje rješenja o komunalnom doprinosu.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(2) Ako se rješenje o komunalnom doprinosu donosi po zahtjevu stranke ista je dužna uz zahtjev priložiti primjerak projektne dokumentacije, odnosno podatke potrebne za donošenje rješenja o komunalnom doprinosu.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(3) U slučaju ako Upravni odjel ne donese i ne dostavi rješenje o komunalnom doprinosu upravnom tijelu koje donosi akt za gradnju i obvezniku plaćanja komunalnog doprinosa u roku od 15 dana od dana primitka podataka iz stavka 1. ovog članka nadležno tijelo može izdati akt za gradnju, što nema utjecaja na izdavanje rješenja o komunalnom doprinosu i na njegovo izvršenje.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(4) U slučaju ako Upravni odjel donese i dostavi rješenje o komunalnom doprinosu upravnom tijelu koje donosi akt za gradnju i obvezniku u roku od 15 dana od dana primitka podataka iz stavka 1., odnosno 2. ovog članka nadležno tijelo ne može izdati akt za gradnju dok investitor ne dostavi dokaz da je platio komunalni doprinos, odnosno prvi obrok komunalnog doprinosa u slučaju ako mu je odobrena obročna otplata komunalnog doprinosa. </w:t>
      </w:r>
    </w:p>
    <w:p w:rsidR="005C4713" w:rsidRPr="00C9333B" w:rsidRDefault="005C4713" w:rsidP="005C4713">
      <w:pPr>
        <w:pStyle w:val="Pa4"/>
        <w:spacing w:before="160" w:after="40"/>
        <w:jc w:val="center"/>
        <w:rPr>
          <w:rFonts w:ascii="Times New Roman" w:hAnsi="Times New Roman" w:cs="Times New Roman"/>
          <w:b/>
          <w:bCs/>
          <w:color w:val="000000"/>
        </w:rPr>
      </w:pPr>
    </w:p>
    <w:p w:rsidR="005C4713" w:rsidRPr="00C9333B" w:rsidRDefault="005C4713" w:rsidP="005C4713">
      <w:pPr>
        <w:pStyle w:val="Pa4"/>
        <w:spacing w:before="160" w:after="40"/>
        <w:jc w:val="center"/>
        <w:rPr>
          <w:rFonts w:ascii="Times New Roman" w:hAnsi="Times New Roman" w:cs="Times New Roman"/>
          <w:b/>
          <w:color w:val="000000"/>
        </w:rPr>
      </w:pPr>
      <w:r w:rsidRPr="00C9333B">
        <w:rPr>
          <w:rFonts w:ascii="Times New Roman" w:hAnsi="Times New Roman" w:cs="Times New Roman"/>
          <w:b/>
          <w:bCs/>
          <w:color w:val="000000"/>
        </w:rPr>
        <w:t xml:space="preserve">Članak 10.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Rješenje o komunalnom doprinosu mora sadržavati: </w:t>
      </w:r>
    </w:p>
    <w:p w:rsidR="005C4713" w:rsidRPr="00C9333B" w:rsidRDefault="005C4713" w:rsidP="005C4713">
      <w:pPr>
        <w:pStyle w:val="Pa78"/>
        <w:jc w:val="both"/>
        <w:rPr>
          <w:rFonts w:ascii="Times New Roman" w:hAnsi="Times New Roman" w:cs="Times New Roman"/>
          <w:color w:val="000000"/>
        </w:rPr>
      </w:pPr>
      <w:r w:rsidRPr="00C9333B">
        <w:rPr>
          <w:rStyle w:val="A3"/>
          <w:rFonts w:ascii="Times New Roman" w:hAnsi="Times New Roman" w:cs="Times New Roman"/>
          <w:sz w:val="24"/>
          <w:szCs w:val="24"/>
        </w:rPr>
        <w:t xml:space="preserve">1. </w:t>
      </w:r>
      <w:r w:rsidRPr="00C9333B">
        <w:rPr>
          <w:rFonts w:ascii="Times New Roman" w:hAnsi="Times New Roman" w:cs="Times New Roman"/>
          <w:color w:val="000000"/>
        </w:rPr>
        <w:t xml:space="preserve">iznos sredstava komunalnog doprinosa koji je obveznik dužan platiti, </w:t>
      </w:r>
    </w:p>
    <w:p w:rsidR="005C4713" w:rsidRPr="00C9333B" w:rsidRDefault="005C4713" w:rsidP="005C4713">
      <w:pPr>
        <w:pStyle w:val="Pa78"/>
        <w:jc w:val="both"/>
        <w:rPr>
          <w:rFonts w:ascii="Times New Roman" w:hAnsi="Times New Roman" w:cs="Times New Roman"/>
          <w:color w:val="000000"/>
        </w:rPr>
      </w:pPr>
      <w:r w:rsidRPr="00C9333B">
        <w:rPr>
          <w:rStyle w:val="A3"/>
          <w:rFonts w:ascii="Times New Roman" w:hAnsi="Times New Roman" w:cs="Times New Roman"/>
          <w:sz w:val="24"/>
          <w:szCs w:val="24"/>
        </w:rPr>
        <w:t xml:space="preserve">2. </w:t>
      </w:r>
      <w:r w:rsidRPr="00C9333B">
        <w:rPr>
          <w:rFonts w:ascii="Times New Roman" w:hAnsi="Times New Roman" w:cs="Times New Roman"/>
          <w:color w:val="000000"/>
        </w:rPr>
        <w:t xml:space="preserve">način i rokove plaćanja komunalnog doprinosa, </w:t>
      </w:r>
    </w:p>
    <w:p w:rsidR="005C4713" w:rsidRPr="00C9333B" w:rsidRDefault="005C4713" w:rsidP="005C4713">
      <w:pPr>
        <w:pStyle w:val="Pa78"/>
        <w:jc w:val="both"/>
        <w:rPr>
          <w:rFonts w:ascii="Times New Roman" w:hAnsi="Times New Roman" w:cs="Times New Roman"/>
          <w:color w:val="000000"/>
        </w:rPr>
      </w:pPr>
      <w:r w:rsidRPr="00C9333B">
        <w:rPr>
          <w:rStyle w:val="A3"/>
          <w:rFonts w:ascii="Times New Roman" w:hAnsi="Times New Roman" w:cs="Times New Roman"/>
          <w:sz w:val="24"/>
          <w:szCs w:val="24"/>
        </w:rPr>
        <w:t xml:space="preserve">3. </w:t>
      </w:r>
      <w:r w:rsidRPr="00C9333B">
        <w:rPr>
          <w:rFonts w:ascii="Times New Roman" w:hAnsi="Times New Roman" w:cs="Times New Roman"/>
          <w:color w:val="000000"/>
        </w:rPr>
        <w:t xml:space="preserve">prikaz načina obračuna komunalnog doprinosa za građevinu koja se gradi, </w:t>
      </w:r>
    </w:p>
    <w:p w:rsidR="005C4713" w:rsidRPr="00C9333B" w:rsidRDefault="005C4713" w:rsidP="005C4713">
      <w:pPr>
        <w:pStyle w:val="Pa78"/>
        <w:jc w:val="both"/>
        <w:rPr>
          <w:rFonts w:ascii="Times New Roman" w:hAnsi="Times New Roman" w:cs="Times New Roman"/>
          <w:color w:val="000000"/>
        </w:rPr>
      </w:pPr>
      <w:r w:rsidRPr="00C9333B">
        <w:rPr>
          <w:rStyle w:val="A3"/>
          <w:rFonts w:ascii="Times New Roman" w:hAnsi="Times New Roman" w:cs="Times New Roman"/>
          <w:sz w:val="24"/>
          <w:szCs w:val="24"/>
        </w:rPr>
        <w:t xml:space="preserve">4. </w:t>
      </w:r>
      <w:r w:rsidRPr="00C9333B">
        <w:rPr>
          <w:rFonts w:ascii="Times New Roman" w:hAnsi="Times New Roman" w:cs="Times New Roman"/>
          <w:color w:val="000000"/>
        </w:rPr>
        <w:t xml:space="preserve">popis objekata i uređaja komunalne infrastrukture koji će se izgraditi u skladu s Programom gradnje objekata i uređaja komunalne infrastrukture iz članka 3. stavka 2. ove Odluke, </w:t>
      </w:r>
    </w:p>
    <w:p w:rsidR="005C4713" w:rsidRPr="00C9333B" w:rsidRDefault="005C4713" w:rsidP="005C4713">
      <w:pPr>
        <w:pStyle w:val="Pa78"/>
        <w:jc w:val="both"/>
        <w:rPr>
          <w:rFonts w:ascii="Times New Roman" w:hAnsi="Times New Roman" w:cs="Times New Roman"/>
          <w:color w:val="000000"/>
        </w:rPr>
      </w:pPr>
      <w:r w:rsidRPr="00C9333B">
        <w:rPr>
          <w:rStyle w:val="A3"/>
          <w:rFonts w:ascii="Times New Roman" w:hAnsi="Times New Roman" w:cs="Times New Roman"/>
          <w:sz w:val="24"/>
          <w:szCs w:val="24"/>
        </w:rPr>
        <w:t xml:space="preserve">5. </w:t>
      </w:r>
      <w:r w:rsidRPr="00C9333B">
        <w:rPr>
          <w:rFonts w:ascii="Times New Roman" w:hAnsi="Times New Roman" w:cs="Times New Roman"/>
          <w:color w:val="000000"/>
        </w:rPr>
        <w:t>obvezu Općine Šandrovac o razmjernom povratu dijela sredstava u odnosu na izgrađenost objekata i uređaja komunalne infrastrukture utvrđenih Programom gradnje objekata i uređaja komunalne infrastrukture i ostvarenog priliva sredstava</w:t>
      </w:r>
      <w:r w:rsidRPr="00C9333B">
        <w:rPr>
          <w:rFonts w:ascii="Times New Roman" w:hAnsi="Times New Roman" w:cs="Times New Roman"/>
          <w:b/>
          <w:color w:val="000000"/>
        </w:rPr>
        <w:t>.</w:t>
      </w:r>
    </w:p>
    <w:p w:rsidR="005C4713" w:rsidRDefault="005C4713" w:rsidP="005C4713">
      <w:pPr>
        <w:pStyle w:val="Pa4"/>
        <w:spacing w:before="160" w:after="40"/>
        <w:jc w:val="center"/>
        <w:rPr>
          <w:rFonts w:ascii="Times New Roman" w:hAnsi="Times New Roman" w:cs="Times New Roman"/>
          <w:b/>
          <w:bCs/>
          <w:color w:val="000000"/>
        </w:rPr>
      </w:pPr>
    </w:p>
    <w:p w:rsidR="00C9333B" w:rsidRDefault="00C9333B" w:rsidP="00C9333B">
      <w:pPr>
        <w:pStyle w:val="Default"/>
      </w:pPr>
    </w:p>
    <w:p w:rsidR="00C9333B" w:rsidRDefault="00C9333B" w:rsidP="00C9333B">
      <w:pPr>
        <w:pStyle w:val="Default"/>
      </w:pPr>
    </w:p>
    <w:p w:rsidR="00C9333B" w:rsidRPr="00C9333B" w:rsidRDefault="00C9333B" w:rsidP="00C9333B">
      <w:pPr>
        <w:pStyle w:val="Default"/>
      </w:pPr>
    </w:p>
    <w:p w:rsidR="005C4713" w:rsidRPr="00C9333B" w:rsidRDefault="005C4713" w:rsidP="005C4713">
      <w:pPr>
        <w:pStyle w:val="Pa4"/>
        <w:spacing w:before="160" w:after="40"/>
        <w:jc w:val="center"/>
        <w:rPr>
          <w:rFonts w:ascii="Times New Roman" w:hAnsi="Times New Roman" w:cs="Times New Roman"/>
          <w:b/>
          <w:bCs/>
          <w:color w:val="000000"/>
        </w:rPr>
      </w:pPr>
      <w:r w:rsidRPr="00C9333B">
        <w:rPr>
          <w:rFonts w:ascii="Times New Roman" w:hAnsi="Times New Roman" w:cs="Times New Roman"/>
          <w:b/>
          <w:bCs/>
          <w:color w:val="000000"/>
        </w:rPr>
        <w:lastRenderedPageBreak/>
        <w:t xml:space="preserve">Članak 11. </w:t>
      </w:r>
    </w:p>
    <w:p w:rsidR="005C4713" w:rsidRPr="00C9333B" w:rsidRDefault="005C4713" w:rsidP="005C4713">
      <w:pPr>
        <w:pStyle w:val="StandardWeb"/>
        <w:spacing w:before="0" w:after="0"/>
        <w:ind w:firstLine="708"/>
        <w:jc w:val="both"/>
        <w:rPr>
          <w:color w:val="000000"/>
        </w:rPr>
      </w:pPr>
      <w:r w:rsidRPr="00C9333B">
        <w:rPr>
          <w:color w:val="000000"/>
        </w:rPr>
        <w:t>(1) Obveznik plaćanja komunalnog doprinosa komunalni doprinos plaća odjednom, uplatom na račun Općine Šandrovac, na osnovi konačnog rješenja o komunalnom doprinosu.</w:t>
      </w:r>
    </w:p>
    <w:p w:rsidR="005C4713" w:rsidRPr="00C9333B" w:rsidRDefault="005C4713" w:rsidP="005C4713">
      <w:pPr>
        <w:pStyle w:val="StandardWeb"/>
        <w:spacing w:before="0" w:after="0"/>
        <w:ind w:firstLine="708"/>
        <w:jc w:val="both"/>
        <w:rPr>
          <w:color w:val="000000"/>
        </w:rPr>
      </w:pPr>
      <w:r w:rsidRPr="00C9333B">
        <w:rPr>
          <w:color w:val="000000"/>
        </w:rPr>
        <w:t>(2) Komunalni doprinos odnosno prvi obrok komunalnog doprinosa plaća se u roku od 15 dana od dana izvršnosti rješenja o komunalnom doprinosu.</w:t>
      </w:r>
    </w:p>
    <w:p w:rsidR="005C4713" w:rsidRPr="00C9333B" w:rsidRDefault="005C4713" w:rsidP="005C4713">
      <w:pPr>
        <w:ind w:firstLine="709"/>
        <w:jc w:val="both"/>
        <w:rPr>
          <w:rFonts w:ascii="Times New Roman" w:hAnsi="Times New Roman"/>
          <w:color w:val="000000"/>
          <w:sz w:val="24"/>
          <w:szCs w:val="24"/>
        </w:rPr>
      </w:pPr>
      <w:r w:rsidRPr="00C9333B">
        <w:rPr>
          <w:rFonts w:ascii="Times New Roman" w:hAnsi="Times New Roman"/>
          <w:color w:val="000000"/>
          <w:sz w:val="24"/>
          <w:szCs w:val="24"/>
        </w:rPr>
        <w:t xml:space="preserve">(3) Obvezniku komunalnog doprinosa iz stavka 2.ovog članka, odobrava se odgoda plaćanja komunalnog doprinosa do 24 mjeseci od dana izvršnosti rješenja, </w:t>
      </w:r>
    </w:p>
    <w:p w:rsidR="005C4713" w:rsidRPr="00C9333B" w:rsidRDefault="005C4713" w:rsidP="005C4713">
      <w:pPr>
        <w:ind w:firstLine="709"/>
        <w:jc w:val="both"/>
        <w:rPr>
          <w:rFonts w:ascii="Times New Roman" w:hAnsi="Times New Roman"/>
          <w:color w:val="000000"/>
          <w:sz w:val="24"/>
          <w:szCs w:val="24"/>
        </w:rPr>
      </w:pPr>
      <w:r w:rsidRPr="00C9333B">
        <w:rPr>
          <w:rFonts w:ascii="Times New Roman" w:hAnsi="Times New Roman"/>
          <w:color w:val="000000"/>
          <w:sz w:val="24"/>
          <w:szCs w:val="24"/>
        </w:rPr>
        <w:t xml:space="preserve">1. ako to zatraži obveznik komunalnog doprinosa, </w:t>
      </w:r>
    </w:p>
    <w:p w:rsidR="005C4713" w:rsidRPr="00C9333B" w:rsidRDefault="005C4713" w:rsidP="005C4713">
      <w:pPr>
        <w:ind w:firstLine="709"/>
        <w:jc w:val="both"/>
        <w:rPr>
          <w:rFonts w:ascii="Times New Roman" w:hAnsi="Times New Roman"/>
          <w:color w:val="000000"/>
          <w:sz w:val="24"/>
          <w:szCs w:val="24"/>
          <w:lang w:eastAsia="hr-HR"/>
        </w:rPr>
      </w:pPr>
      <w:r w:rsidRPr="00C9333B">
        <w:rPr>
          <w:rFonts w:ascii="Times New Roman" w:hAnsi="Times New Roman"/>
          <w:color w:val="000000"/>
          <w:sz w:val="24"/>
          <w:szCs w:val="24"/>
        </w:rPr>
        <w:t xml:space="preserve">2. ako dostavi jedan od zakonskih instrumenata osiguranja plaćanja </w:t>
      </w:r>
      <w:r w:rsidRPr="00C9333B">
        <w:rPr>
          <w:rFonts w:ascii="Times New Roman" w:hAnsi="Times New Roman"/>
          <w:color w:val="000000"/>
          <w:sz w:val="24"/>
          <w:szCs w:val="24"/>
          <w:lang w:eastAsia="hr-HR"/>
        </w:rPr>
        <w:t>(bjanko zadužnica s osobnim jamstvom, odnosno garancija banke za pravne osobe, založno pravo na nekretnini koja ne smije imati teret i koja je 50% veće vrijednosti od ukupnog iznosa komunalnog doprinosa uz sklapanje ugovora s ovršnom klauzulom s općinom Šandrovac za  pravne i fizičke osobe).</w:t>
      </w:r>
    </w:p>
    <w:p w:rsidR="005C4713" w:rsidRPr="00C9333B" w:rsidRDefault="005C4713" w:rsidP="005C4713">
      <w:pPr>
        <w:ind w:firstLine="709"/>
        <w:jc w:val="both"/>
        <w:rPr>
          <w:rFonts w:ascii="Times New Roman" w:hAnsi="Times New Roman"/>
          <w:color w:val="000000"/>
          <w:sz w:val="24"/>
          <w:szCs w:val="24"/>
        </w:rPr>
      </w:pPr>
      <w:r w:rsidRPr="00C9333B">
        <w:rPr>
          <w:rFonts w:ascii="Times New Roman" w:hAnsi="Times New Roman"/>
          <w:color w:val="000000"/>
          <w:sz w:val="24"/>
          <w:szCs w:val="24"/>
          <w:lang w:eastAsia="hr-HR"/>
        </w:rPr>
        <w:t xml:space="preserve">3. ako </w:t>
      </w:r>
      <w:r w:rsidRPr="00C9333B">
        <w:rPr>
          <w:rFonts w:ascii="Times New Roman" w:hAnsi="Times New Roman"/>
          <w:color w:val="000000"/>
          <w:sz w:val="24"/>
          <w:szCs w:val="24"/>
        </w:rPr>
        <w:t xml:space="preserve">obveznik 30% uplate dužan izvrši odmah a najkasnije u roku od 15 dana od dana izvršnosti rješenja. </w:t>
      </w:r>
    </w:p>
    <w:p w:rsidR="005C4713" w:rsidRPr="00C9333B" w:rsidRDefault="005C4713" w:rsidP="005C4713">
      <w:pPr>
        <w:ind w:firstLine="709"/>
        <w:jc w:val="both"/>
        <w:rPr>
          <w:rFonts w:ascii="Times New Roman" w:hAnsi="Times New Roman"/>
          <w:color w:val="000000"/>
          <w:sz w:val="24"/>
          <w:szCs w:val="24"/>
          <w:lang w:eastAsia="hr-HR"/>
        </w:rPr>
      </w:pPr>
      <w:r w:rsidRPr="00C9333B">
        <w:rPr>
          <w:rFonts w:ascii="Times New Roman" w:hAnsi="Times New Roman"/>
          <w:color w:val="000000"/>
          <w:sz w:val="24"/>
          <w:szCs w:val="24"/>
        </w:rPr>
        <w:t>(4) U slučaju obročnog plaćanja, preostali iznos komunalnog doprinosa dospijeva u  ratama koje dospijevaju svaki sljedeći mjesec do 15-og u mjesecu, a najduže u 24 mjeseca od dana izvršnosti rješenja o komunalnom doprinosu.</w:t>
      </w:r>
    </w:p>
    <w:p w:rsidR="005C4713" w:rsidRPr="00C9333B" w:rsidRDefault="005C4713" w:rsidP="005C4713">
      <w:pPr>
        <w:pStyle w:val="StandardWeb"/>
        <w:spacing w:before="0" w:after="0"/>
        <w:ind w:firstLine="708"/>
        <w:jc w:val="both"/>
        <w:rPr>
          <w:color w:val="000000"/>
        </w:rPr>
      </w:pPr>
      <w:r w:rsidRPr="00C9333B">
        <w:rPr>
          <w:color w:val="000000"/>
        </w:rPr>
        <w:t>(5) Za jednokratnu uplatu komunalnog doprinosa većeg od 10.000,00 kuna obveznik(pravna osoba) stječe pravo na popust od 10% iznosa.</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(6) Ako obveznik ne plati komunalni doprinos u rokovima utvrđenim rješenjem o komunalnom doprinosu nadležni Upravni odjel će izvršno rješenje o komunalnom doprinosu izvršiti u postupku i na način određen Općim poreznim zakonom. </w:t>
      </w:r>
    </w:p>
    <w:p w:rsidR="005C4713" w:rsidRPr="00C9333B" w:rsidRDefault="005C4713" w:rsidP="005C4713">
      <w:pPr>
        <w:pStyle w:val="Pa9"/>
        <w:rPr>
          <w:rFonts w:ascii="Times New Roman" w:hAnsi="Times New Roman" w:cs="Times New Roman"/>
          <w:b/>
          <w:bCs/>
          <w:color w:val="000000"/>
        </w:rPr>
      </w:pPr>
    </w:p>
    <w:p w:rsidR="005C4713" w:rsidRPr="00C9333B" w:rsidRDefault="005C4713" w:rsidP="005C4713">
      <w:pPr>
        <w:pStyle w:val="Pa9"/>
        <w:rPr>
          <w:rFonts w:ascii="Times New Roman" w:hAnsi="Times New Roman" w:cs="Times New Roman"/>
          <w:b/>
          <w:bCs/>
          <w:color w:val="000000"/>
        </w:rPr>
      </w:pPr>
    </w:p>
    <w:p w:rsidR="005C4713" w:rsidRPr="00C9333B" w:rsidRDefault="005C4713" w:rsidP="005C4713">
      <w:pPr>
        <w:pStyle w:val="Pa9"/>
        <w:rPr>
          <w:rFonts w:ascii="Times New Roman" w:hAnsi="Times New Roman" w:cs="Times New Roman"/>
          <w:b/>
          <w:bCs/>
          <w:color w:val="000000"/>
        </w:rPr>
      </w:pPr>
    </w:p>
    <w:p w:rsidR="005C4713" w:rsidRPr="00C9333B" w:rsidRDefault="005C4713" w:rsidP="005C4713">
      <w:pPr>
        <w:pStyle w:val="Pa9"/>
        <w:rPr>
          <w:rFonts w:ascii="Times New Roman" w:hAnsi="Times New Roman" w:cs="Times New Roman"/>
          <w:color w:val="000000"/>
        </w:rPr>
      </w:pPr>
      <w:r w:rsidRPr="00C9333B">
        <w:rPr>
          <w:rFonts w:ascii="Times New Roman" w:hAnsi="Times New Roman" w:cs="Times New Roman"/>
          <w:b/>
          <w:bCs/>
          <w:color w:val="000000"/>
        </w:rPr>
        <w:t xml:space="preserve">VII. OSLOBAĐANJE OD PLAĆANJA KOMUNALNOG DOPRINOSA </w:t>
      </w:r>
    </w:p>
    <w:p w:rsidR="005C4713" w:rsidRPr="00C9333B" w:rsidRDefault="005C4713" w:rsidP="005C4713">
      <w:pPr>
        <w:pStyle w:val="Pa4"/>
        <w:spacing w:before="160" w:after="40"/>
        <w:jc w:val="center"/>
        <w:rPr>
          <w:rFonts w:ascii="Times New Roman" w:hAnsi="Times New Roman" w:cs="Times New Roman"/>
          <w:b/>
          <w:bCs/>
          <w:color w:val="000000"/>
        </w:rPr>
      </w:pPr>
    </w:p>
    <w:p w:rsidR="005C4713" w:rsidRPr="00C9333B" w:rsidRDefault="005C4713" w:rsidP="005C4713">
      <w:pPr>
        <w:pStyle w:val="Pa4"/>
        <w:spacing w:before="160" w:after="40"/>
        <w:jc w:val="center"/>
        <w:rPr>
          <w:rFonts w:ascii="Times New Roman" w:hAnsi="Times New Roman" w:cs="Times New Roman"/>
          <w:b/>
          <w:bCs/>
          <w:color w:val="000000"/>
        </w:rPr>
      </w:pPr>
      <w:r w:rsidRPr="00C9333B">
        <w:rPr>
          <w:rFonts w:ascii="Times New Roman" w:hAnsi="Times New Roman" w:cs="Times New Roman"/>
          <w:b/>
          <w:bCs/>
          <w:color w:val="000000"/>
        </w:rPr>
        <w:t xml:space="preserve">Članak 12.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Općina Šandrovac i trgovačka društva koja su u 100% vlasništvu Općine Šandrovac ne plaćaju komunalni doprinos kada su investitor gradnje. </w:t>
      </w: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Pa4"/>
        <w:jc w:val="center"/>
        <w:rPr>
          <w:rFonts w:ascii="Times New Roman" w:hAnsi="Times New Roman" w:cs="Times New Roman"/>
          <w:b/>
          <w:bCs/>
          <w:color w:val="000000"/>
        </w:rPr>
      </w:pPr>
      <w:r w:rsidRPr="00C9333B">
        <w:rPr>
          <w:rFonts w:ascii="Times New Roman" w:hAnsi="Times New Roman" w:cs="Times New Roman"/>
          <w:b/>
          <w:bCs/>
          <w:color w:val="000000"/>
        </w:rPr>
        <w:t xml:space="preserve">Članak 13. </w:t>
      </w:r>
    </w:p>
    <w:p w:rsidR="005C4713" w:rsidRPr="00C9333B" w:rsidRDefault="005C4713" w:rsidP="005C4713">
      <w:pPr>
        <w:ind w:firstLine="709"/>
        <w:jc w:val="both"/>
        <w:rPr>
          <w:rFonts w:ascii="Times New Roman" w:hAnsi="Times New Roman"/>
          <w:color w:val="000000"/>
          <w:sz w:val="24"/>
          <w:szCs w:val="24"/>
          <w:lang w:eastAsia="hr-HR"/>
        </w:rPr>
      </w:pPr>
      <w:r w:rsidRPr="00C9333B">
        <w:rPr>
          <w:rFonts w:ascii="Times New Roman" w:hAnsi="Times New Roman"/>
          <w:color w:val="000000"/>
          <w:sz w:val="24"/>
          <w:szCs w:val="24"/>
          <w:lang w:eastAsia="hr-HR"/>
        </w:rPr>
        <w:t xml:space="preserve">Općinsko vijeće općine Šandrovac može, na načelnikov prijedlog, utvrditi umanjeni iznos komunalnog doprinosa ili osloboditi djelomično ili u potpunosti od plaćanja komunalnog doprinosa fizičke ili pravne osobe iz članka 2. ove Odluke ako grade objekte od javnog interesa: </w:t>
      </w:r>
      <w:r w:rsidRPr="00C9333B">
        <w:rPr>
          <w:rFonts w:ascii="Times New Roman" w:hAnsi="Times New Roman"/>
          <w:color w:val="000000"/>
          <w:sz w:val="24"/>
          <w:szCs w:val="24"/>
        </w:rPr>
        <w:t>građevine koje služe zdravstvenoj djelatnosti, socijalnoj skrbi, kulturi, tehničkoj kulturi, sportu, predškolskom, osnovnom i srednjem obrazovanju kao i investitore udruge čija je djelatnost humanitarnog karaktera, ako ta djelatnost nije dohodovnog karaktera odnosno ako se u njima ne odvija gospodarska aktivnost.</w:t>
      </w:r>
    </w:p>
    <w:p w:rsidR="005C4713" w:rsidRPr="00C9333B" w:rsidRDefault="005C4713" w:rsidP="005C4713">
      <w:pPr>
        <w:ind w:firstLine="709"/>
        <w:jc w:val="both"/>
        <w:rPr>
          <w:rFonts w:ascii="Times New Roman" w:hAnsi="Times New Roman"/>
          <w:sz w:val="24"/>
          <w:szCs w:val="24"/>
        </w:rPr>
      </w:pPr>
      <w:r w:rsidRPr="00C9333B">
        <w:rPr>
          <w:rFonts w:ascii="Times New Roman" w:hAnsi="Times New Roman"/>
          <w:color w:val="000000"/>
          <w:sz w:val="24"/>
          <w:szCs w:val="24"/>
          <w:lang w:eastAsia="hr-HR"/>
        </w:rPr>
        <w:t xml:space="preserve">Općinsko vijeće općine Šandrovac može, na načelnikov prijedlog, utvrditi umanjeni iznos komunalnog doprinosa ili osloboditi djelomično ili u potpunosti od plaćanja komunalnog doprinosa fizičke ili pravne osobe iz članka 2. ove Odluke ako grade objekte od javnog interesa: </w:t>
      </w:r>
      <w:r w:rsidRPr="00C9333B">
        <w:rPr>
          <w:rFonts w:ascii="Times New Roman" w:hAnsi="Times New Roman"/>
          <w:color w:val="000000"/>
          <w:sz w:val="24"/>
          <w:szCs w:val="24"/>
        </w:rPr>
        <w:lastRenderedPageBreak/>
        <w:t>građevine koje služe zdravstvenoj djelatnosti, socijalnoj skrbi, kulturi, tehničkoj kulturi, sportu, predškolskom, osnovnom i srednjem obrazovanju kao i investitore udruge čija je djelatnost humanitarnog karaktera, ako ta djelatnost nije dohodovnog karaktera odnosno ako se u njima ne odvija gospodarska aktivnost.</w:t>
      </w:r>
    </w:p>
    <w:p w:rsidR="005C4713" w:rsidRPr="00C9333B" w:rsidRDefault="005C4713" w:rsidP="005C4713">
      <w:pPr>
        <w:pStyle w:val="Pa4"/>
        <w:spacing w:before="160" w:after="40"/>
        <w:ind w:firstLine="708"/>
        <w:jc w:val="both"/>
        <w:rPr>
          <w:rFonts w:ascii="Times New Roman" w:hAnsi="Times New Roman" w:cs="Times New Roman"/>
        </w:rPr>
      </w:pPr>
      <w:r w:rsidRPr="00C9333B">
        <w:rPr>
          <w:rFonts w:ascii="Times New Roman" w:hAnsi="Times New Roman" w:cs="Times New Roman"/>
          <w:color w:val="000000"/>
          <w:lang w:eastAsia="hr-HR"/>
        </w:rPr>
        <w:t>Općinsko vijeće općine Šandrovac može, na načelnikov prijedlog, utvrditi umanjeni iznos komunalnog doprinosa ili osloboditi djelomično ili u potpunosti od plaćanja komunalnog doprinosa fizičke ili pravne osobe koji grade objekte za obavljanje gospodarske aktivnosti unutar Poslovne zone „Doljani“ u Šandrovcu.</w:t>
      </w:r>
    </w:p>
    <w:p w:rsidR="005C4713" w:rsidRPr="00C9333B" w:rsidRDefault="005C4713" w:rsidP="005C4713">
      <w:pPr>
        <w:pStyle w:val="Pa4"/>
        <w:spacing w:before="160" w:after="40"/>
        <w:jc w:val="center"/>
        <w:rPr>
          <w:rFonts w:ascii="Times New Roman" w:hAnsi="Times New Roman" w:cs="Times New Roman"/>
          <w:b/>
          <w:bCs/>
          <w:color w:val="000000"/>
        </w:rPr>
      </w:pPr>
    </w:p>
    <w:p w:rsidR="005C4713" w:rsidRPr="00C9333B" w:rsidRDefault="005C4713" w:rsidP="005C4713">
      <w:pPr>
        <w:pStyle w:val="Pa4"/>
        <w:spacing w:before="160" w:after="40"/>
        <w:jc w:val="center"/>
        <w:rPr>
          <w:rFonts w:ascii="Times New Roman" w:hAnsi="Times New Roman" w:cs="Times New Roman"/>
          <w:b/>
          <w:bCs/>
          <w:color w:val="000000"/>
        </w:rPr>
      </w:pPr>
      <w:r w:rsidRPr="00C9333B">
        <w:rPr>
          <w:rFonts w:ascii="Times New Roman" w:hAnsi="Times New Roman" w:cs="Times New Roman"/>
          <w:b/>
          <w:bCs/>
          <w:color w:val="000000"/>
        </w:rPr>
        <w:t xml:space="preserve">Članak 14.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Prilikom donošenja rješenja o komunalnom doprinosu obvezniku plaćanja komunalnog doprinosa utvrđeni iznos komunalnog doprinosa iz članka 7. stavak 1. ove Odluke umanjit će se za 50% za: </w:t>
      </w: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Pa32"/>
        <w:ind w:firstLine="280"/>
        <w:rPr>
          <w:rFonts w:ascii="Times New Roman" w:hAnsi="Times New Roman" w:cs="Times New Roman"/>
          <w:color w:val="000000"/>
        </w:rPr>
      </w:pPr>
      <w:r w:rsidRPr="00C9333B">
        <w:rPr>
          <w:rFonts w:ascii="Times New Roman" w:hAnsi="Times New Roman" w:cs="Times New Roman"/>
          <w:color w:val="000000"/>
        </w:rPr>
        <w:t xml:space="preserve">1.   građevine namijenjene pružanju turističkih usluga i </w:t>
      </w:r>
    </w:p>
    <w:p w:rsidR="005C4713" w:rsidRPr="00C9333B" w:rsidRDefault="005C4713" w:rsidP="005C4713">
      <w:pPr>
        <w:pStyle w:val="Pa32"/>
        <w:ind w:firstLine="280"/>
        <w:jc w:val="both"/>
        <w:rPr>
          <w:rFonts w:ascii="Times New Roman" w:hAnsi="Times New Roman" w:cs="Times New Roman"/>
          <w:color w:val="000000"/>
          <w:lang w:eastAsia="hr-HR"/>
        </w:rPr>
      </w:pPr>
      <w:r w:rsidRPr="00C9333B">
        <w:rPr>
          <w:rFonts w:ascii="Times New Roman" w:hAnsi="Times New Roman" w:cs="Times New Roman"/>
          <w:color w:val="000000"/>
        </w:rPr>
        <w:t>2. građevine namijenjene proizvodnji:</w:t>
      </w:r>
      <w:r w:rsidRPr="00C9333B">
        <w:rPr>
          <w:rFonts w:ascii="Times New Roman" w:hAnsi="Times New Roman" w:cs="Times New Roman"/>
          <w:color w:val="000000"/>
          <w:lang w:eastAsia="hr-HR"/>
        </w:rPr>
        <w:t xml:space="preserve"> poslovno-gospodarske objekte za obavljanje proizvodnje bilo koje vrste (proizvodne hale, servisne hale te  pripadajuća skladišta, podrume s pomoćnim prostorom koji se grade za potrebe te zgrade i dr.),</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(2) U površinu građevina iz stavka 1. ove Odluke uračunavaju se i dijelovi građevina koji su u sklopu i funkciji tehnološkog procesa te zgrade.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(3) Obveznicima komunalnog doprinosa koji grade građevinu iz stavka 1. ovog članka će se umanjiti komunalni doprinos na način naveden u stavku 1. ovog članka ako u spis predmeta prilože dokaz da su registrirani ili da se bave proizvodnom djelatnošću (preslika obrtnice, rješenje o upisu trgovačkog društva u registar Trgovačkog suda, potvrdu nadležnog tijela da su upisani u upisnik seljačkih gospodarstava ili potvrdu nadležnog tijela da su proizvođači. </w:t>
      </w:r>
    </w:p>
    <w:p w:rsidR="005C4713" w:rsidRPr="00C9333B" w:rsidRDefault="005C4713" w:rsidP="005C4713">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15.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(1) Komunalni doprinos ne plaća se na izgradnju građevine koja je namijenjena isključivo poljoprivrednoj djelatnosti.</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(2) Pod građevinom namijenjenom isključivo poljoprivrednoj djelatnosti smatraju se sljedeće građevine: proizvodna građevina na gospodarstvu, građevina za preradu, skladištenje, doradu i prodaju poljoprivrednih proizvoda, spremište, građevina za uzgoj stoke i peradi (štale, svinjci, kokošinjci i sl.), drvarnice, garažni i dr. gospodarski objekti (dimne kuhinje i sl.).</w:t>
      </w: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16.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Pravo na djelomično ili potpuno oslobađanje od komunalnog doprinosa uz predočenje potrebnih dokaza imaju osobe kojima je to pravo utvrđeno posebnim zakonom, na način i po postupku propisanim tim Zakonom, s tim da to pravo mogu ostvariti samo jedanput.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(2) Rješenje o djelomičnom ili potpunom oslobođenju iz prethodnog stavka donosi Upravni odjel. </w:t>
      </w: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17. </w:t>
      </w:r>
    </w:p>
    <w:p w:rsidR="005C4713" w:rsidRPr="00C9333B" w:rsidRDefault="005C4713" w:rsidP="005C4713">
      <w:pPr>
        <w:pStyle w:val="StandardWeb"/>
        <w:spacing w:before="0" w:after="0"/>
        <w:ind w:firstLine="708"/>
        <w:jc w:val="both"/>
        <w:rPr>
          <w:color w:val="000000"/>
        </w:rPr>
      </w:pPr>
      <w:r w:rsidRPr="00C9333B">
        <w:rPr>
          <w:color w:val="000000"/>
        </w:rPr>
        <w:t xml:space="preserve">Pravo na djelomično ili potpuno oslobađanje od komunalnog doprinosa uz predočenje potrebnih dokaza imaju i osobe koje grade objekt na građevnoj čestici za koju je već plaćen komunalni doprinos i izdan akt na temelju kojeg se može graditi ali gradnja nije realizirana. U </w:t>
      </w:r>
      <w:r w:rsidRPr="00C9333B">
        <w:rPr>
          <w:color w:val="000000"/>
        </w:rPr>
        <w:lastRenderedPageBreak/>
        <w:t>slučaju da je plaćeni komunalni doprinos manji od nove obveze komunalnog doprinosa obveznik je dužan uplatiti razliku iznosa komunalnog doprinosa, a u slučaju da je prije uplaćen komunalni doprinos veći obveznik nema  pravo na povrat razlike komunalnog doprinosa.</w:t>
      </w:r>
    </w:p>
    <w:p w:rsidR="005C4713" w:rsidRPr="00C9333B" w:rsidRDefault="005C4713" w:rsidP="005C4713">
      <w:pPr>
        <w:pStyle w:val="Default"/>
        <w:rPr>
          <w:rFonts w:ascii="Times New Roman" w:hAnsi="Times New Roman" w:cs="Times New Roman"/>
        </w:rPr>
      </w:pPr>
    </w:p>
    <w:p w:rsidR="005C4713" w:rsidRPr="00C9333B" w:rsidRDefault="005C4713" w:rsidP="005C4713">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18.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Osim oslobađanja komunalnog doprinosa propisanih odredbama ove Odluke nadležno tijelo Općine Šandrovac može u pojedinačnim slučajevima osloboditi u cijelosti ili djelomično od plaćanja komunalnog doprinosa vlasnika ili investitora koji gradi građevinu od posebnog interesa za Općinu Šandrovac i razvoj Općine Šandrovac. </w:t>
      </w:r>
    </w:p>
    <w:p w:rsidR="005C4713" w:rsidRPr="00C9333B" w:rsidRDefault="005C4713" w:rsidP="005C4713">
      <w:pPr>
        <w:spacing w:before="100"/>
        <w:ind w:firstLine="708"/>
        <w:jc w:val="both"/>
        <w:rPr>
          <w:rFonts w:ascii="Times New Roman" w:hAnsi="Times New Roman"/>
          <w:color w:val="000000"/>
          <w:sz w:val="24"/>
          <w:szCs w:val="24"/>
        </w:rPr>
      </w:pPr>
      <w:r w:rsidRPr="00C9333B">
        <w:rPr>
          <w:rFonts w:ascii="Times New Roman" w:hAnsi="Times New Roman"/>
          <w:color w:val="000000"/>
          <w:sz w:val="24"/>
          <w:szCs w:val="24"/>
        </w:rPr>
        <w:t xml:space="preserve">(2) Nadležno tijelo iz prethodnog stavka je općinski načelnik ako iznos komunalnog doprinosa za koji se vrši oslobođenje ne prelazi 0,5 % iznosa prihoda bez primitaka ostvarenih u godini koja prethodi godini u kojoj se odlučuje o oslobođenju od plaćanja komunalnog doprinosa, odnosno općinsko vijeće ako iznos komunalnog doprinosa prelazi 0,5 % iznosa prihoda bez primitaka ostvarenih u godini koja prethodi godini u kojoj se odlučuje o oslobođenju od plaćanja komunalnog doprinosa. </w:t>
      </w:r>
    </w:p>
    <w:p w:rsidR="005C4713" w:rsidRPr="00C9333B" w:rsidRDefault="005C4713" w:rsidP="005C4713">
      <w:pPr>
        <w:pStyle w:val="Pa4"/>
        <w:spacing w:before="160" w:after="40"/>
        <w:jc w:val="center"/>
        <w:rPr>
          <w:rFonts w:ascii="Times New Roman" w:hAnsi="Times New Roman" w:cs="Times New Roman"/>
          <w:b/>
          <w:bCs/>
          <w:color w:val="000000"/>
        </w:rPr>
      </w:pPr>
    </w:p>
    <w:p w:rsidR="005C4713" w:rsidRPr="00C9333B" w:rsidRDefault="005C4713" w:rsidP="005C4713">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19.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Obveznik komunalnog doprinosa može uz suglasnost Općine Šandrovac sam snositi troškove gradnje objekata i uređaja komunalne infrastrukture za nerazvrstane ceste, te će ti troškovi biti priznati u iznos ukupno utvrđenog komunalnog doprinosa pod uvjetima utvrđenim pisanim ugovorom zaključenim između obveznika i Općine Šandrovac i Zakonom o komunalnom gospodarstvu. </w:t>
      </w:r>
    </w:p>
    <w:p w:rsidR="005C4713" w:rsidRPr="00C9333B" w:rsidRDefault="005C4713" w:rsidP="005C4713">
      <w:pPr>
        <w:pStyle w:val="Pa4"/>
        <w:spacing w:before="160" w:after="40"/>
        <w:jc w:val="center"/>
        <w:rPr>
          <w:rFonts w:ascii="Times New Roman" w:hAnsi="Times New Roman" w:cs="Times New Roman"/>
          <w:b/>
          <w:bCs/>
          <w:color w:val="000000"/>
        </w:rPr>
      </w:pPr>
    </w:p>
    <w:p w:rsidR="005C4713" w:rsidRPr="00C9333B" w:rsidRDefault="005C4713" w:rsidP="005C4713">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20. </w:t>
      </w:r>
    </w:p>
    <w:p w:rsidR="005C4713" w:rsidRPr="00C9333B" w:rsidRDefault="005C4713" w:rsidP="005C4713">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Sredstva koja neće biti prihodovana radi oslobođenja propisanih odredbama ove Odluke namirit će se iz Proračuna Općine Šandrovac. </w:t>
      </w:r>
    </w:p>
    <w:p w:rsidR="005C4713" w:rsidRPr="00C9333B" w:rsidRDefault="005C4713" w:rsidP="005C4713">
      <w:pPr>
        <w:rPr>
          <w:rFonts w:ascii="Times New Roman" w:hAnsi="Times New Roman"/>
          <w:color w:val="000000"/>
          <w:sz w:val="24"/>
          <w:szCs w:val="24"/>
        </w:rPr>
      </w:pPr>
    </w:p>
    <w:p w:rsidR="005C4713" w:rsidRPr="00C9333B" w:rsidRDefault="005C4713" w:rsidP="005C4713">
      <w:pPr>
        <w:pStyle w:val="StandardWeb"/>
        <w:spacing w:before="0" w:after="0"/>
        <w:rPr>
          <w:b/>
          <w:bCs/>
          <w:color w:val="000000"/>
        </w:rPr>
      </w:pPr>
      <w:r w:rsidRPr="00C9333B">
        <w:rPr>
          <w:rStyle w:val="Naglaeno"/>
          <w:color w:val="000000"/>
        </w:rPr>
        <w:t>VII</w:t>
      </w:r>
      <w:r w:rsidR="00C9333B">
        <w:rPr>
          <w:rStyle w:val="Naglaeno"/>
          <w:color w:val="000000"/>
        </w:rPr>
        <w:t>I. PRIJELAZNE I ZAVRŠNE ODREDBE</w:t>
      </w:r>
    </w:p>
    <w:p w:rsidR="005C4713" w:rsidRPr="00C9333B" w:rsidRDefault="005C4713" w:rsidP="005C4713">
      <w:pPr>
        <w:pStyle w:val="StandardWeb"/>
        <w:spacing w:before="0" w:after="0"/>
        <w:jc w:val="center"/>
        <w:rPr>
          <w:color w:val="000000"/>
        </w:rPr>
      </w:pPr>
      <w:r w:rsidRPr="00C9333B">
        <w:rPr>
          <w:rStyle w:val="Naglaeno"/>
          <w:color w:val="000000"/>
        </w:rPr>
        <w:t>Članak 21.</w:t>
      </w:r>
    </w:p>
    <w:p w:rsidR="005C4713" w:rsidRPr="00C9333B" w:rsidRDefault="005C4713" w:rsidP="00CF234B">
      <w:pPr>
        <w:ind w:firstLine="708"/>
        <w:jc w:val="both"/>
        <w:rPr>
          <w:rFonts w:ascii="Times New Roman" w:hAnsi="Times New Roman"/>
          <w:color w:val="000000"/>
          <w:sz w:val="24"/>
          <w:szCs w:val="24"/>
        </w:rPr>
      </w:pPr>
      <w:r w:rsidRPr="00C9333B">
        <w:rPr>
          <w:rFonts w:ascii="Times New Roman" w:hAnsi="Times New Roman"/>
          <w:color w:val="000000"/>
          <w:sz w:val="24"/>
          <w:szCs w:val="24"/>
        </w:rPr>
        <w:t>Stupanjem na snagu ove Odluke prestaje važiti Odluka o</w:t>
      </w:r>
      <w:r w:rsidRPr="00C9333B">
        <w:rPr>
          <w:rFonts w:ascii="Times New Roman" w:hAnsi="Times New Roman"/>
          <w:bCs/>
          <w:color w:val="000000"/>
          <w:sz w:val="24"/>
          <w:szCs w:val="24"/>
        </w:rPr>
        <w:t xml:space="preserve"> komunalnom doprinosu Općine Šandrovac</w:t>
      </w:r>
      <w:r w:rsidRPr="00C9333B">
        <w:rPr>
          <w:rFonts w:ascii="Times New Roman" w:hAnsi="Times New Roman"/>
          <w:color w:val="000000"/>
          <w:sz w:val="24"/>
          <w:szCs w:val="24"/>
        </w:rPr>
        <w:t xml:space="preserve"> (KLASA: 363-01/14-01/11, URBROJ:2123-05-01-14-1 od 19.09.2014. godine), i Odluka o izmjenama i dopunama Odluke o komunalnom doprinosu Općine Šandrovac (KLASA: 363-01/15-01/1, URBROJ:2123-05-</w:t>
      </w:r>
      <w:r w:rsidR="00CF234B" w:rsidRPr="00C9333B">
        <w:rPr>
          <w:rFonts w:ascii="Times New Roman" w:hAnsi="Times New Roman"/>
          <w:color w:val="000000"/>
          <w:sz w:val="24"/>
          <w:szCs w:val="24"/>
        </w:rPr>
        <w:t>01-15-1 od 10.07.2015. godine).</w:t>
      </w:r>
    </w:p>
    <w:p w:rsidR="00C9333B" w:rsidRDefault="00C9333B" w:rsidP="005C4713">
      <w:pPr>
        <w:pStyle w:val="StandardWeb"/>
        <w:spacing w:before="0" w:after="0"/>
        <w:jc w:val="center"/>
        <w:rPr>
          <w:rStyle w:val="Naglaeno"/>
          <w:color w:val="000000"/>
        </w:rPr>
      </w:pPr>
    </w:p>
    <w:p w:rsidR="00C9333B" w:rsidRDefault="00C9333B" w:rsidP="005C4713">
      <w:pPr>
        <w:pStyle w:val="StandardWeb"/>
        <w:spacing w:before="0" w:after="0"/>
        <w:jc w:val="center"/>
        <w:rPr>
          <w:rStyle w:val="Naglaeno"/>
          <w:color w:val="000000"/>
        </w:rPr>
      </w:pPr>
    </w:p>
    <w:p w:rsidR="00C9333B" w:rsidRDefault="00C9333B" w:rsidP="005C4713">
      <w:pPr>
        <w:pStyle w:val="StandardWeb"/>
        <w:spacing w:before="0" w:after="0"/>
        <w:jc w:val="center"/>
        <w:rPr>
          <w:rStyle w:val="Naglaeno"/>
          <w:color w:val="000000"/>
        </w:rPr>
      </w:pPr>
    </w:p>
    <w:p w:rsidR="00C9333B" w:rsidRDefault="00C9333B" w:rsidP="005C4713">
      <w:pPr>
        <w:pStyle w:val="StandardWeb"/>
        <w:spacing w:before="0" w:after="0"/>
        <w:jc w:val="center"/>
        <w:rPr>
          <w:rStyle w:val="Naglaeno"/>
          <w:color w:val="000000"/>
        </w:rPr>
      </w:pPr>
    </w:p>
    <w:p w:rsidR="005C4713" w:rsidRPr="00C9333B" w:rsidRDefault="005C4713" w:rsidP="005C4713">
      <w:pPr>
        <w:pStyle w:val="StandardWeb"/>
        <w:spacing w:before="0" w:after="0"/>
        <w:jc w:val="center"/>
        <w:rPr>
          <w:color w:val="000000"/>
        </w:rPr>
      </w:pPr>
      <w:r w:rsidRPr="00C9333B">
        <w:rPr>
          <w:rStyle w:val="Naglaeno"/>
          <w:color w:val="000000"/>
        </w:rPr>
        <w:lastRenderedPageBreak/>
        <w:t>Članak 22.</w:t>
      </w:r>
    </w:p>
    <w:p w:rsidR="005C4713" w:rsidRPr="00C9333B" w:rsidRDefault="005C4713" w:rsidP="00C9333B">
      <w:pPr>
        <w:pStyle w:val="StandardWeb"/>
        <w:spacing w:before="0" w:after="0"/>
        <w:ind w:firstLine="708"/>
        <w:jc w:val="both"/>
        <w:rPr>
          <w:color w:val="000000"/>
        </w:rPr>
      </w:pPr>
      <w:r w:rsidRPr="00C9333B">
        <w:rPr>
          <w:color w:val="000000"/>
        </w:rPr>
        <w:t>Ova Odluka stupa na snagu osmog dana od dana donošenja, a objaviti će se u „Općins</w:t>
      </w:r>
      <w:r w:rsidR="00C9333B">
        <w:rPr>
          <w:color w:val="000000"/>
        </w:rPr>
        <w:t>kom glasniku Općine Šandrovac“</w:t>
      </w:r>
    </w:p>
    <w:p w:rsidR="005C4713" w:rsidRPr="00C9333B" w:rsidRDefault="005C4713" w:rsidP="005C4713">
      <w:pPr>
        <w:rPr>
          <w:rFonts w:ascii="Times New Roman" w:hAnsi="Times New Roman"/>
          <w:b/>
          <w:color w:val="000000"/>
          <w:sz w:val="24"/>
          <w:szCs w:val="24"/>
        </w:rPr>
      </w:pPr>
      <w:r w:rsidRPr="00C9333B">
        <w:rPr>
          <w:rFonts w:ascii="Times New Roman" w:hAnsi="Times New Roman"/>
          <w:b/>
          <w:color w:val="000000"/>
          <w:sz w:val="24"/>
          <w:szCs w:val="24"/>
        </w:rPr>
        <w:t>KLASA: 363-01/19-01/3</w:t>
      </w:r>
    </w:p>
    <w:p w:rsidR="005C4713" w:rsidRPr="00C9333B" w:rsidRDefault="005C4713" w:rsidP="005C4713">
      <w:pPr>
        <w:rPr>
          <w:rFonts w:ascii="Times New Roman" w:hAnsi="Times New Roman"/>
          <w:b/>
          <w:color w:val="000000"/>
          <w:sz w:val="24"/>
          <w:szCs w:val="24"/>
        </w:rPr>
      </w:pPr>
      <w:r w:rsidRPr="00C9333B">
        <w:rPr>
          <w:rFonts w:ascii="Times New Roman" w:hAnsi="Times New Roman"/>
          <w:b/>
          <w:color w:val="000000"/>
          <w:sz w:val="24"/>
          <w:szCs w:val="24"/>
        </w:rPr>
        <w:t>URBROJ:2123-05-01-19-1</w:t>
      </w:r>
    </w:p>
    <w:p w:rsidR="005C4713" w:rsidRPr="00C9333B" w:rsidRDefault="005C4713" w:rsidP="005C4713">
      <w:pPr>
        <w:rPr>
          <w:rFonts w:ascii="Times New Roman" w:hAnsi="Times New Roman"/>
          <w:b/>
          <w:color w:val="000000"/>
          <w:sz w:val="24"/>
          <w:szCs w:val="24"/>
        </w:rPr>
      </w:pPr>
      <w:r w:rsidRPr="00C9333B">
        <w:rPr>
          <w:rFonts w:ascii="Times New Roman" w:hAnsi="Times New Roman"/>
          <w:b/>
          <w:color w:val="000000"/>
          <w:sz w:val="24"/>
          <w:szCs w:val="24"/>
        </w:rPr>
        <w:t>U Šandrovcu, 25.02.2019.</w:t>
      </w:r>
    </w:p>
    <w:p w:rsidR="005C4713" w:rsidRPr="00C9333B" w:rsidRDefault="005C4713" w:rsidP="005C4713">
      <w:pPr>
        <w:rPr>
          <w:rFonts w:ascii="Times New Roman" w:hAnsi="Times New Roman"/>
          <w:b/>
          <w:color w:val="000000"/>
          <w:sz w:val="24"/>
          <w:szCs w:val="24"/>
        </w:rPr>
      </w:pPr>
    </w:p>
    <w:p w:rsidR="005C4713" w:rsidRPr="00C9333B" w:rsidRDefault="005C4713" w:rsidP="00CF234B">
      <w:pPr>
        <w:pStyle w:val="tekst"/>
        <w:shd w:val="clear" w:color="auto" w:fill="FFFFFF"/>
        <w:spacing w:before="0" w:after="0"/>
        <w:jc w:val="center"/>
        <w:rPr>
          <w:color w:val="000000"/>
        </w:rPr>
      </w:pPr>
      <w:r w:rsidRPr="00C9333B">
        <w:rPr>
          <w:b/>
          <w:color w:val="000000"/>
        </w:rPr>
        <w:t xml:space="preserve">                                            </w:t>
      </w:r>
      <w:r w:rsidR="00CF234B" w:rsidRPr="00C9333B">
        <w:rPr>
          <w:b/>
          <w:color w:val="000000"/>
        </w:rPr>
        <w:t xml:space="preserve">                          </w:t>
      </w:r>
      <w:r w:rsidR="00C9333B">
        <w:rPr>
          <w:b/>
          <w:color w:val="000000"/>
        </w:rPr>
        <w:t xml:space="preserve">    </w:t>
      </w:r>
      <w:r w:rsidRPr="00C9333B">
        <w:rPr>
          <w:color w:val="000000"/>
        </w:rPr>
        <w:t>OPĆINSKO VIJEĆE OPĆINE ŠANDROVAC</w:t>
      </w:r>
    </w:p>
    <w:p w:rsidR="00CF234B" w:rsidRPr="00C9333B" w:rsidRDefault="005C4713" w:rsidP="00CF234B">
      <w:pPr>
        <w:shd w:val="clear" w:color="auto" w:fill="FFFFFF"/>
        <w:jc w:val="right"/>
        <w:rPr>
          <w:rFonts w:ascii="Times New Roman" w:hAnsi="Times New Roman"/>
          <w:color w:val="000000"/>
          <w:sz w:val="24"/>
          <w:szCs w:val="24"/>
        </w:rPr>
      </w:pPr>
      <w:r w:rsidRPr="00C9333B">
        <w:rPr>
          <w:rFonts w:ascii="Times New Roman" w:hAnsi="Times New Roman"/>
          <w:color w:val="000000"/>
          <w:sz w:val="24"/>
          <w:szCs w:val="24"/>
        </w:rPr>
        <w:t xml:space="preserve">                     </w:t>
      </w:r>
      <w:r w:rsidR="00C9333B">
        <w:rPr>
          <w:rFonts w:ascii="Times New Roman" w:hAnsi="Times New Roman"/>
          <w:color w:val="000000"/>
          <w:sz w:val="24"/>
          <w:szCs w:val="24"/>
        </w:rPr>
        <w:t xml:space="preserve">   </w:t>
      </w:r>
      <w:r w:rsidR="001F4E00" w:rsidRPr="00C9333B">
        <w:rPr>
          <w:rFonts w:ascii="Times New Roman" w:hAnsi="Times New Roman"/>
          <w:color w:val="000000"/>
          <w:sz w:val="24"/>
          <w:szCs w:val="24"/>
        </w:rPr>
        <w:t xml:space="preserve">  </w:t>
      </w:r>
      <w:r w:rsidR="00CF234B" w:rsidRPr="00C9333B">
        <w:rPr>
          <w:rFonts w:ascii="Times New Roman" w:hAnsi="Times New Roman"/>
          <w:color w:val="000000"/>
          <w:sz w:val="24"/>
          <w:szCs w:val="24"/>
        </w:rPr>
        <w:t>Predsjednik  Općinskog vijeća</w:t>
      </w:r>
    </w:p>
    <w:p w:rsidR="001F4E00" w:rsidRPr="00C9333B" w:rsidRDefault="001F4E00" w:rsidP="00CF234B">
      <w:pPr>
        <w:shd w:val="clear" w:color="auto" w:fill="FFFFFF"/>
        <w:jc w:val="right"/>
        <w:rPr>
          <w:rFonts w:ascii="Times New Roman" w:hAnsi="Times New Roman"/>
          <w:color w:val="000000"/>
          <w:sz w:val="24"/>
          <w:szCs w:val="24"/>
        </w:rPr>
      </w:pPr>
      <w:r w:rsidRPr="00C9333B">
        <w:rPr>
          <w:rFonts w:ascii="Times New Roman" w:hAnsi="Times New Roman"/>
          <w:color w:val="000000"/>
          <w:sz w:val="24"/>
          <w:szCs w:val="24"/>
        </w:rPr>
        <w:t>Miroslav Sokolić</w:t>
      </w:r>
      <w:r w:rsidR="00E076B8">
        <w:rPr>
          <w:rFonts w:ascii="Times New Roman" w:hAnsi="Times New Roman"/>
          <w:color w:val="000000"/>
          <w:sz w:val="24"/>
          <w:szCs w:val="24"/>
        </w:rPr>
        <w:t>, v.r.</w:t>
      </w:r>
    </w:p>
    <w:p w:rsidR="001F4E00" w:rsidRPr="00CF234B" w:rsidRDefault="001F4E00" w:rsidP="00CF234B">
      <w:pPr>
        <w:shd w:val="clear" w:color="auto" w:fill="FFFFFF"/>
        <w:jc w:val="right"/>
        <w:rPr>
          <w:rFonts w:ascii="Times New Roman" w:hAnsi="Times New Roman"/>
          <w:b/>
          <w:color w:val="000000"/>
        </w:rPr>
      </w:pPr>
    </w:p>
    <w:p w:rsidR="005C4713" w:rsidRPr="00C9333B" w:rsidRDefault="00CF234B" w:rsidP="00C9333B">
      <w:pPr>
        <w:shd w:val="clear" w:color="auto" w:fill="FFFFFF"/>
        <w:jc w:val="center"/>
        <w:rPr>
          <w:rFonts w:ascii="Times New Roman" w:hAnsi="Times New Roman"/>
          <w:b/>
          <w:color w:val="000000"/>
        </w:rPr>
      </w:pPr>
      <w:r>
        <w:rPr>
          <w:rFonts w:ascii="Times New Roman" w:hAnsi="Times New Roman"/>
          <w:b/>
          <w:color w:val="000000"/>
        </w:rPr>
        <w:t xml:space="preserve">        </w:t>
      </w:r>
      <w:r w:rsidR="00C9333B">
        <w:rPr>
          <w:rFonts w:ascii="Times New Roman" w:hAnsi="Times New Roman"/>
          <w:b/>
          <w:color w:val="000000"/>
        </w:rPr>
        <w:t xml:space="preserve">                         </w:t>
      </w:r>
      <w:r w:rsidR="005C4713" w:rsidRPr="005C4713">
        <w:rPr>
          <w:rFonts w:ascii="Times New Roman" w:hAnsi="Times New Roman"/>
          <w:b/>
          <w:color w:val="000000"/>
        </w:rPr>
        <w:t xml:space="preserve">                                                                                           </w:t>
      </w:r>
      <w:r w:rsidR="005C4713">
        <w:rPr>
          <w:rFonts w:ascii="Times New Roman" w:hAnsi="Times New Roman"/>
          <w:b/>
          <w:color w:val="000000"/>
        </w:rPr>
        <w:t xml:space="preserve">       </w:t>
      </w:r>
    </w:p>
    <w:p w:rsidR="00CF234B" w:rsidRPr="001F4E00" w:rsidRDefault="005C4713" w:rsidP="001F4E00">
      <w:pPr>
        <w:shd w:val="clear" w:color="auto" w:fill="FFFFFF"/>
        <w:jc w:val="both"/>
        <w:rPr>
          <w:rFonts w:ascii="Times New Roman" w:hAnsi="Times New Roman"/>
          <w:color w:val="000000"/>
        </w:rPr>
      </w:pPr>
      <w:r w:rsidRPr="005C4713">
        <w:rPr>
          <w:rFonts w:ascii="Times New Roman" w:hAnsi="Times New Roman"/>
          <w:b/>
          <w:color w:val="000000"/>
        </w:rPr>
        <w:t xml:space="preserve">                                                                             </w:t>
      </w:r>
      <w:r w:rsidR="00CF234B">
        <w:rPr>
          <w:rFonts w:ascii="Times New Roman" w:hAnsi="Times New Roman"/>
          <w:b/>
          <w:color w:val="000000"/>
        </w:rPr>
        <w:t xml:space="preserve">                </w:t>
      </w:r>
      <w:r w:rsidR="001F4E00">
        <w:rPr>
          <w:rFonts w:ascii="Times New Roman" w:hAnsi="Times New Roman"/>
          <w:b/>
          <w:color w:val="000000"/>
        </w:rPr>
        <w:t xml:space="preserve">            </w:t>
      </w:r>
    </w:p>
    <w:p w:rsidR="00CF234B" w:rsidRPr="00C9333B" w:rsidRDefault="00CF234B" w:rsidP="00CF234B">
      <w:pPr>
        <w:pStyle w:val="Pa2"/>
        <w:jc w:val="both"/>
        <w:rPr>
          <w:rFonts w:ascii="Times New Roman" w:hAnsi="Times New Roman" w:cs="Times New Roman"/>
          <w:color w:val="000000"/>
        </w:rPr>
      </w:pPr>
      <w:r w:rsidRPr="00C9333B">
        <w:rPr>
          <w:rFonts w:ascii="Times New Roman" w:hAnsi="Times New Roman" w:cs="Times New Roman"/>
          <w:color w:val="000000"/>
        </w:rPr>
        <w:t>Na temelju članka 95. Zakona o komunalnom gospodarstvu (“Narodne novine”, broj 68/18, 110/18) i članka 34. stavka 1. točke 3. Statuta Općine Šandrovac (“Općinski glasnik Općine Šandrovac” broj 2/2018) Općinsko vijeće Općine Šandrovac na svojoj 17. sjednici održanoj dana  25.02.2019. godine donijelo je sljedeću</w:t>
      </w:r>
    </w:p>
    <w:p w:rsidR="00CF234B" w:rsidRPr="00C9333B" w:rsidRDefault="00CF234B" w:rsidP="00CF234B">
      <w:pPr>
        <w:pStyle w:val="Default"/>
        <w:rPr>
          <w:rFonts w:ascii="Times New Roman" w:hAnsi="Times New Roman" w:cs="Times New Roman"/>
        </w:rPr>
      </w:pPr>
    </w:p>
    <w:p w:rsidR="00CF234B" w:rsidRPr="00C9333B" w:rsidRDefault="00CF234B" w:rsidP="00CF234B">
      <w:pPr>
        <w:pStyle w:val="Pa3"/>
        <w:jc w:val="center"/>
        <w:rPr>
          <w:rFonts w:ascii="Times New Roman" w:hAnsi="Times New Roman" w:cs="Times New Roman"/>
          <w:color w:val="000000"/>
        </w:rPr>
      </w:pPr>
      <w:r w:rsidRPr="00C9333B">
        <w:rPr>
          <w:rFonts w:ascii="Times New Roman" w:hAnsi="Times New Roman" w:cs="Times New Roman"/>
          <w:b/>
          <w:bCs/>
          <w:color w:val="000000"/>
        </w:rPr>
        <w:t xml:space="preserve">O D L U K U </w:t>
      </w:r>
    </w:p>
    <w:p w:rsidR="00CF234B" w:rsidRPr="00C9333B" w:rsidRDefault="00CF234B" w:rsidP="00CF234B">
      <w:pPr>
        <w:pStyle w:val="Pa3"/>
        <w:jc w:val="center"/>
        <w:rPr>
          <w:rFonts w:ascii="Times New Roman" w:hAnsi="Times New Roman" w:cs="Times New Roman"/>
          <w:color w:val="000000"/>
        </w:rPr>
      </w:pPr>
      <w:r w:rsidRPr="00C9333B">
        <w:rPr>
          <w:rFonts w:ascii="Times New Roman" w:hAnsi="Times New Roman" w:cs="Times New Roman"/>
          <w:b/>
          <w:bCs/>
          <w:color w:val="000000"/>
        </w:rPr>
        <w:t>o komunalnoj naknadi</w:t>
      </w:r>
    </w:p>
    <w:p w:rsidR="00CF234B" w:rsidRPr="00C9333B" w:rsidRDefault="00CF234B" w:rsidP="00CF234B">
      <w:pPr>
        <w:pStyle w:val="Pa1"/>
        <w:jc w:val="both"/>
        <w:rPr>
          <w:rFonts w:ascii="Times New Roman" w:hAnsi="Times New Roman" w:cs="Times New Roman"/>
          <w:b/>
          <w:bCs/>
          <w:color w:val="000000"/>
        </w:rPr>
      </w:pPr>
    </w:p>
    <w:p w:rsidR="00CF234B" w:rsidRPr="00C9333B" w:rsidRDefault="00CF234B" w:rsidP="00CF234B">
      <w:pPr>
        <w:pStyle w:val="Pa1"/>
        <w:jc w:val="both"/>
        <w:rPr>
          <w:rFonts w:ascii="Times New Roman" w:hAnsi="Times New Roman" w:cs="Times New Roman"/>
          <w:color w:val="000000"/>
        </w:rPr>
      </w:pPr>
      <w:r w:rsidRPr="00C9333B">
        <w:rPr>
          <w:rFonts w:ascii="Times New Roman" w:hAnsi="Times New Roman" w:cs="Times New Roman"/>
          <w:b/>
          <w:bCs/>
          <w:color w:val="000000"/>
        </w:rPr>
        <w:t xml:space="preserve">I. OPĆE ODREDBE </w:t>
      </w:r>
    </w:p>
    <w:p w:rsidR="00CF234B" w:rsidRPr="00C9333B" w:rsidRDefault="00CF234B" w:rsidP="00CF234B">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1. </w:t>
      </w:r>
    </w:p>
    <w:p w:rsidR="00CF234B" w:rsidRPr="00C9333B" w:rsidRDefault="00CF234B" w:rsidP="00CF234B">
      <w:pPr>
        <w:pStyle w:val="Pa2"/>
        <w:spacing w:line="240" w:lineRule="auto"/>
        <w:ind w:firstLine="708"/>
        <w:jc w:val="both"/>
        <w:rPr>
          <w:rFonts w:ascii="Times New Roman" w:hAnsi="Times New Roman" w:cs="Times New Roman"/>
          <w:color w:val="000000"/>
        </w:rPr>
      </w:pPr>
      <w:r w:rsidRPr="00C9333B">
        <w:rPr>
          <w:rFonts w:ascii="Times New Roman" w:hAnsi="Times New Roman" w:cs="Times New Roman"/>
          <w:color w:val="000000"/>
        </w:rPr>
        <w:t>Ovom Odlukom utvrđuju se:</w:t>
      </w:r>
    </w:p>
    <w:p w:rsidR="00CF234B" w:rsidRPr="00C9333B" w:rsidRDefault="00CF234B" w:rsidP="00CF234B">
      <w:pPr>
        <w:pStyle w:val="StandardWeb"/>
        <w:spacing w:before="0" w:after="0"/>
      </w:pPr>
      <w:r w:rsidRPr="00C9333B">
        <w:t>- naselja u Općini Šandrovac u kojima se naplaćuje komunalna naknada,</w:t>
      </w:r>
    </w:p>
    <w:p w:rsidR="00CF234B" w:rsidRPr="00C9333B" w:rsidRDefault="00CF234B" w:rsidP="00CF234B">
      <w:pPr>
        <w:pStyle w:val="StandardWeb"/>
        <w:spacing w:before="0" w:after="0"/>
      </w:pPr>
      <w:r w:rsidRPr="00C9333B">
        <w:t>- obveznici plaćanja komunalne naknade,</w:t>
      </w:r>
    </w:p>
    <w:p w:rsidR="00CF234B" w:rsidRPr="00C9333B" w:rsidRDefault="00CF234B" w:rsidP="00CF234B">
      <w:pPr>
        <w:pStyle w:val="StandardWeb"/>
        <w:spacing w:before="0" w:after="0"/>
      </w:pPr>
      <w:r w:rsidRPr="00C9333B">
        <w:t>- nekretnine važne za Općinu Šandrovac koje se u potpunosti ili djelomično oslobađaju od plaćanja komunalne naknade,</w:t>
      </w:r>
    </w:p>
    <w:p w:rsidR="00CF234B" w:rsidRPr="00C9333B" w:rsidRDefault="00CF234B" w:rsidP="00CF234B">
      <w:pPr>
        <w:pStyle w:val="StandardWeb"/>
        <w:spacing w:before="0" w:after="0"/>
      </w:pPr>
      <w:r w:rsidRPr="00C9333B">
        <w:t>- opći uvjeti i razlozi zbog kojih se u pojedinim slučajevima može odobriti potpuno ili djelomično oslobađanje od plaćanja komunalne naknade,</w:t>
      </w:r>
    </w:p>
    <w:p w:rsidR="00CF234B" w:rsidRPr="00C9333B" w:rsidRDefault="00CF234B" w:rsidP="00CF234B">
      <w:pPr>
        <w:pStyle w:val="StandardWeb"/>
        <w:spacing w:before="0" w:after="0"/>
      </w:pPr>
      <w:r w:rsidRPr="00C9333B">
        <w:t>- izvori sredstava iz kojih će se namiriti iznos za slučaj potpunog ili djelomičnog oslobađanja od plaćanja komunalne naknade.</w:t>
      </w:r>
    </w:p>
    <w:p w:rsidR="00CF234B" w:rsidRPr="00C9333B" w:rsidRDefault="00CF234B" w:rsidP="00CF234B">
      <w:pPr>
        <w:pStyle w:val="StandardWeb"/>
        <w:spacing w:before="0" w:after="0"/>
      </w:pPr>
      <w:r w:rsidRPr="00C9333B">
        <w:t>- visina, način obračuna i rokovi plaćanja komunalne naknade,</w:t>
      </w:r>
      <w:r w:rsidRPr="00C9333B">
        <w:br/>
        <w:t>- područja zona u Općini Šandrovac,</w:t>
      </w:r>
    </w:p>
    <w:p w:rsidR="00CF234B" w:rsidRPr="00C9333B" w:rsidRDefault="00CF234B" w:rsidP="00CF234B">
      <w:pPr>
        <w:pStyle w:val="StandardWeb"/>
        <w:spacing w:before="0" w:after="0"/>
      </w:pPr>
      <w:r w:rsidRPr="00C9333B">
        <w:t>- koeficijenti zona (</w:t>
      </w:r>
      <w:proofErr w:type="spellStart"/>
      <w:r w:rsidRPr="00C9333B">
        <w:t>Kz</w:t>
      </w:r>
      <w:proofErr w:type="spellEnd"/>
      <w:r w:rsidRPr="00C9333B">
        <w:t>) za pojedine zone,</w:t>
      </w:r>
      <w:r w:rsidRPr="00C9333B">
        <w:br/>
        <w:t>- koeficijent namjene (Kn),</w:t>
      </w:r>
    </w:p>
    <w:p w:rsidR="00CF234B" w:rsidRPr="00C9333B" w:rsidRDefault="00CF234B" w:rsidP="00CF234B">
      <w:pPr>
        <w:pStyle w:val="StandardWeb"/>
        <w:spacing w:before="0" w:after="0"/>
      </w:pPr>
      <w:r w:rsidRPr="00C9333B">
        <w:t>-postupak donošenja rješenja i postupak naplate komunalne naknade.</w:t>
      </w:r>
    </w:p>
    <w:p w:rsidR="00CF234B" w:rsidRPr="00C9333B" w:rsidRDefault="00CF234B" w:rsidP="00CF234B">
      <w:pPr>
        <w:pStyle w:val="StandardWeb"/>
        <w:spacing w:before="0" w:after="0"/>
      </w:pPr>
    </w:p>
    <w:p w:rsidR="00CF234B" w:rsidRPr="00C9333B" w:rsidRDefault="00CF234B" w:rsidP="00CF234B">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lastRenderedPageBreak/>
        <w:t xml:space="preserve">Članak 2. </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color w:val="000000"/>
          <w:sz w:val="24"/>
          <w:szCs w:val="24"/>
        </w:rPr>
        <w:t xml:space="preserve">(1) </w:t>
      </w:r>
      <w:r w:rsidRPr="00C9333B">
        <w:rPr>
          <w:rFonts w:ascii="Times New Roman" w:hAnsi="Times New Roman"/>
          <w:sz w:val="24"/>
          <w:szCs w:val="24"/>
        </w:rPr>
        <w:t>Komunama naknada je prihod proračuna Općine Šandrovac. Sredstva komunalne naknade namijenjena su financiranju obavljanja ovih komunalnih djelatnosti:</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1. odvodnja atmosferskih voda;</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2. održavanje čistoće u dijelu koji se odnosi na čišćenje javnih površina;</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3. održavanje javnih površina;</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4. održavanje nerazvrstanih cesta;</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5. održavanje groblja;</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6. javna rasvjeta – održavanje i troškovi potrošnje električne energije.</w:t>
      </w:r>
    </w:p>
    <w:p w:rsidR="00CF234B" w:rsidRPr="00C9333B" w:rsidRDefault="00CF234B" w:rsidP="00CF234B">
      <w:pPr>
        <w:ind w:firstLine="708"/>
        <w:jc w:val="both"/>
        <w:rPr>
          <w:rFonts w:ascii="Times New Roman" w:hAnsi="Times New Roman"/>
          <w:color w:val="000000"/>
          <w:sz w:val="24"/>
          <w:szCs w:val="24"/>
        </w:rPr>
      </w:pPr>
      <w:r w:rsidRPr="00C9333B">
        <w:rPr>
          <w:rFonts w:ascii="Times New Roman" w:hAnsi="Times New Roman"/>
          <w:color w:val="000000"/>
          <w:sz w:val="24"/>
          <w:szCs w:val="24"/>
        </w:rPr>
        <w:t>2) Općinsko vijeće Općine Šandrovac krajem tekuće godine donosi jednogodišnji Program održavanja objekata i uređaja komunalne infrastrukture za djelatnosti iz stavka 1. ovog članka.</w:t>
      </w:r>
    </w:p>
    <w:p w:rsidR="00CF234B" w:rsidRPr="00C9333B" w:rsidRDefault="00CF234B" w:rsidP="00CF234B">
      <w:pPr>
        <w:ind w:firstLine="720"/>
        <w:jc w:val="both"/>
        <w:rPr>
          <w:rFonts w:ascii="Times New Roman" w:hAnsi="Times New Roman"/>
          <w:sz w:val="24"/>
          <w:szCs w:val="24"/>
        </w:rPr>
      </w:pPr>
    </w:p>
    <w:p w:rsidR="00CF234B" w:rsidRPr="00C9333B" w:rsidRDefault="00CF234B" w:rsidP="00CF234B">
      <w:pPr>
        <w:ind w:firstLine="720"/>
        <w:jc w:val="both"/>
        <w:rPr>
          <w:rFonts w:ascii="Times New Roman" w:hAnsi="Times New Roman"/>
          <w:sz w:val="24"/>
          <w:szCs w:val="24"/>
        </w:rPr>
      </w:pPr>
    </w:p>
    <w:p w:rsidR="00CF234B" w:rsidRPr="00C9333B" w:rsidRDefault="00CF234B" w:rsidP="00CF234B">
      <w:pPr>
        <w:jc w:val="both"/>
        <w:rPr>
          <w:rFonts w:ascii="Times New Roman" w:hAnsi="Times New Roman"/>
          <w:sz w:val="24"/>
          <w:szCs w:val="24"/>
        </w:rPr>
      </w:pPr>
      <w:r w:rsidRPr="00C9333B">
        <w:rPr>
          <w:rFonts w:ascii="Times New Roman" w:hAnsi="Times New Roman"/>
          <w:b/>
          <w:bCs/>
          <w:sz w:val="24"/>
          <w:szCs w:val="24"/>
          <w:lang w:val="en-US"/>
        </w:rPr>
        <w:t>II.</w:t>
      </w:r>
      <w:r w:rsidRPr="00C9333B">
        <w:rPr>
          <w:rFonts w:ascii="Times New Roman" w:hAnsi="Times New Roman"/>
          <w:sz w:val="24"/>
          <w:szCs w:val="24"/>
          <w:lang w:val="en-US"/>
        </w:rPr>
        <w:t xml:space="preserve"> </w:t>
      </w:r>
      <w:r w:rsidRPr="00C9333B">
        <w:rPr>
          <w:rFonts w:ascii="Times New Roman" w:hAnsi="Times New Roman"/>
          <w:b/>
          <w:bCs/>
          <w:sz w:val="24"/>
          <w:szCs w:val="24"/>
        </w:rPr>
        <w:t>NASELJA U KOJIMA SE PLAĆA KOMUNALNA NAKNADA</w:t>
      </w:r>
    </w:p>
    <w:p w:rsidR="00CF234B" w:rsidRPr="00C9333B" w:rsidRDefault="00CF234B" w:rsidP="00CF234B">
      <w:pPr>
        <w:jc w:val="both"/>
        <w:rPr>
          <w:rFonts w:ascii="Times New Roman" w:hAnsi="Times New Roman"/>
          <w:sz w:val="24"/>
          <w:szCs w:val="24"/>
        </w:rPr>
      </w:pPr>
    </w:p>
    <w:p w:rsidR="00CF234B" w:rsidRPr="00C9333B" w:rsidRDefault="00CF234B" w:rsidP="00CF234B">
      <w:pPr>
        <w:jc w:val="both"/>
        <w:rPr>
          <w:rFonts w:ascii="Times New Roman" w:hAnsi="Times New Roman"/>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3.</w:t>
      </w:r>
    </w:p>
    <w:p w:rsidR="00CF234B" w:rsidRPr="00C9333B" w:rsidRDefault="00CF234B" w:rsidP="001F4E00">
      <w:pPr>
        <w:ind w:firstLine="720"/>
        <w:jc w:val="both"/>
        <w:rPr>
          <w:rStyle w:val="Naglaeno"/>
          <w:rFonts w:ascii="Times New Roman" w:hAnsi="Times New Roman"/>
          <w:b w:val="0"/>
          <w:bCs w:val="0"/>
          <w:sz w:val="24"/>
          <w:szCs w:val="24"/>
        </w:rPr>
      </w:pPr>
      <w:r w:rsidRPr="00C9333B">
        <w:rPr>
          <w:rFonts w:ascii="Times New Roman" w:hAnsi="Times New Roman"/>
          <w:sz w:val="24"/>
          <w:szCs w:val="24"/>
        </w:rPr>
        <w:t>Komunalna naknada plaća se na cij</w:t>
      </w:r>
      <w:r w:rsidR="001F4E00" w:rsidRPr="00C9333B">
        <w:rPr>
          <w:rFonts w:ascii="Times New Roman" w:hAnsi="Times New Roman"/>
          <w:sz w:val="24"/>
          <w:szCs w:val="24"/>
        </w:rPr>
        <w:t>elom području Općine Šandrovac.</w:t>
      </w:r>
    </w:p>
    <w:p w:rsidR="00CF234B" w:rsidRPr="00C9333B" w:rsidRDefault="00CF234B" w:rsidP="001F4E00">
      <w:pPr>
        <w:pStyle w:val="StandardWeb"/>
        <w:spacing w:before="0" w:after="0"/>
        <w:rPr>
          <w:rStyle w:val="Naglaeno"/>
          <w:b w:val="0"/>
          <w:bCs w:val="0"/>
          <w:color w:val="000000"/>
        </w:rPr>
      </w:pPr>
      <w:r w:rsidRPr="00C9333B">
        <w:rPr>
          <w:rStyle w:val="Naglaeno"/>
          <w:color w:val="000000"/>
        </w:rPr>
        <w:t>III. OBVEZNICI PLAĆANJA KOMUNALNE NAKNADE</w:t>
      </w:r>
    </w:p>
    <w:p w:rsidR="00CF234B" w:rsidRPr="00C9333B" w:rsidRDefault="00CF234B" w:rsidP="00CF234B">
      <w:pPr>
        <w:pStyle w:val="StandardWeb"/>
        <w:spacing w:before="0" w:after="0"/>
        <w:jc w:val="center"/>
        <w:rPr>
          <w:color w:val="000000"/>
        </w:rPr>
      </w:pPr>
      <w:r w:rsidRPr="00C9333B">
        <w:rPr>
          <w:rStyle w:val="Naglaeno"/>
          <w:color w:val="000000"/>
        </w:rPr>
        <w:t>Članak 4.</w:t>
      </w:r>
    </w:p>
    <w:p w:rsidR="00CF234B" w:rsidRPr="00C9333B" w:rsidRDefault="00CF234B" w:rsidP="00CF234B">
      <w:pPr>
        <w:ind w:firstLine="708"/>
        <w:jc w:val="both"/>
        <w:rPr>
          <w:rFonts w:ascii="Times New Roman" w:hAnsi="Times New Roman"/>
          <w:sz w:val="24"/>
          <w:szCs w:val="24"/>
        </w:rPr>
      </w:pPr>
      <w:r w:rsidRPr="00C9333B">
        <w:rPr>
          <w:rFonts w:ascii="Times New Roman" w:hAnsi="Times New Roman"/>
          <w:sz w:val="24"/>
          <w:szCs w:val="24"/>
        </w:rPr>
        <w:t>(1) Komunalnu naknadu plaćaju vlasnici, odnosno korisnici:</w:t>
      </w:r>
    </w:p>
    <w:p w:rsidR="00CF234B" w:rsidRPr="00C9333B" w:rsidRDefault="00CF234B" w:rsidP="00CF234B">
      <w:pPr>
        <w:jc w:val="both"/>
        <w:rPr>
          <w:rFonts w:ascii="Times New Roman" w:hAnsi="Times New Roman"/>
          <w:sz w:val="24"/>
          <w:szCs w:val="24"/>
        </w:rPr>
      </w:pPr>
      <w:r w:rsidRPr="00C9333B">
        <w:rPr>
          <w:rFonts w:ascii="Times New Roman" w:hAnsi="Times New Roman"/>
          <w:sz w:val="24"/>
          <w:szCs w:val="24"/>
        </w:rPr>
        <w:t>1. stambenog prostora;</w:t>
      </w:r>
    </w:p>
    <w:p w:rsidR="00CF234B" w:rsidRPr="00C9333B" w:rsidRDefault="00CF234B" w:rsidP="00CF234B">
      <w:pPr>
        <w:rPr>
          <w:rFonts w:ascii="Times New Roman" w:hAnsi="Times New Roman"/>
          <w:sz w:val="24"/>
          <w:szCs w:val="24"/>
        </w:rPr>
      </w:pPr>
      <w:r w:rsidRPr="00C9333B">
        <w:rPr>
          <w:rFonts w:ascii="Times New Roman" w:hAnsi="Times New Roman"/>
          <w:sz w:val="24"/>
          <w:szCs w:val="24"/>
        </w:rPr>
        <w:t>- stana u stambenoj zgradi,</w:t>
      </w:r>
      <w:r w:rsidRPr="00C9333B">
        <w:rPr>
          <w:rFonts w:ascii="Times New Roman" w:hAnsi="Times New Roman"/>
          <w:sz w:val="24"/>
          <w:szCs w:val="24"/>
        </w:rPr>
        <w:br/>
        <w:t>- obiteljske kuće ili stana u obiteljskoj kući,</w:t>
      </w:r>
      <w:r w:rsidRPr="00C9333B">
        <w:rPr>
          <w:rFonts w:ascii="Times New Roman" w:hAnsi="Times New Roman"/>
          <w:sz w:val="24"/>
          <w:szCs w:val="24"/>
        </w:rPr>
        <w:br/>
        <w:t>- objekata za privremeni boravak,</w:t>
      </w:r>
      <w:r w:rsidRPr="00C9333B">
        <w:rPr>
          <w:rFonts w:ascii="Times New Roman" w:hAnsi="Times New Roman"/>
          <w:sz w:val="24"/>
          <w:szCs w:val="24"/>
        </w:rPr>
        <w:br/>
        <w:t>2. poslovnog prostora;</w:t>
      </w:r>
    </w:p>
    <w:p w:rsidR="00CF234B" w:rsidRPr="00C9333B" w:rsidRDefault="00CF234B" w:rsidP="00CF234B">
      <w:pPr>
        <w:jc w:val="both"/>
        <w:rPr>
          <w:rFonts w:ascii="Times New Roman" w:hAnsi="Times New Roman"/>
          <w:sz w:val="24"/>
          <w:szCs w:val="24"/>
        </w:rPr>
      </w:pPr>
      <w:r w:rsidRPr="00C9333B">
        <w:rPr>
          <w:rFonts w:ascii="Times New Roman" w:hAnsi="Times New Roman"/>
          <w:sz w:val="24"/>
          <w:szCs w:val="24"/>
        </w:rPr>
        <w:t>3. garažnog prostora;</w:t>
      </w:r>
    </w:p>
    <w:p w:rsidR="00CF234B" w:rsidRPr="00C9333B" w:rsidRDefault="00CF234B" w:rsidP="00CF234B">
      <w:pPr>
        <w:jc w:val="both"/>
        <w:rPr>
          <w:rFonts w:ascii="Times New Roman" w:hAnsi="Times New Roman"/>
          <w:sz w:val="24"/>
          <w:szCs w:val="24"/>
        </w:rPr>
      </w:pPr>
      <w:r w:rsidRPr="00C9333B">
        <w:rPr>
          <w:rFonts w:ascii="Times New Roman" w:hAnsi="Times New Roman"/>
          <w:sz w:val="24"/>
          <w:szCs w:val="24"/>
        </w:rPr>
        <w:t>4. građevnog zemljišta koje služi u svrhu obavljanja poslovne djelatnosti;</w:t>
      </w:r>
    </w:p>
    <w:p w:rsidR="00CF234B" w:rsidRPr="00C9333B" w:rsidRDefault="00CF234B" w:rsidP="00CF234B">
      <w:pPr>
        <w:jc w:val="both"/>
        <w:rPr>
          <w:rFonts w:ascii="Times New Roman" w:hAnsi="Times New Roman"/>
          <w:sz w:val="24"/>
          <w:szCs w:val="24"/>
        </w:rPr>
      </w:pPr>
      <w:r w:rsidRPr="00C9333B">
        <w:rPr>
          <w:rFonts w:ascii="Times New Roman" w:hAnsi="Times New Roman"/>
          <w:sz w:val="24"/>
          <w:szCs w:val="24"/>
        </w:rPr>
        <w:t>5. neizgrađenoga građevnog zemljišta.</w:t>
      </w:r>
    </w:p>
    <w:p w:rsidR="00CF234B" w:rsidRPr="00C9333B" w:rsidRDefault="00CF234B" w:rsidP="00CF234B">
      <w:pPr>
        <w:pStyle w:val="T-98-2"/>
        <w:spacing w:after="0"/>
        <w:ind w:firstLine="0"/>
        <w:rPr>
          <w:rFonts w:ascii="Times New Roman" w:hAnsi="Times New Roman"/>
          <w:sz w:val="24"/>
          <w:szCs w:val="24"/>
        </w:rPr>
      </w:pPr>
      <w:r w:rsidRPr="00C9333B">
        <w:rPr>
          <w:rFonts w:ascii="Times New Roman" w:hAnsi="Times New Roman"/>
          <w:sz w:val="24"/>
          <w:szCs w:val="24"/>
        </w:rPr>
        <w:t xml:space="preserve">           (2) Komunalna naknada plaća se za nekretnine iz stavka 1. ovoga članka koje se nalaze unutar građevinskog područja naselja kao i za stambeni i poslovni prostor izvan građevinskog područja naselja na kojem se najmanje obavljaju komunalne djelatnosti iz članka 22. stavka 1. t. 3., 4. i 6. Zakona o komunalnom gospodarstvu (3.održavanje javnih površina, 4. održavanje nerazvrstanih cesta, 6.javna rasvjeta.) i koje su opremljene najmanje pristupnom cestom, objektima za opskrbu električnom energijom i vodom prema mjesnim prilikama te čine sastavni dio infrastrukture Općine Šandrovac.</w:t>
      </w:r>
    </w:p>
    <w:p w:rsidR="00CF234B" w:rsidRPr="00C9333B" w:rsidRDefault="00CF234B" w:rsidP="00CF234B">
      <w:pPr>
        <w:pStyle w:val="StandardWeb"/>
        <w:spacing w:before="0" w:after="0"/>
      </w:pPr>
      <w:r w:rsidRPr="00C9333B">
        <w:rPr>
          <w:color w:val="000000"/>
        </w:rPr>
        <w:t xml:space="preserve">             (3) </w:t>
      </w:r>
      <w:r w:rsidRPr="00C9333B">
        <w:t>U pravilu, komunalnu naknadu plaća vlasnik nekretnine, a posebnim ugovorom tu obvezu može prenijeti i na korisnika (najmoprimca nekretnine).</w:t>
      </w:r>
    </w:p>
    <w:p w:rsidR="00CF234B" w:rsidRPr="00C9333B" w:rsidRDefault="00CF234B" w:rsidP="00CF234B">
      <w:pPr>
        <w:pStyle w:val="T-98-2"/>
        <w:spacing w:after="0"/>
        <w:ind w:firstLine="0"/>
        <w:rPr>
          <w:rFonts w:ascii="Times New Roman" w:eastAsia="Calibri" w:hAnsi="Times New Roman"/>
          <w:color w:val="000000"/>
          <w:sz w:val="24"/>
          <w:szCs w:val="24"/>
        </w:rPr>
      </w:pPr>
      <w:r w:rsidRPr="00C9333B">
        <w:rPr>
          <w:rFonts w:ascii="Times New Roman" w:hAnsi="Times New Roman"/>
          <w:color w:val="000000"/>
          <w:sz w:val="24"/>
          <w:szCs w:val="24"/>
        </w:rPr>
        <w:t xml:space="preserve">            (4) U slučaju da se nekretnine iz stavka 1. nalazi u suvlasništvu, suvlasnici plaćaju komunalnu naknadu razmjerno svom suvlasničkom dijelu, osim ako se ne dogovore drugačije. </w:t>
      </w:r>
      <w:r w:rsidRPr="00C9333B">
        <w:rPr>
          <w:rFonts w:ascii="Times New Roman" w:eastAsia="Calibri" w:hAnsi="Times New Roman"/>
          <w:color w:val="000000"/>
          <w:sz w:val="24"/>
          <w:szCs w:val="24"/>
        </w:rPr>
        <w:t>Za svakog suvlasnika donosi se posebno rješenje o komunalnoj naknadi.</w:t>
      </w:r>
    </w:p>
    <w:p w:rsidR="00CF234B" w:rsidRPr="00C9333B" w:rsidRDefault="00CF234B" w:rsidP="00CF234B">
      <w:pPr>
        <w:pStyle w:val="T-98-2"/>
        <w:ind w:firstLine="0"/>
        <w:rPr>
          <w:rFonts w:ascii="Times New Roman" w:eastAsia="Calibri" w:hAnsi="Times New Roman"/>
          <w:color w:val="000000"/>
          <w:sz w:val="24"/>
          <w:szCs w:val="24"/>
        </w:rPr>
      </w:pPr>
    </w:p>
    <w:p w:rsidR="00CF234B" w:rsidRPr="00C9333B" w:rsidRDefault="00CF234B" w:rsidP="00CF234B">
      <w:pPr>
        <w:pStyle w:val="T-98-2"/>
        <w:ind w:firstLine="0"/>
        <w:rPr>
          <w:rFonts w:ascii="Times New Roman" w:eastAsia="Calibri" w:hAnsi="Times New Roman"/>
          <w:color w:val="000000"/>
          <w:sz w:val="24"/>
          <w:szCs w:val="24"/>
        </w:rPr>
      </w:pPr>
    </w:p>
    <w:p w:rsidR="00C9333B" w:rsidRPr="00C9333B" w:rsidRDefault="00C9333B" w:rsidP="00CF234B">
      <w:pPr>
        <w:pStyle w:val="T-98-2"/>
        <w:ind w:firstLine="0"/>
        <w:rPr>
          <w:rFonts w:ascii="Times New Roman" w:eastAsia="Calibri" w:hAnsi="Times New Roman"/>
          <w:color w:val="000000"/>
          <w:sz w:val="24"/>
          <w:szCs w:val="24"/>
        </w:rPr>
      </w:pPr>
    </w:p>
    <w:p w:rsidR="00C9333B" w:rsidRPr="00C9333B" w:rsidRDefault="00C9333B" w:rsidP="00CF234B">
      <w:pPr>
        <w:pStyle w:val="T-98-2"/>
        <w:ind w:firstLine="0"/>
        <w:rPr>
          <w:rFonts w:ascii="Times New Roman" w:eastAsia="Calibri" w:hAnsi="Times New Roman"/>
          <w:color w:val="000000"/>
          <w:sz w:val="24"/>
          <w:szCs w:val="24"/>
        </w:rPr>
      </w:pPr>
    </w:p>
    <w:p w:rsidR="00CF234B" w:rsidRPr="00C9333B" w:rsidRDefault="00CF234B" w:rsidP="00CF234B">
      <w:pPr>
        <w:pStyle w:val="T-98-2"/>
        <w:ind w:firstLine="0"/>
        <w:jc w:val="center"/>
        <w:rPr>
          <w:rStyle w:val="Naglaeno"/>
          <w:rFonts w:ascii="Times New Roman" w:hAnsi="Times New Roman"/>
          <w:color w:val="000000"/>
          <w:sz w:val="24"/>
          <w:szCs w:val="24"/>
        </w:rPr>
      </w:pPr>
      <w:r w:rsidRPr="00C9333B">
        <w:rPr>
          <w:rStyle w:val="Naglaeno"/>
          <w:rFonts w:ascii="Times New Roman" w:hAnsi="Times New Roman"/>
          <w:color w:val="000000"/>
          <w:sz w:val="24"/>
          <w:szCs w:val="24"/>
        </w:rPr>
        <w:t>Članak 5.</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 xml:space="preserve"> (1) Obveza plaćanja komunalne naknade nastaje od stjecanja vlasništva za građevinsko zemljište, od prvog useljenja u stambeni ili poslovni prostor, odnosno od početka korištenja garažnog prostora.</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lang w:eastAsia="hr-HR"/>
        </w:rPr>
        <w:t xml:space="preserve">(2) Obveznik plaćanja komunalne naknade iz članka 4. stavka 1. ove Odluke (fizička ili pravna osoba) dužan je u roku od 15 dana od dana nastanka obveze ili promjene osobe obveznika, </w:t>
      </w:r>
      <w:r w:rsidRPr="00C9333B">
        <w:rPr>
          <w:rFonts w:ascii="Times New Roman" w:hAnsi="Times New Roman"/>
          <w:sz w:val="24"/>
          <w:szCs w:val="24"/>
        </w:rPr>
        <w:t>promjene površine, namjene prostora ili zemljišta,</w:t>
      </w:r>
      <w:r w:rsidRPr="00C9333B">
        <w:rPr>
          <w:rFonts w:ascii="Times New Roman" w:hAnsi="Times New Roman"/>
          <w:sz w:val="24"/>
          <w:szCs w:val="24"/>
          <w:lang w:eastAsia="hr-HR"/>
        </w:rPr>
        <w:t xml:space="preserve"> istu promjenu prijaviti Jedinstvenom upravnom odjelu Općine Šandrovac, </w:t>
      </w:r>
      <w:r w:rsidRPr="00C9333B">
        <w:rPr>
          <w:rFonts w:ascii="Times New Roman" w:hAnsi="Times New Roman"/>
          <w:sz w:val="24"/>
          <w:szCs w:val="24"/>
        </w:rPr>
        <w:t>te dostaviti sve podatke i omogućiti uvid u njih.</w:t>
      </w:r>
    </w:p>
    <w:p w:rsidR="00CF234B" w:rsidRPr="00C9333B" w:rsidRDefault="00CF234B" w:rsidP="00CF234B">
      <w:pPr>
        <w:autoSpaceDE w:val="0"/>
        <w:adjustRightInd w:val="0"/>
        <w:ind w:firstLine="708"/>
        <w:jc w:val="both"/>
        <w:rPr>
          <w:rFonts w:ascii="Times New Roman" w:hAnsi="Times New Roman"/>
          <w:sz w:val="24"/>
          <w:szCs w:val="24"/>
          <w:lang w:eastAsia="hr-HR"/>
        </w:rPr>
      </w:pPr>
      <w:r w:rsidRPr="00C9333B">
        <w:rPr>
          <w:rFonts w:ascii="Times New Roman" w:hAnsi="Times New Roman"/>
          <w:sz w:val="24"/>
          <w:szCs w:val="24"/>
          <w:lang w:eastAsia="hr-HR"/>
        </w:rPr>
        <w:t>(3) Obveznik plaćanja komunalne naknade koji ne postupi sukladno stavku 2. ovog članka, kaznit će se novčanom kaznom u iznosu godišnje komunalne naknade.</w:t>
      </w:r>
    </w:p>
    <w:p w:rsidR="00CF234B" w:rsidRPr="00C9333B" w:rsidRDefault="00CF234B" w:rsidP="00CF234B">
      <w:pPr>
        <w:autoSpaceDE w:val="0"/>
        <w:adjustRightInd w:val="0"/>
        <w:ind w:firstLine="708"/>
        <w:jc w:val="both"/>
        <w:rPr>
          <w:rFonts w:ascii="Times New Roman" w:hAnsi="Times New Roman"/>
          <w:sz w:val="24"/>
          <w:szCs w:val="24"/>
          <w:lang w:eastAsia="hr-HR"/>
        </w:rPr>
      </w:pPr>
      <w:r w:rsidRPr="00C9333B">
        <w:rPr>
          <w:rFonts w:ascii="Times New Roman" w:hAnsi="Times New Roman"/>
          <w:sz w:val="24"/>
          <w:szCs w:val="24"/>
          <w:lang w:eastAsia="hr-HR"/>
        </w:rPr>
        <w:t>(4) Zahtjev za pokretanje prekršajnog postupka za prekršaj iz stavka 3. ovog članka pokreće Jedinstveni upravni odjel Općine Šandrovac.</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(5) Ako se obveznik prestane koristiti prostorom, a ne postupi u smislu stavka 2. ovoga članka, smatra se i dalje obveznim plaćati komunalnu naknadu i to sve do trenutka dok Jedinstvenom upravnom odjelu Općine Šandrovac ne dostavi isprave na temelju kojih bi se moglo donijeti novo rješenje.</w:t>
      </w:r>
    </w:p>
    <w:p w:rsidR="00CF234B" w:rsidRPr="00C9333B" w:rsidRDefault="00CF234B" w:rsidP="00CF234B">
      <w:pPr>
        <w:ind w:firstLine="720"/>
        <w:jc w:val="both"/>
        <w:rPr>
          <w:rFonts w:ascii="Times New Roman" w:hAnsi="Times New Roman"/>
          <w:sz w:val="24"/>
          <w:szCs w:val="24"/>
        </w:rPr>
      </w:pPr>
    </w:p>
    <w:p w:rsidR="00CF234B" w:rsidRPr="00C9333B" w:rsidRDefault="00CF234B" w:rsidP="00CF234B">
      <w:pPr>
        <w:jc w:val="both"/>
        <w:rPr>
          <w:rFonts w:ascii="Times New Roman" w:hAnsi="Times New Roman"/>
          <w:b/>
          <w:bCs/>
          <w:color w:val="000000"/>
          <w:sz w:val="24"/>
          <w:szCs w:val="24"/>
          <w:lang w:val="en-US"/>
        </w:rPr>
      </w:pPr>
    </w:p>
    <w:p w:rsidR="00CF234B" w:rsidRPr="00C9333B" w:rsidRDefault="00CF234B" w:rsidP="00CF234B">
      <w:pPr>
        <w:jc w:val="both"/>
        <w:rPr>
          <w:rFonts w:ascii="Times New Roman" w:hAnsi="Times New Roman"/>
          <w:color w:val="000000"/>
          <w:sz w:val="24"/>
          <w:szCs w:val="24"/>
        </w:rPr>
      </w:pPr>
      <w:r w:rsidRPr="00C9333B">
        <w:rPr>
          <w:rFonts w:ascii="Times New Roman" w:hAnsi="Times New Roman"/>
          <w:b/>
          <w:bCs/>
          <w:color w:val="000000"/>
          <w:sz w:val="24"/>
          <w:szCs w:val="24"/>
          <w:lang w:val="en-US"/>
        </w:rPr>
        <w:t>IV.</w:t>
      </w:r>
      <w:r w:rsidRPr="00C9333B">
        <w:rPr>
          <w:rFonts w:ascii="Times New Roman" w:hAnsi="Times New Roman"/>
          <w:color w:val="000000"/>
          <w:sz w:val="24"/>
          <w:szCs w:val="24"/>
          <w:lang w:val="en-US"/>
        </w:rPr>
        <w:t xml:space="preserve"> </w:t>
      </w:r>
      <w:r w:rsidRPr="00C9333B">
        <w:rPr>
          <w:rFonts w:ascii="Times New Roman" w:hAnsi="Times New Roman"/>
          <w:b/>
          <w:bCs/>
          <w:color w:val="000000"/>
          <w:sz w:val="24"/>
          <w:szCs w:val="24"/>
        </w:rPr>
        <w:t>OSLOBAĐANJE OD PLAĆANJA KOMUNALNE NAKNADE</w:t>
      </w:r>
    </w:p>
    <w:p w:rsidR="00CF234B" w:rsidRPr="00C9333B" w:rsidRDefault="00CF234B" w:rsidP="00CF234B">
      <w:pPr>
        <w:pStyle w:val="Pa4"/>
        <w:spacing w:before="160" w:after="40"/>
        <w:jc w:val="center"/>
        <w:rPr>
          <w:rFonts w:ascii="Times New Roman" w:hAnsi="Times New Roman" w:cs="Times New Roman"/>
          <w:b/>
          <w:bCs/>
          <w:color w:val="000000"/>
        </w:rPr>
      </w:pPr>
    </w:p>
    <w:p w:rsidR="00CF234B" w:rsidRPr="00C9333B" w:rsidRDefault="00CF234B" w:rsidP="00CF234B">
      <w:pPr>
        <w:pStyle w:val="Pa4"/>
        <w:spacing w:before="160" w:after="40"/>
        <w:jc w:val="center"/>
        <w:rPr>
          <w:rFonts w:ascii="Times New Roman" w:hAnsi="Times New Roman" w:cs="Times New Roman"/>
          <w:color w:val="000000"/>
        </w:rPr>
      </w:pPr>
      <w:r w:rsidRPr="00C9333B">
        <w:rPr>
          <w:rFonts w:ascii="Times New Roman" w:hAnsi="Times New Roman" w:cs="Times New Roman"/>
          <w:b/>
          <w:bCs/>
          <w:color w:val="000000"/>
        </w:rPr>
        <w:t xml:space="preserve">Članak 6. </w:t>
      </w:r>
    </w:p>
    <w:p w:rsidR="00CF234B" w:rsidRPr="00C9333B" w:rsidRDefault="00CF234B" w:rsidP="00CF234B">
      <w:pPr>
        <w:pStyle w:val="Pa2"/>
        <w:spacing w:line="240" w:lineRule="auto"/>
        <w:ind w:firstLine="708"/>
        <w:jc w:val="both"/>
        <w:rPr>
          <w:rFonts w:ascii="Times New Roman" w:hAnsi="Times New Roman" w:cs="Times New Roman"/>
          <w:color w:val="000000"/>
        </w:rPr>
      </w:pPr>
      <w:r w:rsidRPr="00C9333B">
        <w:rPr>
          <w:rFonts w:ascii="Times New Roman" w:hAnsi="Times New Roman" w:cs="Times New Roman"/>
          <w:color w:val="000000"/>
        </w:rPr>
        <w:t xml:space="preserve">(1) Komunalna naknada ne plaća se </w:t>
      </w:r>
      <w:r w:rsidRPr="00C9333B">
        <w:rPr>
          <w:rFonts w:ascii="Times New Roman" w:hAnsi="Times New Roman" w:cs="Times New Roman"/>
          <w:bCs/>
          <w:color w:val="000000"/>
        </w:rPr>
        <w:t>za nekretnine:</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 xml:space="preserve">1. koje </w:t>
      </w:r>
      <w:r w:rsidRPr="00C9333B">
        <w:rPr>
          <w:rFonts w:ascii="Times New Roman" w:hAnsi="Times New Roman"/>
          <w:iCs/>
          <w:color w:val="000000"/>
          <w:sz w:val="24"/>
          <w:szCs w:val="24"/>
        </w:rPr>
        <w:t xml:space="preserve">se </w:t>
      </w:r>
      <w:r w:rsidRPr="00C9333B">
        <w:rPr>
          <w:rFonts w:ascii="Times New Roman" w:hAnsi="Times New Roman"/>
          <w:color w:val="000000"/>
          <w:sz w:val="24"/>
          <w:szCs w:val="24"/>
        </w:rPr>
        <w:t>upotrebljavaju za djelatnost javnoga predškolskog i osnovnog obrazovanja;</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 xml:space="preserve">2. kojima se koriste ustanove zdravstvene zaštite i socijalne skrbi, </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3. koje se upotrebljavaju za djelatnost vatrogasnih službi;</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4. koje služe vjerskim zajednicama;</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5. građevno zemljište i komunalne objekte i uređaje koji služe za obavljanje komunalnih djelatnosti javnoga prijevoza, vodoopskrbe i odvodnje, odvodnje atmosferskih voda, održavanja čistoće javnih površina, održavanja nerazvrstanih cesta, odlaganja komunalnoga otpada, uključujući  groblja, parkove, javna kupališta i  šumsko zemljište,</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6. zemljišta, zgrade i prostorije u vlasništvu i na korištenju udruga, ustanova i trgovačkih društava kojima je osnivač Općina Šandrovac,</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7. sportske objekte u vlasništvu Općine Šandrovac</w:t>
      </w:r>
      <w:r w:rsidRPr="00C9333B">
        <w:rPr>
          <w:rFonts w:ascii="Times New Roman" w:hAnsi="Times New Roman"/>
          <w:iCs/>
          <w:color w:val="000000"/>
          <w:sz w:val="24"/>
          <w:szCs w:val="24"/>
        </w:rPr>
        <w:t xml:space="preserve">, </w:t>
      </w:r>
      <w:r w:rsidRPr="00C9333B">
        <w:rPr>
          <w:rFonts w:ascii="Times New Roman" w:hAnsi="Times New Roman"/>
          <w:color w:val="000000"/>
          <w:sz w:val="24"/>
          <w:szCs w:val="24"/>
        </w:rPr>
        <w:t>osim prostorija u kojima se obavlja poslovna djelatnost,</w:t>
      </w:r>
    </w:p>
    <w:p w:rsidR="00CF234B" w:rsidRPr="00C9333B" w:rsidRDefault="00CF234B" w:rsidP="00CF234B">
      <w:pPr>
        <w:ind w:left="708" w:firstLine="12"/>
        <w:jc w:val="both"/>
        <w:rPr>
          <w:rFonts w:ascii="Times New Roman" w:hAnsi="Times New Roman"/>
          <w:sz w:val="24"/>
          <w:szCs w:val="24"/>
        </w:rPr>
      </w:pPr>
      <w:r w:rsidRPr="00C9333B">
        <w:rPr>
          <w:rFonts w:ascii="Times New Roman" w:hAnsi="Times New Roman"/>
          <w:color w:val="000000"/>
          <w:sz w:val="24"/>
          <w:szCs w:val="24"/>
        </w:rPr>
        <w:t>8.</w:t>
      </w:r>
      <w:r w:rsidRPr="00C9333B">
        <w:rPr>
          <w:rFonts w:ascii="Times New Roman" w:hAnsi="Times New Roman"/>
          <w:sz w:val="24"/>
          <w:szCs w:val="24"/>
        </w:rPr>
        <w:t xml:space="preserve"> gospodarske zgrade (staje, svinjci, spremišta poljoprivrednih proizvoda i alata i </w:t>
      </w:r>
      <w:proofErr w:type="spellStart"/>
      <w:r w:rsidRPr="00C9333B">
        <w:rPr>
          <w:rFonts w:ascii="Times New Roman" w:hAnsi="Times New Roman"/>
          <w:sz w:val="24"/>
          <w:szCs w:val="24"/>
        </w:rPr>
        <w:t>sl</w:t>
      </w:r>
      <w:proofErr w:type="spellEnd"/>
      <w:r w:rsidRPr="00C9333B">
        <w:rPr>
          <w:rFonts w:ascii="Times New Roman" w:hAnsi="Times New Roman"/>
          <w:sz w:val="24"/>
          <w:szCs w:val="24"/>
        </w:rPr>
        <w:t>).</w:t>
      </w:r>
    </w:p>
    <w:p w:rsidR="00CF234B" w:rsidRPr="00C9333B" w:rsidRDefault="00CF234B" w:rsidP="00CF234B">
      <w:pPr>
        <w:ind w:firstLine="708"/>
        <w:jc w:val="both"/>
        <w:rPr>
          <w:rFonts w:ascii="Times New Roman" w:hAnsi="Times New Roman"/>
          <w:color w:val="000000"/>
          <w:sz w:val="24"/>
          <w:szCs w:val="24"/>
        </w:rPr>
      </w:pPr>
      <w:r w:rsidRPr="00C9333B">
        <w:rPr>
          <w:rFonts w:ascii="Times New Roman" w:hAnsi="Times New Roman"/>
          <w:color w:val="000000"/>
          <w:sz w:val="24"/>
          <w:szCs w:val="24"/>
        </w:rPr>
        <w:t>(2) Iznimno od stavka 1. ovoga članka, komunalna se naknada plaća za prostorije i zemljište koje se daje u zakup i podzakup, te na privremeno korištenje.</w:t>
      </w:r>
    </w:p>
    <w:p w:rsidR="00CF234B" w:rsidRPr="00C9333B" w:rsidRDefault="00CF234B" w:rsidP="00CF234B">
      <w:pPr>
        <w:autoSpaceDE w:val="0"/>
        <w:adjustRightInd w:val="0"/>
        <w:ind w:firstLine="708"/>
        <w:jc w:val="both"/>
        <w:rPr>
          <w:rFonts w:ascii="Times New Roman" w:hAnsi="Times New Roman"/>
          <w:sz w:val="24"/>
          <w:szCs w:val="24"/>
          <w:lang w:eastAsia="hr-HR"/>
        </w:rPr>
      </w:pPr>
      <w:r w:rsidRPr="00C9333B">
        <w:rPr>
          <w:rFonts w:ascii="Times New Roman" w:hAnsi="Times New Roman"/>
          <w:color w:val="000000"/>
          <w:sz w:val="24"/>
          <w:szCs w:val="24"/>
        </w:rPr>
        <w:t>(3) U</w:t>
      </w:r>
      <w:r w:rsidRPr="00C9333B">
        <w:rPr>
          <w:rFonts w:ascii="Times New Roman" w:hAnsi="Times New Roman"/>
          <w:sz w:val="24"/>
          <w:szCs w:val="24"/>
          <w:lang w:eastAsia="hr-HR"/>
        </w:rPr>
        <w:t xml:space="preserve"> slučajevima u kojima bi kao vlasnik ili korisnik zgrada i građevinskog zemljišta Općina Šandrovac bila neposredan obveznik plaćanja komunalne naknade, ista je potpuno oslobođena plaćanja komunalne naknade. </w:t>
      </w:r>
    </w:p>
    <w:p w:rsidR="00CF234B" w:rsidRPr="00C9333B" w:rsidRDefault="00CF234B" w:rsidP="00CF234B">
      <w:pPr>
        <w:autoSpaceDE w:val="0"/>
        <w:adjustRightInd w:val="0"/>
        <w:ind w:firstLine="708"/>
        <w:jc w:val="both"/>
        <w:rPr>
          <w:rFonts w:ascii="Times New Roman" w:hAnsi="Times New Roman"/>
          <w:sz w:val="24"/>
          <w:szCs w:val="24"/>
          <w:lang w:eastAsia="hr-HR"/>
        </w:rPr>
      </w:pPr>
    </w:p>
    <w:p w:rsidR="00CF234B" w:rsidRPr="00C9333B" w:rsidRDefault="00CF234B" w:rsidP="00CF234B">
      <w:pPr>
        <w:autoSpaceDE w:val="0"/>
        <w:adjustRightInd w:val="0"/>
        <w:ind w:firstLine="708"/>
        <w:jc w:val="both"/>
        <w:rPr>
          <w:rFonts w:ascii="Times New Roman" w:hAnsi="Times New Roman"/>
          <w:sz w:val="24"/>
          <w:szCs w:val="24"/>
          <w:lang w:eastAsia="hr-HR"/>
        </w:rPr>
      </w:pPr>
    </w:p>
    <w:p w:rsidR="00CF234B" w:rsidRPr="00C9333B" w:rsidRDefault="00CF234B" w:rsidP="00CF234B">
      <w:pPr>
        <w:pStyle w:val="Pa2"/>
        <w:jc w:val="center"/>
        <w:rPr>
          <w:rFonts w:ascii="Times New Roman" w:hAnsi="Times New Roman" w:cs="Times New Roman"/>
          <w:b/>
          <w:color w:val="000000"/>
        </w:rPr>
      </w:pPr>
      <w:r w:rsidRPr="00C9333B">
        <w:rPr>
          <w:rFonts w:ascii="Times New Roman" w:hAnsi="Times New Roman" w:cs="Times New Roman"/>
          <w:b/>
          <w:color w:val="000000"/>
        </w:rPr>
        <w:t>Članak 7.</w:t>
      </w:r>
    </w:p>
    <w:p w:rsidR="00CF234B" w:rsidRPr="00C9333B" w:rsidRDefault="00CF234B" w:rsidP="00CF234B">
      <w:pPr>
        <w:pStyle w:val="Default"/>
        <w:ind w:firstLine="708"/>
        <w:jc w:val="both"/>
        <w:rPr>
          <w:rFonts w:ascii="Times New Roman" w:hAnsi="Times New Roman" w:cs="Times New Roman"/>
          <w:color w:val="auto"/>
        </w:rPr>
      </w:pPr>
      <w:r w:rsidRPr="00C9333B">
        <w:rPr>
          <w:rFonts w:ascii="Times New Roman" w:hAnsi="Times New Roman" w:cs="Times New Roman"/>
          <w:lang w:eastAsia="hr-HR"/>
        </w:rPr>
        <w:t>(1)</w:t>
      </w:r>
      <w:r w:rsidRPr="00C9333B">
        <w:rPr>
          <w:rFonts w:ascii="Times New Roman" w:hAnsi="Times New Roman" w:cs="Times New Roman"/>
        </w:rPr>
        <w:t xml:space="preserve"> </w:t>
      </w:r>
      <w:r w:rsidRPr="00C9333B">
        <w:rPr>
          <w:rFonts w:ascii="Times New Roman" w:hAnsi="Times New Roman" w:cs="Times New Roman"/>
          <w:color w:val="auto"/>
        </w:rPr>
        <w:t xml:space="preserve">Komunalna naknada može se utvrditi u smanjenom opsegu, i to najviše u visini od 50% iznosa obračunatog u skladu s ovom Odlukom i za druge nekretnine od </w:t>
      </w:r>
      <w:r w:rsidRPr="00C9333B">
        <w:rPr>
          <w:rFonts w:ascii="Times New Roman" w:hAnsi="Times New Roman" w:cs="Times New Roman"/>
        </w:rPr>
        <w:t xml:space="preserve">posebnog interesa za Općinu Šandrovac i razvoj Općine Šandrovac uz prethodnu Odluku nadležnog tijela </w:t>
      </w:r>
      <w:r w:rsidRPr="00C9333B">
        <w:rPr>
          <w:rFonts w:ascii="Times New Roman" w:hAnsi="Times New Roman" w:cs="Times New Roman"/>
          <w:color w:val="auto"/>
        </w:rPr>
        <w:t xml:space="preserve">za svaki pojedinačni slučaj. </w:t>
      </w:r>
    </w:p>
    <w:p w:rsidR="00CF234B" w:rsidRPr="00C9333B" w:rsidRDefault="00CF234B" w:rsidP="00CF234B">
      <w:pPr>
        <w:ind w:firstLine="708"/>
        <w:jc w:val="both"/>
        <w:rPr>
          <w:rFonts w:ascii="Times New Roman" w:hAnsi="Times New Roman"/>
          <w:color w:val="000000"/>
          <w:sz w:val="24"/>
          <w:szCs w:val="24"/>
        </w:rPr>
      </w:pPr>
      <w:r w:rsidRPr="00C9333B">
        <w:rPr>
          <w:rFonts w:ascii="Times New Roman" w:hAnsi="Times New Roman"/>
          <w:color w:val="000000"/>
          <w:sz w:val="24"/>
          <w:szCs w:val="24"/>
        </w:rPr>
        <w:lastRenderedPageBreak/>
        <w:t xml:space="preserve"> (2) Nadležno tijelo iz prethodnog stavka je općinski načelnik ako iznos godišnje komunalne naknade za koji se vrši oslobođenje ne prelazi 0,5 % iznosa prihoda bez primitaka ostvarenih u godini koja prethodi godini u kojoj se odlučuje o oslobođenju od plaćanja komunalne naknade, odnosno općinsko vijeće ako iznos godišnje komunalne naknade prelazi 0,5 % iznosa prihoda bez primitaka ostvarenih u godini koja prethodi godini u kojoj se odlučuje o oslobođenju od plaćanja komunalne naknade. </w:t>
      </w:r>
    </w:p>
    <w:p w:rsidR="00CF234B" w:rsidRPr="00C9333B" w:rsidRDefault="00CF234B" w:rsidP="00CF234B">
      <w:pPr>
        <w:pStyle w:val="Pa2"/>
        <w:jc w:val="center"/>
        <w:rPr>
          <w:rFonts w:ascii="Times New Roman" w:hAnsi="Times New Roman" w:cs="Times New Roman"/>
          <w:b/>
          <w:color w:val="000000"/>
        </w:rPr>
      </w:pPr>
    </w:p>
    <w:p w:rsidR="00CF234B" w:rsidRPr="00C9333B" w:rsidRDefault="00CF234B" w:rsidP="00CF234B">
      <w:pPr>
        <w:pStyle w:val="Default"/>
        <w:rPr>
          <w:rFonts w:ascii="Times New Roman" w:hAnsi="Times New Roman" w:cs="Times New Roman"/>
        </w:rPr>
      </w:pPr>
    </w:p>
    <w:p w:rsidR="00CF234B" w:rsidRPr="00C9333B" w:rsidRDefault="00CF234B" w:rsidP="00CF234B">
      <w:pPr>
        <w:pStyle w:val="Pa2"/>
        <w:jc w:val="center"/>
        <w:rPr>
          <w:rFonts w:ascii="Times New Roman" w:hAnsi="Times New Roman" w:cs="Times New Roman"/>
          <w:b/>
          <w:color w:val="000000"/>
        </w:rPr>
      </w:pPr>
      <w:r w:rsidRPr="00C9333B">
        <w:rPr>
          <w:rFonts w:ascii="Times New Roman" w:hAnsi="Times New Roman" w:cs="Times New Roman"/>
          <w:b/>
          <w:color w:val="000000"/>
        </w:rPr>
        <w:t>Članak 8.</w:t>
      </w:r>
    </w:p>
    <w:p w:rsidR="00CF234B" w:rsidRPr="00C9333B" w:rsidRDefault="00CF234B" w:rsidP="00CF234B">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Pravo na potpuno ili djelomično oslobađanje od komunalne naknade za stambeni prostor uz predočenje potrebnih dokaza imaju: </w:t>
      </w:r>
    </w:p>
    <w:p w:rsidR="00CF234B" w:rsidRPr="00C9333B" w:rsidRDefault="00CF234B" w:rsidP="00CF234B">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1. osobe kojima je to pravo utvrđeno posebnim zakonom statusu (npr. </w:t>
      </w:r>
      <w:r w:rsidRPr="00C9333B">
        <w:rPr>
          <w:rFonts w:ascii="Times New Roman" w:hAnsi="Times New Roman" w:cs="Times New Roman"/>
          <w:bCs/>
        </w:rPr>
        <w:t>korisnik zajamčene minimalne naknade ili druge</w:t>
      </w:r>
      <w:r w:rsidRPr="00C9333B">
        <w:rPr>
          <w:rFonts w:ascii="Times New Roman" w:hAnsi="Times New Roman" w:cs="Times New Roman"/>
        </w:rPr>
        <w:t xml:space="preserve"> stalne novčane pomoći Centra za socijalnu skrb)</w:t>
      </w:r>
      <w:r w:rsidRPr="00C9333B">
        <w:rPr>
          <w:rFonts w:ascii="Times New Roman" w:hAnsi="Times New Roman" w:cs="Times New Roman"/>
          <w:color w:val="000000"/>
        </w:rPr>
        <w:t>, na način i po postupku propisanim tim Zakonom,</w:t>
      </w:r>
    </w:p>
    <w:p w:rsidR="00CF234B" w:rsidRPr="00C9333B" w:rsidRDefault="00CF234B" w:rsidP="00CF234B">
      <w:pPr>
        <w:pStyle w:val="Default"/>
        <w:rPr>
          <w:rFonts w:ascii="Times New Roman" w:hAnsi="Times New Roman" w:cs="Times New Roman"/>
        </w:rPr>
      </w:pPr>
      <w:r w:rsidRPr="00C9333B">
        <w:rPr>
          <w:rFonts w:ascii="Times New Roman" w:hAnsi="Times New Roman" w:cs="Times New Roman"/>
        </w:rPr>
        <w:t xml:space="preserve">            2.  socijalno ugrožene obitelji sa područja općine Šandrovac,</w:t>
      </w:r>
    </w:p>
    <w:p w:rsidR="00CF234B" w:rsidRPr="00C9333B" w:rsidRDefault="00CF234B" w:rsidP="00CF234B">
      <w:pPr>
        <w:pStyle w:val="StandardWeb"/>
        <w:spacing w:before="0" w:after="0"/>
        <w:ind w:firstLine="708"/>
        <w:jc w:val="both"/>
        <w:rPr>
          <w:color w:val="000000"/>
        </w:rPr>
      </w:pPr>
      <w:r w:rsidRPr="00C9333B">
        <w:t>3. staračka domaćinstva – vlasnici/korisnici stambenog, garažnog prostora i neizgrađenog građevinskog zemljišta iznad 65 godina starosti, ukoliko u svom domaćinstvu nemaju radno sposobnih članova, a imovinu nisu dali u zakup.</w:t>
      </w:r>
    </w:p>
    <w:p w:rsidR="00CF234B" w:rsidRPr="00C9333B" w:rsidRDefault="00CF234B" w:rsidP="00CF234B">
      <w:pPr>
        <w:pStyle w:val="Pa2"/>
        <w:spacing w:line="240" w:lineRule="auto"/>
        <w:ind w:firstLine="708"/>
        <w:jc w:val="both"/>
        <w:rPr>
          <w:rFonts w:ascii="Times New Roman" w:hAnsi="Times New Roman" w:cs="Times New Roman"/>
          <w:color w:val="000000"/>
        </w:rPr>
      </w:pPr>
      <w:r w:rsidRPr="00C9333B">
        <w:rPr>
          <w:rFonts w:ascii="Times New Roman" w:hAnsi="Times New Roman" w:cs="Times New Roman"/>
          <w:color w:val="000000"/>
        </w:rPr>
        <w:t>(3) Rješenje o potpunom ili djelomičnom oslobođenju iz prethodnog stavka donosi Jedinstveni pravni odjel za svaku kalendarsku godinu na prijedlog općinskog načelnika.</w:t>
      </w:r>
    </w:p>
    <w:p w:rsidR="00CF234B" w:rsidRPr="00C9333B" w:rsidRDefault="00CF234B" w:rsidP="00CF234B">
      <w:pPr>
        <w:ind w:firstLine="708"/>
        <w:jc w:val="both"/>
        <w:rPr>
          <w:rFonts w:ascii="Times New Roman" w:hAnsi="Times New Roman"/>
          <w:color w:val="000000"/>
          <w:sz w:val="24"/>
          <w:szCs w:val="24"/>
        </w:rPr>
      </w:pPr>
      <w:r w:rsidRPr="00C9333B">
        <w:rPr>
          <w:rFonts w:ascii="Times New Roman" w:hAnsi="Times New Roman"/>
          <w:color w:val="000000"/>
          <w:sz w:val="24"/>
          <w:szCs w:val="24"/>
        </w:rPr>
        <w:t>(4) Podnošenje zahtjeva ne odgađa ispunjenje obveze plaćanja.</w:t>
      </w:r>
    </w:p>
    <w:p w:rsidR="00CF234B" w:rsidRPr="00C9333B" w:rsidRDefault="00CF234B" w:rsidP="00CF234B">
      <w:pPr>
        <w:jc w:val="center"/>
        <w:rPr>
          <w:rFonts w:ascii="Times New Roman" w:hAnsi="Times New Roman"/>
          <w:b/>
          <w:color w:val="000000"/>
          <w:sz w:val="24"/>
          <w:szCs w:val="24"/>
        </w:rPr>
      </w:pPr>
    </w:p>
    <w:p w:rsidR="00CF234B" w:rsidRPr="00C9333B" w:rsidRDefault="00CF234B" w:rsidP="00CF234B">
      <w:pPr>
        <w:jc w:val="center"/>
        <w:rPr>
          <w:rFonts w:ascii="Times New Roman" w:hAnsi="Times New Roman"/>
          <w:b/>
          <w:color w:val="000000"/>
          <w:sz w:val="24"/>
          <w:szCs w:val="24"/>
        </w:rPr>
      </w:pPr>
    </w:p>
    <w:p w:rsidR="00CF234B" w:rsidRPr="00C9333B" w:rsidRDefault="00CF234B" w:rsidP="00CF234B">
      <w:pPr>
        <w:jc w:val="center"/>
        <w:rPr>
          <w:rFonts w:ascii="Times New Roman" w:hAnsi="Times New Roman"/>
          <w:b/>
          <w:color w:val="000000"/>
          <w:sz w:val="24"/>
          <w:szCs w:val="24"/>
        </w:rPr>
      </w:pPr>
      <w:r w:rsidRPr="00C9333B">
        <w:rPr>
          <w:rFonts w:ascii="Times New Roman" w:hAnsi="Times New Roman"/>
          <w:b/>
          <w:color w:val="000000"/>
          <w:sz w:val="24"/>
          <w:szCs w:val="24"/>
        </w:rPr>
        <w:t>Članak 9.</w:t>
      </w:r>
    </w:p>
    <w:p w:rsidR="00CF234B" w:rsidRPr="00C9333B" w:rsidRDefault="00CF234B" w:rsidP="00CF234B">
      <w:pPr>
        <w:autoSpaceDE w:val="0"/>
        <w:ind w:firstLine="708"/>
        <w:jc w:val="both"/>
        <w:rPr>
          <w:rFonts w:ascii="Times New Roman" w:hAnsi="Times New Roman"/>
          <w:sz w:val="24"/>
          <w:szCs w:val="24"/>
        </w:rPr>
      </w:pPr>
      <w:r w:rsidRPr="00C9333B">
        <w:rPr>
          <w:rFonts w:ascii="Times New Roman" w:hAnsi="Times New Roman"/>
          <w:color w:val="000000"/>
          <w:sz w:val="24"/>
          <w:szCs w:val="24"/>
        </w:rPr>
        <w:t>(1) Uz zahtjev za oslobađanje plaćanja komunalne naknade obveznik</w:t>
      </w:r>
      <w:r w:rsidRPr="00C9333B">
        <w:rPr>
          <w:rFonts w:ascii="Times New Roman" w:hAnsi="Times New Roman"/>
          <w:color w:val="FF0000"/>
          <w:sz w:val="24"/>
          <w:szCs w:val="24"/>
        </w:rPr>
        <w:t xml:space="preserve"> </w:t>
      </w:r>
      <w:r w:rsidRPr="00C9333B">
        <w:rPr>
          <w:rFonts w:ascii="Times New Roman" w:hAnsi="Times New Roman"/>
          <w:color w:val="000000"/>
          <w:sz w:val="24"/>
          <w:szCs w:val="24"/>
        </w:rPr>
        <w:t>iz članka 8. ove</w:t>
      </w:r>
      <w:r w:rsidRPr="00C9333B">
        <w:rPr>
          <w:rFonts w:ascii="Times New Roman" w:hAnsi="Times New Roman"/>
          <w:color w:val="FF0000"/>
          <w:sz w:val="24"/>
          <w:szCs w:val="24"/>
        </w:rPr>
        <w:t xml:space="preserve"> </w:t>
      </w:r>
      <w:r w:rsidRPr="00C9333B">
        <w:rPr>
          <w:rFonts w:ascii="Times New Roman" w:hAnsi="Times New Roman"/>
          <w:color w:val="000000"/>
          <w:sz w:val="24"/>
          <w:szCs w:val="24"/>
        </w:rPr>
        <w:t>odluke dužan je priložiti dokaz o svom statusu, kao i uvjerenje o visini ukupnih prihoda svih članova obiteljskog domaćinstva za prethodnu godinu.</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(2) Prihodom u smislu ovoga članka smatra se prihod ostvaren na osnovi samostalnog i nesamostalnog rada, mirovine i drugih prihoda prema propisima o porezu na dohodak.</w:t>
      </w:r>
    </w:p>
    <w:p w:rsidR="00CF234B" w:rsidRPr="00C9333B" w:rsidRDefault="00CF234B" w:rsidP="00CF234B">
      <w:pPr>
        <w:jc w:val="center"/>
        <w:rPr>
          <w:rFonts w:ascii="Times New Roman" w:hAnsi="Times New Roman"/>
          <w:b/>
          <w:color w:val="000000"/>
          <w:sz w:val="24"/>
          <w:szCs w:val="24"/>
        </w:rPr>
      </w:pPr>
    </w:p>
    <w:p w:rsidR="00CF234B" w:rsidRPr="00C9333B" w:rsidRDefault="00CF234B" w:rsidP="00CF234B">
      <w:pPr>
        <w:jc w:val="center"/>
        <w:rPr>
          <w:rFonts w:ascii="Times New Roman" w:hAnsi="Times New Roman"/>
          <w:b/>
          <w:color w:val="000000"/>
          <w:sz w:val="24"/>
          <w:szCs w:val="24"/>
        </w:rPr>
      </w:pPr>
    </w:p>
    <w:p w:rsidR="00CF234B" w:rsidRPr="00C9333B" w:rsidRDefault="00CF234B" w:rsidP="00CF234B">
      <w:pPr>
        <w:jc w:val="center"/>
        <w:rPr>
          <w:rFonts w:ascii="Times New Roman" w:hAnsi="Times New Roman"/>
          <w:b/>
          <w:color w:val="000000"/>
          <w:sz w:val="24"/>
          <w:szCs w:val="24"/>
        </w:rPr>
      </w:pPr>
      <w:r w:rsidRPr="00C9333B">
        <w:rPr>
          <w:rFonts w:ascii="Times New Roman" w:hAnsi="Times New Roman"/>
          <w:b/>
          <w:color w:val="000000"/>
          <w:sz w:val="24"/>
          <w:szCs w:val="24"/>
        </w:rPr>
        <w:t>Članak 10.</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(1) Obveznika komunalne naknade za poslovni prostor može se, na njegov zahtjev, osloboditi plaćanja komunalne naknade u visini do 80%, ako mu je zbog više sile (poplava, potres i slično) znatnije oštećen poslovni prostor u kojem se obavlja poslovna djelatnost, odnosno, ako mu je poslovni prostor potpuno uništen oslobodit će ga se u potpunosti.</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(2) Obveznika komunalne naknade oslobodit će se plaćanja za vrijeme trajanja okolnosti koje su razlog oslobađanja.</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(3) Podnositelj zahtjeva dužan je, uz zahtjev, podnijeti dokaze iz kojih proizlazi osnovanost zahtjeva.</w:t>
      </w:r>
    </w:p>
    <w:p w:rsidR="00CF234B" w:rsidRPr="00C9333B" w:rsidRDefault="00CF234B" w:rsidP="00CF234B">
      <w:pPr>
        <w:pStyle w:val="Pa2"/>
        <w:ind w:firstLine="708"/>
        <w:jc w:val="both"/>
        <w:rPr>
          <w:rFonts w:ascii="Times New Roman" w:hAnsi="Times New Roman" w:cs="Times New Roman"/>
          <w:color w:val="000000"/>
        </w:rPr>
      </w:pPr>
      <w:r w:rsidRPr="00C9333B">
        <w:rPr>
          <w:rFonts w:ascii="Times New Roman" w:hAnsi="Times New Roman" w:cs="Times New Roman"/>
          <w:color w:val="000000"/>
        </w:rPr>
        <w:t>(4) Rješenje o privremenom oslobođenju donosi Jedinstveni pravni odjel po prethodnoj odluci općinskog načelnika.</w:t>
      </w:r>
    </w:p>
    <w:p w:rsidR="00CF234B" w:rsidRPr="00C9333B" w:rsidRDefault="00CF234B" w:rsidP="00CF234B">
      <w:pPr>
        <w:pStyle w:val="Default"/>
        <w:rPr>
          <w:rFonts w:ascii="Times New Roman" w:hAnsi="Times New Roman" w:cs="Times New Roman"/>
        </w:rPr>
      </w:pPr>
    </w:p>
    <w:p w:rsidR="00CF234B" w:rsidRPr="00C9333B" w:rsidRDefault="00CF234B" w:rsidP="00CF234B">
      <w:pPr>
        <w:pStyle w:val="Default"/>
        <w:rPr>
          <w:rFonts w:ascii="Times New Roman" w:hAnsi="Times New Roman" w:cs="Times New Roman"/>
        </w:rPr>
      </w:pPr>
    </w:p>
    <w:p w:rsidR="00CF234B" w:rsidRPr="00C9333B" w:rsidRDefault="00CF234B" w:rsidP="00CF234B">
      <w:pPr>
        <w:jc w:val="center"/>
        <w:rPr>
          <w:rFonts w:ascii="Times New Roman" w:hAnsi="Times New Roman"/>
          <w:b/>
          <w:color w:val="000000"/>
          <w:sz w:val="24"/>
          <w:szCs w:val="24"/>
        </w:rPr>
      </w:pPr>
      <w:r w:rsidRPr="00C9333B">
        <w:rPr>
          <w:rFonts w:ascii="Times New Roman" w:hAnsi="Times New Roman"/>
          <w:b/>
          <w:color w:val="000000"/>
          <w:sz w:val="24"/>
          <w:szCs w:val="24"/>
        </w:rPr>
        <w:t>Članak 11.</w:t>
      </w:r>
    </w:p>
    <w:p w:rsidR="00CF234B" w:rsidRPr="00C9333B" w:rsidRDefault="00CF234B" w:rsidP="00CF234B">
      <w:pPr>
        <w:autoSpaceDE w:val="0"/>
        <w:ind w:firstLine="708"/>
        <w:jc w:val="both"/>
        <w:rPr>
          <w:rFonts w:ascii="Times New Roman" w:hAnsi="Times New Roman"/>
          <w:bCs/>
          <w:sz w:val="24"/>
          <w:szCs w:val="24"/>
        </w:rPr>
      </w:pPr>
      <w:r w:rsidRPr="00C9333B">
        <w:rPr>
          <w:rFonts w:ascii="Times New Roman" w:hAnsi="Times New Roman"/>
          <w:bCs/>
          <w:sz w:val="24"/>
          <w:szCs w:val="24"/>
        </w:rPr>
        <w:t xml:space="preserve">(1) Pravne ili fizičke osobe koje se bave gospodarskim djelatnostima, u slučaju </w:t>
      </w:r>
      <w:r w:rsidRPr="00C9333B">
        <w:rPr>
          <w:rFonts w:ascii="Times New Roman" w:hAnsi="Times New Roman"/>
          <w:sz w:val="24"/>
          <w:szCs w:val="24"/>
        </w:rPr>
        <w:t xml:space="preserve">investiranja u proizvodne pogone ili </w:t>
      </w:r>
      <w:r w:rsidRPr="00C9333B">
        <w:rPr>
          <w:rFonts w:ascii="Times New Roman" w:hAnsi="Times New Roman"/>
          <w:bCs/>
          <w:sz w:val="24"/>
          <w:szCs w:val="24"/>
        </w:rPr>
        <w:t xml:space="preserve">gradnje novog prostora radi proširenja proizvodnje,  i </w:t>
      </w:r>
      <w:r w:rsidRPr="00C9333B">
        <w:rPr>
          <w:rFonts w:ascii="Times New Roman" w:hAnsi="Times New Roman"/>
          <w:bCs/>
          <w:sz w:val="24"/>
          <w:szCs w:val="24"/>
        </w:rPr>
        <w:lastRenderedPageBreak/>
        <w:t xml:space="preserve">novog zapošljavanja radnika, privremeno se oslobađaju obveze plaćanja komunalne naknade za taj prostor i to: </w:t>
      </w:r>
    </w:p>
    <w:p w:rsidR="00CF234B" w:rsidRPr="00C9333B" w:rsidRDefault="00CF234B" w:rsidP="00CF234B">
      <w:pPr>
        <w:autoSpaceDE w:val="0"/>
        <w:ind w:firstLine="708"/>
        <w:jc w:val="both"/>
        <w:rPr>
          <w:rFonts w:ascii="Times New Roman" w:hAnsi="Times New Roman"/>
          <w:bCs/>
          <w:sz w:val="24"/>
          <w:szCs w:val="24"/>
        </w:rPr>
      </w:pPr>
      <w:r w:rsidRPr="00C9333B">
        <w:rPr>
          <w:rFonts w:ascii="Times New Roman" w:hAnsi="Times New Roman"/>
          <w:bCs/>
          <w:sz w:val="24"/>
          <w:szCs w:val="24"/>
        </w:rPr>
        <w:t>I. – V. godine u 100 % iznosu.</w:t>
      </w:r>
    </w:p>
    <w:p w:rsidR="00CF234B" w:rsidRPr="00C9333B" w:rsidRDefault="00CF234B" w:rsidP="00CF234B">
      <w:pPr>
        <w:autoSpaceDE w:val="0"/>
        <w:ind w:firstLine="708"/>
        <w:jc w:val="both"/>
        <w:rPr>
          <w:rFonts w:ascii="Times New Roman" w:hAnsi="Times New Roman"/>
          <w:bCs/>
          <w:sz w:val="24"/>
          <w:szCs w:val="24"/>
        </w:rPr>
      </w:pPr>
      <w:r w:rsidRPr="00C9333B">
        <w:rPr>
          <w:rFonts w:ascii="Times New Roman" w:hAnsi="Times New Roman"/>
          <w:bCs/>
          <w:sz w:val="24"/>
          <w:szCs w:val="24"/>
        </w:rPr>
        <w:t xml:space="preserve"> (2) Pod novim prostorom iz stavka 1. ovog članka, podrazumijeva se novoizgrađeni ili prošireni građevinski objekt, a privremeno oslobođenje plaćanja komunalne naknade odnosi se samo na taj objekt.</w:t>
      </w:r>
    </w:p>
    <w:p w:rsidR="00CF234B" w:rsidRPr="00C9333B" w:rsidRDefault="00CF234B" w:rsidP="00CF234B">
      <w:pPr>
        <w:autoSpaceDE w:val="0"/>
        <w:ind w:firstLine="708"/>
        <w:jc w:val="both"/>
        <w:rPr>
          <w:rFonts w:ascii="Times New Roman" w:hAnsi="Times New Roman"/>
          <w:bCs/>
          <w:sz w:val="24"/>
          <w:szCs w:val="24"/>
        </w:rPr>
      </w:pPr>
      <w:r w:rsidRPr="00C9333B">
        <w:rPr>
          <w:rFonts w:ascii="Times New Roman" w:hAnsi="Times New Roman"/>
          <w:bCs/>
          <w:sz w:val="24"/>
          <w:szCs w:val="24"/>
        </w:rPr>
        <w:t>(3) Pravne ili fizičke osobe koje se bave djelatnostima ugostiteljstva, obrtništva i trgovine, i koje zapošljavaju radnike, privremeno se oslobađaju obveze plaćanja komunalne naknade za taj prostor u prvoj  godini  poslovanja  u 100 % iznosu.</w:t>
      </w:r>
    </w:p>
    <w:p w:rsidR="00CF234B" w:rsidRPr="00C9333B" w:rsidRDefault="00CF234B" w:rsidP="00CF234B">
      <w:pPr>
        <w:pStyle w:val="Pa2"/>
        <w:ind w:firstLine="708"/>
        <w:jc w:val="both"/>
        <w:rPr>
          <w:rFonts w:ascii="Times New Roman" w:hAnsi="Times New Roman" w:cs="Times New Roman"/>
          <w:color w:val="000000"/>
        </w:rPr>
      </w:pPr>
      <w:r w:rsidRPr="00C9333B">
        <w:rPr>
          <w:rFonts w:ascii="Times New Roman" w:hAnsi="Times New Roman" w:cs="Times New Roman"/>
          <w:color w:val="000000"/>
        </w:rPr>
        <w:t>(4) Rješenje o privremenom oslobođenju za osobe iz stavka 1. ovog članka donosi Jedinstveni pravni odjel za svaku kalendarsku godinu na zahtjev stranke, odnosno po službenoj dužnosti za osobe iz stavka 3. ovog članka.</w:t>
      </w:r>
    </w:p>
    <w:p w:rsidR="00CF234B" w:rsidRPr="00C9333B" w:rsidRDefault="00CF234B" w:rsidP="00CF234B">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 (5) Obveznici komunalne naknade iz stavka 1. i 3. ove Odluke dužni su u spis predmeta  Jedinstvenog upravnog odjela dostaviti: 1. dokaz da su registrirani ili da se bave proizvodnom djelatnošću (preslika obrtnice, rješenje o upisu trgovačkog društva u registar Trgovačkog suda, potvrdu nadležnog tijela da su upisani u upisnik seljačkih gospodarstava ili potvrdu drugog nadležnog tijela da su proizvođači), i 2. dokaz o vlasništvu ili pravu korištenja nekretnine. </w:t>
      </w:r>
    </w:p>
    <w:p w:rsidR="00CF234B" w:rsidRPr="00C9333B" w:rsidRDefault="00CF234B" w:rsidP="00CF234B">
      <w:pPr>
        <w:pStyle w:val="Pa2"/>
        <w:ind w:firstLine="708"/>
        <w:jc w:val="both"/>
        <w:rPr>
          <w:rFonts w:ascii="Times New Roman" w:hAnsi="Times New Roman" w:cs="Times New Roman"/>
          <w:color w:val="000000"/>
        </w:rPr>
      </w:pPr>
      <w:r w:rsidRPr="00C9333B">
        <w:rPr>
          <w:rFonts w:ascii="Times New Roman" w:hAnsi="Times New Roman" w:cs="Times New Roman"/>
          <w:color w:val="000000"/>
        </w:rPr>
        <w:t xml:space="preserve"> </w:t>
      </w:r>
    </w:p>
    <w:p w:rsidR="00CF234B" w:rsidRPr="00C9333B" w:rsidRDefault="00CF234B" w:rsidP="00CF234B">
      <w:pPr>
        <w:jc w:val="center"/>
        <w:rPr>
          <w:rFonts w:ascii="Times New Roman" w:hAnsi="Times New Roman"/>
          <w:b/>
          <w:color w:val="000000"/>
          <w:sz w:val="24"/>
          <w:szCs w:val="24"/>
        </w:rPr>
      </w:pPr>
      <w:r w:rsidRPr="00C9333B">
        <w:rPr>
          <w:rFonts w:ascii="Times New Roman" w:hAnsi="Times New Roman"/>
          <w:b/>
          <w:color w:val="000000"/>
          <w:sz w:val="24"/>
          <w:szCs w:val="24"/>
        </w:rPr>
        <w:t>Članak 12.</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Obveznika plaćanja komunalne naknade za stambeni, poslovni i garažni prostor, za koji je doneseno konačno rješenje o rušenju, oslobodit će se, na njegov zahtjev, plaćanja komunalne naknade prestankom korištenja prostora radi rušenja.</w:t>
      </w:r>
    </w:p>
    <w:p w:rsidR="00CF234B" w:rsidRPr="00C9333B" w:rsidRDefault="00CF234B" w:rsidP="00CF234B">
      <w:pPr>
        <w:jc w:val="center"/>
        <w:rPr>
          <w:rFonts w:ascii="Times New Roman" w:hAnsi="Times New Roman"/>
          <w:b/>
          <w:color w:val="000000"/>
          <w:sz w:val="24"/>
          <w:szCs w:val="24"/>
        </w:rPr>
      </w:pPr>
    </w:p>
    <w:p w:rsidR="00CF234B" w:rsidRPr="00C9333B" w:rsidRDefault="00CF234B" w:rsidP="00CF234B">
      <w:pPr>
        <w:jc w:val="center"/>
        <w:rPr>
          <w:rFonts w:ascii="Times New Roman" w:hAnsi="Times New Roman"/>
          <w:b/>
          <w:color w:val="000000"/>
          <w:sz w:val="24"/>
          <w:szCs w:val="24"/>
        </w:rPr>
      </w:pPr>
      <w:r w:rsidRPr="00C9333B">
        <w:rPr>
          <w:rFonts w:ascii="Times New Roman" w:hAnsi="Times New Roman"/>
          <w:b/>
          <w:color w:val="000000"/>
          <w:sz w:val="24"/>
          <w:szCs w:val="24"/>
        </w:rPr>
        <w:t>Članak 13.</w:t>
      </w:r>
    </w:p>
    <w:p w:rsidR="00CF234B" w:rsidRPr="00C9333B" w:rsidRDefault="00CF234B" w:rsidP="00CF234B">
      <w:pPr>
        <w:ind w:firstLine="720"/>
        <w:jc w:val="both"/>
        <w:rPr>
          <w:rFonts w:ascii="Times New Roman" w:hAnsi="Times New Roman"/>
          <w:color w:val="000000"/>
          <w:sz w:val="24"/>
          <w:szCs w:val="24"/>
        </w:rPr>
      </w:pPr>
      <w:r w:rsidRPr="00C9333B">
        <w:rPr>
          <w:rFonts w:ascii="Times New Roman" w:hAnsi="Times New Roman"/>
          <w:color w:val="000000"/>
          <w:sz w:val="24"/>
          <w:szCs w:val="24"/>
        </w:rPr>
        <w:t>Manjak sredstava komunalne naknade koji je nastao potpunim ili djelomičnim oslobađanjem od plaćanja komunalne naknade, namirit će se iz drugih proračunskih prihoda Općine Šandrovac.</w:t>
      </w:r>
    </w:p>
    <w:p w:rsidR="00CF234B" w:rsidRPr="00C9333B" w:rsidRDefault="00CF234B" w:rsidP="00CF234B">
      <w:pPr>
        <w:pStyle w:val="Default"/>
        <w:rPr>
          <w:rFonts w:ascii="Times New Roman" w:hAnsi="Times New Roman" w:cs="Times New Roman"/>
        </w:rPr>
      </w:pPr>
    </w:p>
    <w:p w:rsidR="00CF234B" w:rsidRPr="00C9333B" w:rsidRDefault="00CF234B" w:rsidP="00CF234B">
      <w:pPr>
        <w:pStyle w:val="StandardWeb"/>
        <w:spacing w:before="0" w:after="0"/>
        <w:rPr>
          <w:rStyle w:val="Naglaeno"/>
          <w:color w:val="000000"/>
        </w:rPr>
      </w:pPr>
    </w:p>
    <w:p w:rsidR="00CF234B" w:rsidRPr="00C9333B" w:rsidRDefault="00CF234B" w:rsidP="00CF234B">
      <w:pPr>
        <w:autoSpaceDE w:val="0"/>
        <w:rPr>
          <w:rFonts w:ascii="Times New Roman" w:hAnsi="Times New Roman"/>
          <w:b/>
          <w:sz w:val="24"/>
          <w:szCs w:val="24"/>
        </w:rPr>
      </w:pPr>
      <w:r w:rsidRPr="00C9333B">
        <w:rPr>
          <w:rFonts w:ascii="Times New Roman" w:hAnsi="Times New Roman"/>
          <w:b/>
          <w:bCs/>
          <w:sz w:val="24"/>
          <w:szCs w:val="24"/>
          <w:lang w:val="en-US"/>
        </w:rPr>
        <w:t xml:space="preserve">V. </w:t>
      </w:r>
      <w:r w:rsidRPr="00C9333B">
        <w:rPr>
          <w:rFonts w:ascii="Times New Roman" w:hAnsi="Times New Roman"/>
          <w:b/>
          <w:sz w:val="24"/>
          <w:szCs w:val="24"/>
        </w:rPr>
        <w:t>VISINA, OBRAČUN I ROKOVI PLAĆANJA KOMUNALNE NAKNADE</w:t>
      </w:r>
    </w:p>
    <w:p w:rsidR="00CF234B" w:rsidRPr="00C9333B" w:rsidRDefault="00CF234B" w:rsidP="00CF234B">
      <w:pPr>
        <w:jc w:val="both"/>
        <w:rPr>
          <w:rFonts w:ascii="Times New Roman" w:hAnsi="Times New Roman"/>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14.</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Visina komunalne naknade određuje se ovisno o zoni u kojoj se nalazi nekretnina i vrsti nekretnine iz članka 4. ove Odluke.</w:t>
      </w:r>
    </w:p>
    <w:p w:rsidR="00CF234B" w:rsidRPr="00C9333B" w:rsidRDefault="00CF234B" w:rsidP="00CF234B">
      <w:pPr>
        <w:jc w:val="both"/>
        <w:rPr>
          <w:rFonts w:ascii="Times New Roman" w:hAnsi="Times New Roman"/>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15.</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Komunalna se naknada obračunava po m2 površine i to za stambeni, poslovni i garažni prostor po jedinici korisne površine koja se utvrđuje na način propisan zakonom, a za građevno zemljište po jedinici stvarne površine.</w:t>
      </w:r>
    </w:p>
    <w:p w:rsidR="00CF234B" w:rsidRPr="00C9333B" w:rsidRDefault="00CF234B" w:rsidP="00CF234B">
      <w:pPr>
        <w:jc w:val="both"/>
        <w:rPr>
          <w:rFonts w:ascii="Times New Roman" w:hAnsi="Times New Roman"/>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16.</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Iznos komunalne naknade po m</w:t>
      </w:r>
      <w:r w:rsidRPr="00C9333B">
        <w:rPr>
          <w:rFonts w:ascii="Times New Roman" w:hAnsi="Times New Roman"/>
          <w:sz w:val="24"/>
          <w:szCs w:val="24"/>
          <w:vertAlign w:val="superscript"/>
        </w:rPr>
        <w:t>2</w:t>
      </w:r>
      <w:r w:rsidRPr="00C9333B">
        <w:rPr>
          <w:rFonts w:ascii="Times New Roman" w:hAnsi="Times New Roman"/>
          <w:sz w:val="24"/>
          <w:szCs w:val="24"/>
        </w:rPr>
        <w:t xml:space="preserve"> obračunske površine nekretnine utvrđuje se množenjem:</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1. vrijednosti obračunske jedinice - boda (B), određene u kunama po m2 (u nastavku teksta: vrijednost boda);</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2. koeficijenta zone (</w:t>
      </w:r>
      <w:proofErr w:type="spellStart"/>
      <w:r w:rsidRPr="00C9333B">
        <w:rPr>
          <w:rFonts w:ascii="Times New Roman" w:hAnsi="Times New Roman"/>
          <w:sz w:val="24"/>
          <w:szCs w:val="24"/>
        </w:rPr>
        <w:t>Kz</w:t>
      </w:r>
      <w:proofErr w:type="spellEnd"/>
      <w:r w:rsidRPr="00C9333B">
        <w:rPr>
          <w:rFonts w:ascii="Times New Roman" w:hAnsi="Times New Roman"/>
          <w:sz w:val="24"/>
          <w:szCs w:val="24"/>
        </w:rPr>
        <w:t>);</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3. koeficijenta namjene (Kn).</w:t>
      </w:r>
    </w:p>
    <w:p w:rsidR="00CF234B" w:rsidRPr="00C9333B" w:rsidRDefault="00CF234B" w:rsidP="00CF234B">
      <w:pPr>
        <w:ind w:firstLine="720"/>
        <w:jc w:val="both"/>
        <w:rPr>
          <w:rFonts w:ascii="Times New Roman" w:hAnsi="Times New Roman"/>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lastRenderedPageBreak/>
        <w:t>Članak 17.</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(1)Vrijednost boda (B)  određuje se u iznosu od 1,00 kune  po m2 površine nekretnine.</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(2) Vrijednost boda mijenja se posebnom odlukom općinskog vijeća do kraja studenoga tekuće godine za sljedeću kalendarsku godinu, nakon donošenja ove odluke.</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(3) Ako vrijednost boda ne bude određena u roku iz stavka 1. ovoga članka, za obračun komunalne naknade u sljedećoj kalendarskoj godini vrijednost boda se ne mijenja.</w:t>
      </w:r>
    </w:p>
    <w:p w:rsidR="00CF234B" w:rsidRPr="00C9333B" w:rsidRDefault="00CF234B" w:rsidP="00CF234B">
      <w:pPr>
        <w:jc w:val="both"/>
        <w:rPr>
          <w:rFonts w:ascii="Times New Roman" w:hAnsi="Times New Roman"/>
          <w:sz w:val="24"/>
          <w:szCs w:val="24"/>
        </w:rPr>
      </w:pPr>
    </w:p>
    <w:p w:rsidR="00CF234B" w:rsidRPr="00C9333B" w:rsidRDefault="00CF234B" w:rsidP="00CF234B">
      <w:pPr>
        <w:jc w:val="both"/>
        <w:rPr>
          <w:rFonts w:ascii="Times New Roman" w:hAnsi="Times New Roman"/>
          <w:b/>
          <w:bCs/>
          <w:sz w:val="24"/>
          <w:szCs w:val="24"/>
          <w:lang w:val="en-US"/>
        </w:rPr>
      </w:pPr>
    </w:p>
    <w:p w:rsidR="00CF234B" w:rsidRPr="00C9333B" w:rsidRDefault="00CF234B" w:rsidP="00CF234B">
      <w:pPr>
        <w:jc w:val="both"/>
        <w:rPr>
          <w:rFonts w:ascii="Times New Roman" w:hAnsi="Times New Roman"/>
          <w:b/>
          <w:bCs/>
          <w:sz w:val="24"/>
          <w:szCs w:val="24"/>
        </w:rPr>
      </w:pPr>
      <w:r w:rsidRPr="00C9333B">
        <w:rPr>
          <w:rFonts w:ascii="Times New Roman" w:hAnsi="Times New Roman"/>
          <w:b/>
          <w:bCs/>
          <w:sz w:val="24"/>
          <w:szCs w:val="24"/>
          <w:lang w:val="en-US"/>
        </w:rPr>
        <w:t xml:space="preserve">VI. </w:t>
      </w:r>
      <w:r w:rsidRPr="00C9333B">
        <w:rPr>
          <w:rFonts w:ascii="Times New Roman" w:hAnsi="Times New Roman"/>
          <w:b/>
          <w:bCs/>
          <w:sz w:val="24"/>
          <w:szCs w:val="24"/>
        </w:rPr>
        <w:t xml:space="preserve">PODRUČJA ZONA  </w:t>
      </w: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 xml:space="preserve">Članak 18. </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 xml:space="preserve">Područje Općine Šandrovac dijeli se, ovisno o pogodnosti položaja i komunalnoj opremljenosti, u jednu zonu (I. zonu) koja obuhvaća naselja: Šandrovac, </w:t>
      </w:r>
      <w:proofErr w:type="spellStart"/>
      <w:r w:rsidRPr="00C9333B">
        <w:rPr>
          <w:rFonts w:ascii="Times New Roman" w:hAnsi="Times New Roman"/>
          <w:sz w:val="24"/>
          <w:szCs w:val="24"/>
        </w:rPr>
        <w:t>Lasovac</w:t>
      </w:r>
      <w:proofErr w:type="spellEnd"/>
      <w:r w:rsidRPr="00C9333B">
        <w:rPr>
          <w:rFonts w:ascii="Times New Roman" w:hAnsi="Times New Roman"/>
          <w:sz w:val="24"/>
          <w:szCs w:val="24"/>
        </w:rPr>
        <w:t xml:space="preserve">, </w:t>
      </w:r>
      <w:proofErr w:type="spellStart"/>
      <w:r w:rsidRPr="00C9333B">
        <w:rPr>
          <w:rFonts w:ascii="Times New Roman" w:hAnsi="Times New Roman"/>
          <w:sz w:val="24"/>
          <w:szCs w:val="24"/>
        </w:rPr>
        <w:t>Pupelica</w:t>
      </w:r>
      <w:proofErr w:type="spellEnd"/>
      <w:r w:rsidRPr="00C9333B">
        <w:rPr>
          <w:rFonts w:ascii="Times New Roman" w:hAnsi="Times New Roman"/>
          <w:sz w:val="24"/>
          <w:szCs w:val="24"/>
        </w:rPr>
        <w:t xml:space="preserve">, </w:t>
      </w:r>
      <w:proofErr w:type="spellStart"/>
      <w:r w:rsidRPr="00C9333B">
        <w:rPr>
          <w:rFonts w:ascii="Times New Roman" w:hAnsi="Times New Roman"/>
          <w:sz w:val="24"/>
          <w:szCs w:val="24"/>
        </w:rPr>
        <w:t>Ravneš</w:t>
      </w:r>
      <w:proofErr w:type="spellEnd"/>
      <w:r w:rsidRPr="00C9333B">
        <w:rPr>
          <w:rFonts w:ascii="Times New Roman" w:hAnsi="Times New Roman"/>
          <w:sz w:val="24"/>
          <w:szCs w:val="24"/>
        </w:rPr>
        <w:t xml:space="preserve">, Kašljavac, </w:t>
      </w:r>
      <w:proofErr w:type="spellStart"/>
      <w:r w:rsidRPr="00C9333B">
        <w:rPr>
          <w:rFonts w:ascii="Times New Roman" w:hAnsi="Times New Roman"/>
          <w:sz w:val="24"/>
          <w:szCs w:val="24"/>
        </w:rPr>
        <w:t>Jasenik</w:t>
      </w:r>
      <w:proofErr w:type="spellEnd"/>
      <w:r w:rsidRPr="00C9333B">
        <w:rPr>
          <w:rFonts w:ascii="Times New Roman" w:hAnsi="Times New Roman"/>
          <w:sz w:val="24"/>
          <w:szCs w:val="24"/>
        </w:rPr>
        <w:t xml:space="preserve">  i </w:t>
      </w:r>
      <w:proofErr w:type="spellStart"/>
      <w:r w:rsidRPr="00C9333B">
        <w:rPr>
          <w:rFonts w:ascii="Times New Roman" w:hAnsi="Times New Roman"/>
          <w:sz w:val="24"/>
          <w:szCs w:val="24"/>
        </w:rPr>
        <w:t>Lasovac</w:t>
      </w:r>
      <w:proofErr w:type="spellEnd"/>
      <w:r w:rsidRPr="00C9333B">
        <w:rPr>
          <w:rFonts w:ascii="Times New Roman" w:hAnsi="Times New Roman"/>
          <w:sz w:val="24"/>
          <w:szCs w:val="24"/>
        </w:rPr>
        <w:t xml:space="preserve"> brdo.</w:t>
      </w:r>
    </w:p>
    <w:p w:rsidR="00CF234B" w:rsidRPr="00C9333B" w:rsidRDefault="00CF234B" w:rsidP="00CF234B">
      <w:pPr>
        <w:jc w:val="both"/>
        <w:rPr>
          <w:rFonts w:ascii="Times New Roman" w:hAnsi="Times New Roman"/>
          <w:b/>
          <w:bCs/>
          <w:sz w:val="24"/>
          <w:szCs w:val="24"/>
        </w:rPr>
      </w:pPr>
    </w:p>
    <w:p w:rsidR="00CF234B" w:rsidRPr="00C9333B" w:rsidRDefault="00CF234B" w:rsidP="00CF234B">
      <w:pPr>
        <w:jc w:val="both"/>
        <w:rPr>
          <w:rFonts w:ascii="Times New Roman" w:hAnsi="Times New Roman"/>
          <w:b/>
          <w:bCs/>
          <w:sz w:val="24"/>
          <w:szCs w:val="24"/>
        </w:rPr>
      </w:pPr>
    </w:p>
    <w:p w:rsidR="00CF234B" w:rsidRPr="00C9333B" w:rsidRDefault="00CF234B" w:rsidP="00CF234B">
      <w:pPr>
        <w:jc w:val="both"/>
        <w:rPr>
          <w:rFonts w:ascii="Times New Roman" w:hAnsi="Times New Roman"/>
          <w:sz w:val="24"/>
          <w:szCs w:val="24"/>
        </w:rPr>
      </w:pPr>
      <w:r w:rsidRPr="00C9333B">
        <w:rPr>
          <w:rFonts w:ascii="Times New Roman" w:hAnsi="Times New Roman"/>
          <w:b/>
          <w:bCs/>
          <w:sz w:val="24"/>
          <w:szCs w:val="24"/>
        </w:rPr>
        <w:t>VII. KOEFICIJENT ZONE</w:t>
      </w: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 xml:space="preserve">Članak 19. </w:t>
      </w:r>
    </w:p>
    <w:p w:rsidR="00CF234B" w:rsidRPr="00C9333B" w:rsidRDefault="00CF234B" w:rsidP="00CF234B">
      <w:pPr>
        <w:ind w:firstLine="708"/>
        <w:jc w:val="both"/>
        <w:rPr>
          <w:rFonts w:ascii="Times New Roman" w:hAnsi="Times New Roman"/>
          <w:sz w:val="24"/>
          <w:szCs w:val="24"/>
        </w:rPr>
      </w:pPr>
      <w:r w:rsidRPr="00C9333B">
        <w:rPr>
          <w:rFonts w:ascii="Times New Roman" w:hAnsi="Times New Roman"/>
          <w:sz w:val="24"/>
          <w:szCs w:val="24"/>
        </w:rPr>
        <w:t>Koeficijent zone (</w:t>
      </w:r>
      <w:proofErr w:type="spellStart"/>
      <w:r w:rsidRPr="00C9333B">
        <w:rPr>
          <w:rFonts w:ascii="Times New Roman" w:hAnsi="Times New Roman"/>
          <w:sz w:val="24"/>
          <w:szCs w:val="24"/>
        </w:rPr>
        <w:t>Kz</w:t>
      </w:r>
      <w:proofErr w:type="spellEnd"/>
      <w:r w:rsidRPr="00C9333B">
        <w:rPr>
          <w:rFonts w:ascii="Times New Roman" w:hAnsi="Times New Roman"/>
          <w:sz w:val="24"/>
          <w:szCs w:val="24"/>
        </w:rPr>
        <w:t>) iznosi za:</w:t>
      </w:r>
    </w:p>
    <w:p w:rsidR="00CF234B" w:rsidRPr="00C9333B" w:rsidRDefault="00CF234B" w:rsidP="00CF234B">
      <w:pPr>
        <w:jc w:val="both"/>
        <w:rPr>
          <w:rFonts w:ascii="Times New Roman" w:hAnsi="Times New Roman"/>
          <w:sz w:val="24"/>
          <w:szCs w:val="24"/>
        </w:rPr>
      </w:pPr>
      <w:r w:rsidRPr="00C9333B">
        <w:rPr>
          <w:rFonts w:ascii="Times New Roman" w:hAnsi="Times New Roman"/>
          <w:sz w:val="24"/>
          <w:szCs w:val="24"/>
        </w:rPr>
        <w:t xml:space="preserve">I. </w:t>
      </w:r>
      <w:r w:rsidRPr="00C9333B">
        <w:rPr>
          <w:rFonts w:ascii="Times New Roman" w:hAnsi="Times New Roman"/>
          <w:sz w:val="24"/>
          <w:szCs w:val="24"/>
        </w:rPr>
        <w:tab/>
        <w:t>ZONU</w:t>
      </w:r>
      <w:r w:rsidRPr="00C9333B">
        <w:rPr>
          <w:rFonts w:ascii="Times New Roman" w:hAnsi="Times New Roman"/>
          <w:sz w:val="24"/>
          <w:szCs w:val="24"/>
        </w:rPr>
        <w:tab/>
        <w:t xml:space="preserve"> -</w:t>
      </w:r>
      <w:r w:rsidRPr="00C9333B">
        <w:rPr>
          <w:rFonts w:ascii="Times New Roman" w:hAnsi="Times New Roman"/>
          <w:sz w:val="24"/>
          <w:szCs w:val="24"/>
        </w:rPr>
        <w:tab/>
        <w:t>1,00 kuna</w:t>
      </w:r>
    </w:p>
    <w:p w:rsidR="00CF234B" w:rsidRPr="00C9333B" w:rsidRDefault="00CF234B" w:rsidP="00CF234B">
      <w:pPr>
        <w:jc w:val="both"/>
        <w:rPr>
          <w:rFonts w:ascii="Times New Roman" w:hAnsi="Times New Roman"/>
          <w:sz w:val="24"/>
          <w:szCs w:val="24"/>
          <w:lang w:val="en-US"/>
        </w:rPr>
      </w:pPr>
    </w:p>
    <w:p w:rsidR="00CF234B" w:rsidRPr="00C9333B" w:rsidRDefault="00CF234B" w:rsidP="00CF234B">
      <w:pPr>
        <w:jc w:val="both"/>
        <w:rPr>
          <w:rFonts w:ascii="Times New Roman" w:hAnsi="Times New Roman"/>
          <w:b/>
          <w:sz w:val="24"/>
          <w:szCs w:val="24"/>
          <w:lang w:val="en-US"/>
        </w:rPr>
      </w:pPr>
    </w:p>
    <w:p w:rsidR="00CF234B" w:rsidRPr="00C9333B" w:rsidRDefault="00CF234B" w:rsidP="00CF234B">
      <w:pPr>
        <w:jc w:val="both"/>
        <w:rPr>
          <w:rFonts w:ascii="Times New Roman" w:hAnsi="Times New Roman"/>
          <w:sz w:val="24"/>
          <w:szCs w:val="24"/>
        </w:rPr>
      </w:pPr>
      <w:r w:rsidRPr="00C9333B">
        <w:rPr>
          <w:rFonts w:ascii="Times New Roman" w:hAnsi="Times New Roman"/>
          <w:b/>
          <w:sz w:val="24"/>
          <w:szCs w:val="24"/>
          <w:lang w:val="en-US"/>
        </w:rPr>
        <w:t xml:space="preserve">VIII. </w:t>
      </w:r>
      <w:r w:rsidRPr="00C9333B">
        <w:rPr>
          <w:rFonts w:ascii="Times New Roman" w:hAnsi="Times New Roman"/>
          <w:b/>
          <w:sz w:val="24"/>
          <w:szCs w:val="24"/>
        </w:rPr>
        <w:t>KOEFICIJENT NAMJENE</w:t>
      </w: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 xml:space="preserve">Članak 20. </w:t>
      </w:r>
    </w:p>
    <w:p w:rsidR="00CF234B" w:rsidRPr="00C9333B" w:rsidRDefault="00CF234B" w:rsidP="00CF234B">
      <w:pPr>
        <w:jc w:val="both"/>
        <w:rPr>
          <w:rFonts w:ascii="Times New Roman" w:hAnsi="Times New Roman"/>
          <w:sz w:val="24"/>
          <w:szCs w:val="24"/>
        </w:rPr>
      </w:pP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(1) Koeficijent namjene (Kn) iznosi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945"/>
        <w:gridCol w:w="3027"/>
      </w:tblGrid>
      <w:tr w:rsidR="00CF234B" w:rsidRPr="00C9333B" w:rsidTr="00ED2F16">
        <w:tc>
          <w:tcPr>
            <w:tcW w:w="1101" w:type="dxa"/>
            <w:shd w:val="clear" w:color="auto" w:fill="D9D9D9"/>
          </w:tcPr>
          <w:p w:rsidR="00CF234B" w:rsidRPr="00C9333B" w:rsidRDefault="00CF234B" w:rsidP="00ED2F16">
            <w:pPr>
              <w:jc w:val="center"/>
              <w:rPr>
                <w:rFonts w:ascii="Times New Roman" w:hAnsi="Times New Roman"/>
                <w:b/>
                <w:sz w:val="24"/>
                <w:szCs w:val="24"/>
              </w:rPr>
            </w:pPr>
            <w:r w:rsidRPr="00C9333B">
              <w:rPr>
                <w:rFonts w:ascii="Times New Roman" w:hAnsi="Times New Roman"/>
                <w:b/>
                <w:sz w:val="24"/>
                <w:szCs w:val="24"/>
              </w:rPr>
              <w:t>Redni broj</w:t>
            </w:r>
          </w:p>
        </w:tc>
        <w:tc>
          <w:tcPr>
            <w:tcW w:w="5091" w:type="dxa"/>
            <w:shd w:val="clear" w:color="auto" w:fill="D9D9D9"/>
          </w:tcPr>
          <w:p w:rsidR="00CF234B" w:rsidRPr="00C9333B" w:rsidRDefault="00CF234B" w:rsidP="00ED2F16">
            <w:pPr>
              <w:jc w:val="center"/>
              <w:rPr>
                <w:rFonts w:ascii="Times New Roman" w:hAnsi="Times New Roman"/>
                <w:b/>
                <w:sz w:val="24"/>
                <w:szCs w:val="24"/>
              </w:rPr>
            </w:pPr>
            <w:r w:rsidRPr="00C9333B">
              <w:rPr>
                <w:rFonts w:ascii="Times New Roman" w:hAnsi="Times New Roman"/>
                <w:b/>
                <w:sz w:val="24"/>
                <w:szCs w:val="24"/>
              </w:rPr>
              <w:t>Vrsta nekretnine</w:t>
            </w:r>
          </w:p>
        </w:tc>
        <w:tc>
          <w:tcPr>
            <w:tcW w:w="3096" w:type="dxa"/>
            <w:shd w:val="clear" w:color="auto" w:fill="D9D9D9"/>
          </w:tcPr>
          <w:p w:rsidR="00CF234B" w:rsidRPr="00C9333B" w:rsidRDefault="00CF234B" w:rsidP="00ED2F16">
            <w:pPr>
              <w:jc w:val="center"/>
              <w:rPr>
                <w:rFonts w:ascii="Times New Roman" w:hAnsi="Times New Roman"/>
                <w:b/>
                <w:sz w:val="24"/>
                <w:szCs w:val="24"/>
              </w:rPr>
            </w:pPr>
            <w:r w:rsidRPr="00C9333B">
              <w:rPr>
                <w:rFonts w:ascii="Times New Roman" w:hAnsi="Times New Roman"/>
                <w:b/>
                <w:sz w:val="24"/>
                <w:szCs w:val="24"/>
              </w:rPr>
              <w:t xml:space="preserve">Koeficijent namjene </w:t>
            </w:r>
          </w:p>
          <w:p w:rsidR="00CF234B" w:rsidRPr="00C9333B" w:rsidRDefault="00CF234B" w:rsidP="00ED2F16">
            <w:pPr>
              <w:jc w:val="center"/>
              <w:rPr>
                <w:rFonts w:ascii="Times New Roman" w:hAnsi="Times New Roman"/>
                <w:b/>
                <w:sz w:val="24"/>
                <w:szCs w:val="24"/>
              </w:rPr>
            </w:pPr>
            <w:r w:rsidRPr="00C9333B">
              <w:rPr>
                <w:rFonts w:ascii="Times New Roman" w:hAnsi="Times New Roman"/>
                <w:b/>
                <w:sz w:val="24"/>
                <w:szCs w:val="24"/>
              </w:rPr>
              <w:t>(Kn)</w:t>
            </w:r>
          </w:p>
        </w:tc>
      </w:tr>
      <w:tr w:rsidR="00CF234B" w:rsidRPr="00C9333B" w:rsidTr="00ED2F16">
        <w:tc>
          <w:tcPr>
            <w:tcW w:w="1101"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1.</w:t>
            </w:r>
          </w:p>
        </w:tc>
        <w:tc>
          <w:tcPr>
            <w:tcW w:w="5091" w:type="dxa"/>
            <w:shd w:val="clear" w:color="auto" w:fill="auto"/>
          </w:tcPr>
          <w:p w:rsidR="00CF234B" w:rsidRPr="00C9333B" w:rsidRDefault="00CF234B" w:rsidP="00ED2F16">
            <w:pPr>
              <w:jc w:val="both"/>
              <w:rPr>
                <w:rFonts w:ascii="Times New Roman" w:hAnsi="Times New Roman"/>
                <w:sz w:val="24"/>
                <w:szCs w:val="24"/>
              </w:rPr>
            </w:pPr>
            <w:r w:rsidRPr="00C9333B">
              <w:rPr>
                <w:rFonts w:ascii="Times New Roman" w:hAnsi="Times New Roman"/>
                <w:sz w:val="24"/>
                <w:szCs w:val="24"/>
              </w:rPr>
              <w:t>stambeni prostor</w:t>
            </w:r>
          </w:p>
        </w:tc>
        <w:tc>
          <w:tcPr>
            <w:tcW w:w="3096"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2,00</w:t>
            </w:r>
          </w:p>
        </w:tc>
      </w:tr>
      <w:tr w:rsidR="00CF234B" w:rsidRPr="00C9333B" w:rsidTr="00ED2F16">
        <w:tc>
          <w:tcPr>
            <w:tcW w:w="1101"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2.</w:t>
            </w:r>
          </w:p>
        </w:tc>
        <w:tc>
          <w:tcPr>
            <w:tcW w:w="5091" w:type="dxa"/>
            <w:shd w:val="clear" w:color="auto" w:fill="auto"/>
          </w:tcPr>
          <w:p w:rsidR="00CF234B" w:rsidRPr="00C9333B" w:rsidRDefault="00CF234B" w:rsidP="00ED2F16">
            <w:pPr>
              <w:jc w:val="both"/>
              <w:rPr>
                <w:rFonts w:ascii="Times New Roman" w:hAnsi="Times New Roman"/>
                <w:sz w:val="24"/>
                <w:szCs w:val="24"/>
              </w:rPr>
            </w:pPr>
            <w:r w:rsidRPr="00C9333B">
              <w:rPr>
                <w:rFonts w:ascii="Times New Roman" w:hAnsi="Times New Roman"/>
                <w:sz w:val="24"/>
                <w:szCs w:val="24"/>
              </w:rPr>
              <w:t>garažni prostor i poslovni prostor koji koriste neprofitne organizacije</w:t>
            </w:r>
          </w:p>
        </w:tc>
        <w:tc>
          <w:tcPr>
            <w:tcW w:w="3096"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1,00</w:t>
            </w:r>
          </w:p>
        </w:tc>
      </w:tr>
      <w:tr w:rsidR="00CF234B" w:rsidRPr="00C9333B" w:rsidTr="00ED2F16">
        <w:tc>
          <w:tcPr>
            <w:tcW w:w="1101"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3.</w:t>
            </w:r>
          </w:p>
        </w:tc>
        <w:tc>
          <w:tcPr>
            <w:tcW w:w="5091" w:type="dxa"/>
            <w:shd w:val="clear" w:color="auto" w:fill="auto"/>
          </w:tcPr>
          <w:p w:rsidR="00CF234B" w:rsidRPr="00C9333B" w:rsidRDefault="00CF234B" w:rsidP="00ED2F16">
            <w:pPr>
              <w:jc w:val="both"/>
              <w:rPr>
                <w:rFonts w:ascii="Times New Roman" w:hAnsi="Times New Roman"/>
                <w:sz w:val="24"/>
                <w:szCs w:val="24"/>
              </w:rPr>
            </w:pPr>
            <w:r w:rsidRPr="00C9333B">
              <w:rPr>
                <w:rFonts w:ascii="Times New Roman" w:hAnsi="Times New Roman"/>
                <w:sz w:val="24"/>
                <w:szCs w:val="24"/>
              </w:rPr>
              <w:t>građevinsko zemljište koje služi u svrhu obavljanja poslovne djelatnosti</w:t>
            </w:r>
          </w:p>
        </w:tc>
        <w:tc>
          <w:tcPr>
            <w:tcW w:w="3096"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0,25</w:t>
            </w:r>
          </w:p>
        </w:tc>
      </w:tr>
      <w:tr w:rsidR="00CF234B" w:rsidRPr="00C9333B" w:rsidTr="00ED2F16">
        <w:tc>
          <w:tcPr>
            <w:tcW w:w="1101"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4.</w:t>
            </w:r>
          </w:p>
        </w:tc>
        <w:tc>
          <w:tcPr>
            <w:tcW w:w="5091" w:type="dxa"/>
            <w:shd w:val="clear" w:color="auto" w:fill="auto"/>
          </w:tcPr>
          <w:p w:rsidR="00CF234B" w:rsidRPr="00C9333B" w:rsidRDefault="00CF234B" w:rsidP="00ED2F16">
            <w:pPr>
              <w:jc w:val="both"/>
              <w:rPr>
                <w:rFonts w:ascii="Times New Roman" w:hAnsi="Times New Roman"/>
                <w:sz w:val="24"/>
                <w:szCs w:val="24"/>
              </w:rPr>
            </w:pPr>
            <w:r w:rsidRPr="00C9333B">
              <w:rPr>
                <w:rFonts w:ascii="Times New Roman" w:hAnsi="Times New Roman"/>
                <w:sz w:val="24"/>
                <w:szCs w:val="24"/>
              </w:rPr>
              <w:t>neizgrađeno građevno zemljište</w:t>
            </w:r>
          </w:p>
        </w:tc>
        <w:tc>
          <w:tcPr>
            <w:tcW w:w="3096"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0,05</w:t>
            </w:r>
          </w:p>
        </w:tc>
      </w:tr>
    </w:tbl>
    <w:p w:rsidR="00CF234B" w:rsidRPr="00C9333B" w:rsidRDefault="00CF234B" w:rsidP="00CF234B">
      <w:pPr>
        <w:ind w:firstLine="720"/>
        <w:jc w:val="both"/>
        <w:rPr>
          <w:rFonts w:ascii="Times New Roman" w:hAnsi="Times New Roman"/>
          <w:sz w:val="24"/>
          <w:szCs w:val="24"/>
        </w:rPr>
      </w:pPr>
    </w:p>
    <w:p w:rsidR="00CF234B" w:rsidRPr="00C9333B" w:rsidRDefault="00CF234B" w:rsidP="00CF234B">
      <w:pPr>
        <w:ind w:firstLine="720"/>
        <w:jc w:val="both"/>
        <w:rPr>
          <w:rFonts w:ascii="Times New Roman" w:hAnsi="Times New Roman"/>
          <w:sz w:val="24"/>
          <w:szCs w:val="24"/>
        </w:rPr>
      </w:pP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(2) Koeficijent namjene za poslovni prostor određuje se prema vrsti djelatnosti koja se obavlja u poslovnom prostoru i iznosi: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953"/>
        <w:gridCol w:w="3020"/>
      </w:tblGrid>
      <w:tr w:rsidR="00CF234B" w:rsidRPr="00C9333B" w:rsidTr="00ED2F16">
        <w:tc>
          <w:tcPr>
            <w:tcW w:w="1101" w:type="dxa"/>
            <w:shd w:val="clear" w:color="auto" w:fill="D9D9D9"/>
          </w:tcPr>
          <w:p w:rsidR="00CF234B" w:rsidRPr="00C9333B" w:rsidRDefault="00CF234B" w:rsidP="00ED2F16">
            <w:pPr>
              <w:jc w:val="center"/>
              <w:rPr>
                <w:rFonts w:ascii="Times New Roman" w:hAnsi="Times New Roman"/>
                <w:b/>
                <w:sz w:val="24"/>
                <w:szCs w:val="24"/>
              </w:rPr>
            </w:pPr>
            <w:r w:rsidRPr="00C9333B">
              <w:rPr>
                <w:rFonts w:ascii="Times New Roman" w:hAnsi="Times New Roman"/>
                <w:b/>
                <w:sz w:val="24"/>
                <w:szCs w:val="24"/>
              </w:rPr>
              <w:t>Redni broj</w:t>
            </w:r>
          </w:p>
        </w:tc>
        <w:tc>
          <w:tcPr>
            <w:tcW w:w="5091" w:type="dxa"/>
            <w:shd w:val="clear" w:color="auto" w:fill="D9D9D9"/>
          </w:tcPr>
          <w:p w:rsidR="00CF234B" w:rsidRPr="00C9333B" w:rsidRDefault="00CF234B" w:rsidP="00ED2F16">
            <w:pPr>
              <w:jc w:val="center"/>
              <w:rPr>
                <w:rFonts w:ascii="Times New Roman" w:hAnsi="Times New Roman"/>
                <w:b/>
                <w:sz w:val="24"/>
                <w:szCs w:val="24"/>
              </w:rPr>
            </w:pPr>
            <w:r w:rsidRPr="00C9333B">
              <w:rPr>
                <w:rFonts w:ascii="Times New Roman" w:hAnsi="Times New Roman"/>
                <w:b/>
                <w:sz w:val="24"/>
                <w:szCs w:val="24"/>
              </w:rPr>
              <w:t>Vrsta nekretnine</w:t>
            </w:r>
          </w:p>
        </w:tc>
        <w:tc>
          <w:tcPr>
            <w:tcW w:w="3096" w:type="dxa"/>
            <w:shd w:val="clear" w:color="auto" w:fill="D9D9D9"/>
          </w:tcPr>
          <w:p w:rsidR="00CF234B" w:rsidRPr="00C9333B" w:rsidRDefault="00CF234B" w:rsidP="00ED2F16">
            <w:pPr>
              <w:jc w:val="center"/>
              <w:rPr>
                <w:rFonts w:ascii="Times New Roman" w:hAnsi="Times New Roman"/>
                <w:b/>
                <w:sz w:val="24"/>
                <w:szCs w:val="24"/>
              </w:rPr>
            </w:pPr>
            <w:r w:rsidRPr="00C9333B">
              <w:rPr>
                <w:rFonts w:ascii="Times New Roman" w:hAnsi="Times New Roman"/>
                <w:b/>
                <w:sz w:val="24"/>
                <w:szCs w:val="24"/>
              </w:rPr>
              <w:t xml:space="preserve">Koeficijent namjene </w:t>
            </w:r>
          </w:p>
          <w:p w:rsidR="00CF234B" w:rsidRPr="00C9333B" w:rsidRDefault="00CF234B" w:rsidP="00ED2F16">
            <w:pPr>
              <w:jc w:val="center"/>
              <w:rPr>
                <w:rFonts w:ascii="Times New Roman" w:hAnsi="Times New Roman"/>
                <w:b/>
                <w:sz w:val="24"/>
                <w:szCs w:val="24"/>
              </w:rPr>
            </w:pPr>
            <w:r w:rsidRPr="00C9333B">
              <w:rPr>
                <w:rFonts w:ascii="Times New Roman" w:hAnsi="Times New Roman"/>
                <w:b/>
                <w:sz w:val="24"/>
                <w:szCs w:val="24"/>
              </w:rPr>
              <w:t>(Kn)</w:t>
            </w:r>
          </w:p>
        </w:tc>
      </w:tr>
      <w:tr w:rsidR="00CF234B" w:rsidRPr="00C9333B" w:rsidTr="00ED2F16">
        <w:trPr>
          <w:trHeight w:val="561"/>
        </w:trPr>
        <w:tc>
          <w:tcPr>
            <w:tcW w:w="1101"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1.</w:t>
            </w:r>
          </w:p>
        </w:tc>
        <w:tc>
          <w:tcPr>
            <w:tcW w:w="5091" w:type="dxa"/>
            <w:shd w:val="clear" w:color="auto" w:fill="auto"/>
          </w:tcPr>
          <w:p w:rsidR="00CF234B" w:rsidRPr="00C9333B" w:rsidRDefault="00CF234B" w:rsidP="00ED2F16">
            <w:pPr>
              <w:pStyle w:val="Default"/>
              <w:jc w:val="both"/>
              <w:rPr>
                <w:rFonts w:ascii="Times New Roman" w:hAnsi="Times New Roman" w:cs="Times New Roman"/>
              </w:rPr>
            </w:pPr>
            <w:r w:rsidRPr="00C9333B">
              <w:rPr>
                <w:rFonts w:ascii="Times New Roman" w:hAnsi="Times New Roman" w:cs="Times New Roman"/>
              </w:rPr>
              <w:t>poslovni prostor koji služi za proizvodne djelatnosti - tvorničke hale i dr.</w:t>
            </w:r>
          </w:p>
        </w:tc>
        <w:tc>
          <w:tcPr>
            <w:tcW w:w="3096"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2,50</w:t>
            </w:r>
          </w:p>
        </w:tc>
      </w:tr>
      <w:tr w:rsidR="00CF234B" w:rsidRPr="00C9333B" w:rsidTr="00ED2F16">
        <w:trPr>
          <w:trHeight w:val="612"/>
        </w:trPr>
        <w:tc>
          <w:tcPr>
            <w:tcW w:w="1101"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2.</w:t>
            </w:r>
          </w:p>
        </w:tc>
        <w:tc>
          <w:tcPr>
            <w:tcW w:w="5091" w:type="dxa"/>
            <w:shd w:val="clear" w:color="auto" w:fill="auto"/>
          </w:tcPr>
          <w:p w:rsidR="00CF234B" w:rsidRPr="00C9333B" w:rsidRDefault="00CF234B" w:rsidP="00ED2F16">
            <w:pPr>
              <w:pStyle w:val="Default"/>
              <w:jc w:val="both"/>
              <w:rPr>
                <w:rFonts w:ascii="Times New Roman" w:hAnsi="Times New Roman" w:cs="Times New Roman"/>
              </w:rPr>
            </w:pPr>
            <w:r w:rsidRPr="00C9333B">
              <w:rPr>
                <w:rFonts w:ascii="Times New Roman" w:hAnsi="Times New Roman" w:cs="Times New Roman"/>
              </w:rPr>
              <w:t>poslovni prostor koji služi za skladišta, garaže i drugi pomoćni prostori u funkciji proizvodnje</w:t>
            </w:r>
          </w:p>
        </w:tc>
        <w:tc>
          <w:tcPr>
            <w:tcW w:w="3096"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1,00</w:t>
            </w:r>
          </w:p>
        </w:tc>
      </w:tr>
      <w:tr w:rsidR="00CF234B" w:rsidRPr="00C9333B" w:rsidTr="00ED2F16">
        <w:trPr>
          <w:trHeight w:val="563"/>
        </w:trPr>
        <w:tc>
          <w:tcPr>
            <w:tcW w:w="1101"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3.</w:t>
            </w:r>
          </w:p>
        </w:tc>
        <w:tc>
          <w:tcPr>
            <w:tcW w:w="5091" w:type="dxa"/>
            <w:shd w:val="clear" w:color="auto" w:fill="auto"/>
          </w:tcPr>
          <w:p w:rsidR="00CF234B" w:rsidRPr="00C9333B" w:rsidRDefault="00CF234B" w:rsidP="00ED2F16">
            <w:pPr>
              <w:jc w:val="both"/>
              <w:rPr>
                <w:rFonts w:ascii="Times New Roman" w:hAnsi="Times New Roman"/>
                <w:sz w:val="24"/>
                <w:szCs w:val="24"/>
              </w:rPr>
            </w:pPr>
            <w:r w:rsidRPr="00C9333B">
              <w:rPr>
                <w:rFonts w:ascii="Times New Roman" w:hAnsi="Times New Roman"/>
                <w:sz w:val="24"/>
                <w:szCs w:val="24"/>
              </w:rPr>
              <w:t xml:space="preserve">poslovni prostor koji služi za uslužne djelatnosti vodovoda, plina, elektroinstalacija, kanalizacije </w:t>
            </w:r>
          </w:p>
        </w:tc>
        <w:tc>
          <w:tcPr>
            <w:tcW w:w="3096"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2,50</w:t>
            </w:r>
          </w:p>
        </w:tc>
      </w:tr>
      <w:tr w:rsidR="00CF234B" w:rsidRPr="00C9333B" w:rsidTr="00ED2F16">
        <w:tc>
          <w:tcPr>
            <w:tcW w:w="1101"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4.</w:t>
            </w:r>
          </w:p>
        </w:tc>
        <w:tc>
          <w:tcPr>
            <w:tcW w:w="5091" w:type="dxa"/>
            <w:shd w:val="clear" w:color="auto" w:fill="auto"/>
          </w:tcPr>
          <w:p w:rsidR="00CF234B" w:rsidRPr="00C9333B" w:rsidRDefault="00CF234B" w:rsidP="00ED2F16">
            <w:pPr>
              <w:jc w:val="both"/>
              <w:rPr>
                <w:rFonts w:ascii="Times New Roman" w:hAnsi="Times New Roman"/>
                <w:color w:val="000000"/>
                <w:sz w:val="24"/>
                <w:szCs w:val="24"/>
              </w:rPr>
            </w:pPr>
            <w:r w:rsidRPr="00C9333B">
              <w:rPr>
                <w:rFonts w:ascii="Times New Roman" w:hAnsi="Times New Roman"/>
                <w:color w:val="000000"/>
                <w:sz w:val="24"/>
                <w:szCs w:val="24"/>
              </w:rPr>
              <w:t>poslovni prostor koji služi za trgovinu, ugostiteljstvo, obrtničke usluge</w:t>
            </w:r>
          </w:p>
        </w:tc>
        <w:tc>
          <w:tcPr>
            <w:tcW w:w="3096" w:type="dxa"/>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2,50</w:t>
            </w:r>
          </w:p>
        </w:tc>
      </w:tr>
      <w:tr w:rsidR="00CF234B" w:rsidRPr="00C9333B" w:rsidTr="00ED2F16">
        <w:tc>
          <w:tcPr>
            <w:tcW w:w="110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5.</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autoSpaceDE w:val="0"/>
              <w:jc w:val="both"/>
              <w:rPr>
                <w:rFonts w:ascii="Times New Roman" w:hAnsi="Times New Roman"/>
                <w:color w:val="000000"/>
                <w:sz w:val="24"/>
                <w:szCs w:val="24"/>
              </w:rPr>
            </w:pPr>
            <w:r w:rsidRPr="00C9333B">
              <w:rPr>
                <w:rFonts w:ascii="Times New Roman" w:hAnsi="Times New Roman"/>
                <w:color w:val="000000"/>
                <w:sz w:val="24"/>
                <w:szCs w:val="24"/>
              </w:rPr>
              <w:t xml:space="preserve">poslovni prostor koji služi kao pomoćni uz trgovine, obrte i ugostiteljske objekte – skladište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color w:val="000000"/>
                <w:sz w:val="24"/>
                <w:szCs w:val="24"/>
              </w:rPr>
            </w:pPr>
            <w:r w:rsidRPr="00C9333B">
              <w:rPr>
                <w:rFonts w:ascii="Times New Roman" w:hAnsi="Times New Roman"/>
                <w:color w:val="000000"/>
                <w:sz w:val="24"/>
                <w:szCs w:val="24"/>
              </w:rPr>
              <w:t>1,00</w:t>
            </w:r>
          </w:p>
        </w:tc>
      </w:tr>
      <w:tr w:rsidR="00CF234B" w:rsidRPr="00C9333B" w:rsidTr="00ED2F16">
        <w:tc>
          <w:tcPr>
            <w:tcW w:w="110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lastRenderedPageBreak/>
              <w:t>6.</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both"/>
              <w:rPr>
                <w:rFonts w:ascii="Times New Roman" w:hAnsi="Times New Roman"/>
                <w:color w:val="000000"/>
                <w:sz w:val="24"/>
                <w:szCs w:val="24"/>
              </w:rPr>
            </w:pPr>
            <w:r w:rsidRPr="00C9333B">
              <w:rPr>
                <w:rFonts w:ascii="Times New Roman" w:hAnsi="Times New Roman"/>
                <w:color w:val="000000"/>
                <w:sz w:val="24"/>
                <w:szCs w:val="24"/>
              </w:rPr>
              <w:t>poslovni prostor koji služi za obavljanje intelektualnih usluga</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2,50</w:t>
            </w:r>
          </w:p>
        </w:tc>
      </w:tr>
      <w:tr w:rsidR="00CF234B" w:rsidRPr="00C9333B" w:rsidTr="00ED2F16">
        <w:tc>
          <w:tcPr>
            <w:tcW w:w="110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7.</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autoSpaceDE w:val="0"/>
              <w:jc w:val="both"/>
              <w:rPr>
                <w:rFonts w:ascii="Times New Roman" w:hAnsi="Times New Roman"/>
                <w:color w:val="000000"/>
                <w:sz w:val="24"/>
                <w:szCs w:val="24"/>
              </w:rPr>
            </w:pPr>
            <w:r w:rsidRPr="00C9333B">
              <w:rPr>
                <w:rFonts w:ascii="Times New Roman" w:hAnsi="Times New Roman"/>
                <w:color w:val="000000"/>
                <w:sz w:val="24"/>
                <w:szCs w:val="24"/>
              </w:rPr>
              <w:t xml:space="preserve">poslovni prostor koji služi za vađenje sirove nafte i zemnog plina, uslužne djelatnosti u vezi s vađenjem nafte i plina kao i vađenje ostalih ruda i kamena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p>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5,00</w:t>
            </w:r>
          </w:p>
        </w:tc>
      </w:tr>
      <w:tr w:rsidR="00CF234B" w:rsidRPr="00C9333B" w:rsidTr="00ED2F16">
        <w:tc>
          <w:tcPr>
            <w:tcW w:w="110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8.</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both"/>
              <w:rPr>
                <w:rFonts w:ascii="Times New Roman" w:hAnsi="Times New Roman"/>
                <w:sz w:val="24"/>
                <w:szCs w:val="24"/>
              </w:rPr>
            </w:pPr>
            <w:r w:rsidRPr="00C9333B">
              <w:rPr>
                <w:rFonts w:ascii="Times New Roman" w:hAnsi="Times New Roman"/>
                <w:color w:val="000000"/>
                <w:sz w:val="24"/>
                <w:szCs w:val="24"/>
              </w:rPr>
              <w:t>poslovni prostor koji služi za obavljanje djelatnosti telekomunikacije</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color w:val="000000"/>
                <w:sz w:val="24"/>
                <w:szCs w:val="24"/>
              </w:rPr>
            </w:pPr>
            <w:r w:rsidRPr="00C9333B">
              <w:rPr>
                <w:rFonts w:ascii="Times New Roman" w:hAnsi="Times New Roman"/>
                <w:color w:val="000000"/>
                <w:sz w:val="24"/>
                <w:szCs w:val="24"/>
              </w:rPr>
              <w:t>5,00</w:t>
            </w:r>
          </w:p>
        </w:tc>
      </w:tr>
      <w:tr w:rsidR="00CF234B" w:rsidRPr="00C9333B" w:rsidTr="00ED2F16">
        <w:tc>
          <w:tcPr>
            <w:tcW w:w="110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9.</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both"/>
              <w:rPr>
                <w:rFonts w:ascii="Times New Roman" w:hAnsi="Times New Roman"/>
                <w:sz w:val="24"/>
                <w:szCs w:val="24"/>
              </w:rPr>
            </w:pPr>
            <w:r w:rsidRPr="00C9333B">
              <w:rPr>
                <w:rFonts w:ascii="Times New Roman" w:hAnsi="Times New Roman"/>
                <w:color w:val="000000"/>
                <w:sz w:val="24"/>
                <w:szCs w:val="24"/>
              </w:rPr>
              <w:t>poslovni prostor koji služi za obavljanje poštanskih usluga</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5,00</w:t>
            </w:r>
          </w:p>
        </w:tc>
      </w:tr>
      <w:tr w:rsidR="00CF234B" w:rsidRPr="00C9333B" w:rsidTr="00ED2F16">
        <w:tc>
          <w:tcPr>
            <w:tcW w:w="110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10.</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both"/>
              <w:rPr>
                <w:rFonts w:ascii="Times New Roman" w:hAnsi="Times New Roman"/>
                <w:color w:val="000000"/>
                <w:sz w:val="24"/>
                <w:szCs w:val="24"/>
              </w:rPr>
            </w:pPr>
            <w:r w:rsidRPr="00C9333B">
              <w:rPr>
                <w:rFonts w:ascii="Times New Roman" w:hAnsi="Times New Roman"/>
                <w:color w:val="000000"/>
                <w:sz w:val="24"/>
                <w:szCs w:val="24"/>
              </w:rPr>
              <w:t xml:space="preserve">poslovni prostor koji služi za ostale djelatnosti  </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F234B" w:rsidRPr="00C9333B" w:rsidRDefault="00CF234B" w:rsidP="00ED2F16">
            <w:pPr>
              <w:jc w:val="center"/>
              <w:rPr>
                <w:rFonts w:ascii="Times New Roman" w:hAnsi="Times New Roman"/>
                <w:sz w:val="24"/>
                <w:szCs w:val="24"/>
              </w:rPr>
            </w:pPr>
            <w:r w:rsidRPr="00C9333B">
              <w:rPr>
                <w:rFonts w:ascii="Times New Roman" w:hAnsi="Times New Roman"/>
                <w:sz w:val="24"/>
                <w:szCs w:val="24"/>
              </w:rPr>
              <w:t>5,00</w:t>
            </w:r>
          </w:p>
        </w:tc>
      </w:tr>
    </w:tbl>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21.</w:t>
      </w:r>
    </w:p>
    <w:p w:rsidR="00CF234B" w:rsidRPr="00C9333B" w:rsidRDefault="00CF234B" w:rsidP="00CF234B">
      <w:pPr>
        <w:autoSpaceDE w:val="0"/>
        <w:ind w:firstLine="708"/>
        <w:jc w:val="both"/>
        <w:rPr>
          <w:rFonts w:ascii="Times New Roman" w:hAnsi="Times New Roman"/>
          <w:sz w:val="24"/>
          <w:szCs w:val="24"/>
        </w:rPr>
      </w:pPr>
      <w:r w:rsidRPr="00C9333B">
        <w:rPr>
          <w:rFonts w:ascii="Times New Roman" w:hAnsi="Times New Roman"/>
          <w:sz w:val="24"/>
          <w:szCs w:val="24"/>
        </w:rPr>
        <w:t>Za poslovni prostor i građevinsko zemljište koje služi u svrhu obavljanja poslovne djelatnosti, u slu</w:t>
      </w:r>
      <w:r w:rsidRPr="00C9333B">
        <w:rPr>
          <w:rFonts w:ascii="Times New Roman" w:eastAsia="TimesNewRoman" w:hAnsi="Times New Roman"/>
          <w:sz w:val="24"/>
          <w:szCs w:val="24"/>
        </w:rPr>
        <w:t>č</w:t>
      </w:r>
      <w:r w:rsidRPr="00C9333B">
        <w:rPr>
          <w:rFonts w:ascii="Times New Roman" w:hAnsi="Times New Roman"/>
          <w:sz w:val="24"/>
          <w:szCs w:val="24"/>
        </w:rPr>
        <w:t>aju kada se poslovna djelatnost ne obavlja više od šest mjeseci u kalendarskoj godini, koeficijent namjene umanjuje se za 50%, ali ne može biti manji od koeficijenta namjene za stambeni prostor, odnosno neizgra</w:t>
      </w:r>
      <w:r w:rsidRPr="00C9333B">
        <w:rPr>
          <w:rFonts w:ascii="Times New Roman" w:eastAsia="TimesNewRoman" w:hAnsi="Times New Roman"/>
          <w:sz w:val="24"/>
          <w:szCs w:val="24"/>
        </w:rPr>
        <w:t>đ</w:t>
      </w:r>
      <w:r w:rsidRPr="00C9333B">
        <w:rPr>
          <w:rFonts w:ascii="Times New Roman" w:hAnsi="Times New Roman"/>
          <w:sz w:val="24"/>
          <w:szCs w:val="24"/>
        </w:rPr>
        <w:t>eno građevinsko zemljište.</w:t>
      </w:r>
    </w:p>
    <w:p w:rsidR="00CF234B" w:rsidRPr="00C9333B" w:rsidRDefault="00CF234B" w:rsidP="00CF234B">
      <w:pPr>
        <w:jc w:val="both"/>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p>
    <w:p w:rsidR="00CF234B" w:rsidRPr="00C9333B" w:rsidRDefault="00CF234B" w:rsidP="00CF234B">
      <w:pPr>
        <w:pStyle w:val="Default"/>
        <w:rPr>
          <w:rFonts w:ascii="Times New Roman" w:hAnsi="Times New Roman" w:cs="Times New Roman"/>
        </w:rPr>
      </w:pPr>
      <w:r w:rsidRPr="00C9333B">
        <w:rPr>
          <w:rFonts w:ascii="Times New Roman" w:hAnsi="Times New Roman" w:cs="Times New Roman"/>
          <w:b/>
          <w:bCs/>
          <w:color w:val="auto"/>
        </w:rPr>
        <w:t xml:space="preserve">IX. POSTUPAK DONOŠENJA RJEŠENJA O OBVEZI  PLAĆANJA I NAPLATA KOMUNALNE NAKNADE </w:t>
      </w: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22.</w:t>
      </w:r>
    </w:p>
    <w:p w:rsidR="00CF234B" w:rsidRPr="00C9333B" w:rsidRDefault="00CF234B" w:rsidP="00CF234B">
      <w:pPr>
        <w:autoSpaceDE w:val="0"/>
        <w:adjustRightInd w:val="0"/>
        <w:ind w:firstLine="708"/>
        <w:jc w:val="both"/>
        <w:rPr>
          <w:rFonts w:ascii="Times New Roman" w:hAnsi="Times New Roman"/>
          <w:sz w:val="24"/>
          <w:szCs w:val="24"/>
          <w:lang w:eastAsia="hr-HR"/>
        </w:rPr>
      </w:pPr>
      <w:r w:rsidRPr="00C9333B">
        <w:rPr>
          <w:rFonts w:ascii="Times New Roman" w:hAnsi="Times New Roman"/>
          <w:sz w:val="24"/>
          <w:szCs w:val="24"/>
          <w:lang w:eastAsia="hr-HR"/>
        </w:rPr>
        <w:t>(1) Visina komunalne naknade po m2 obračunske površine, obračunska površina i mjesečni iznos komunalne naknade za svakog obveznika utvrđuje se Rješenjem o komunalnoj naknadi.</w:t>
      </w:r>
    </w:p>
    <w:p w:rsidR="00CF234B" w:rsidRPr="00C9333B" w:rsidRDefault="00CF234B" w:rsidP="00CF234B">
      <w:pPr>
        <w:pStyle w:val="Default"/>
        <w:ind w:firstLine="708"/>
        <w:jc w:val="both"/>
        <w:rPr>
          <w:rFonts w:ascii="Times New Roman" w:hAnsi="Times New Roman" w:cs="Times New Roman"/>
          <w:color w:val="auto"/>
        </w:rPr>
      </w:pPr>
      <w:r w:rsidRPr="00C9333B">
        <w:rPr>
          <w:rFonts w:ascii="Times New Roman" w:hAnsi="Times New Roman" w:cs="Times New Roman"/>
          <w:lang w:eastAsia="hr-HR"/>
        </w:rPr>
        <w:t>(2) Rješenje o komunalnoj naknadi donosi Jedinstveni upravni odjel Općine Šandrovac  u rokovima i u postupku koji je propisan zakonom.</w:t>
      </w:r>
    </w:p>
    <w:p w:rsidR="00CF234B" w:rsidRPr="00C9333B" w:rsidRDefault="00CF234B" w:rsidP="00CF234B">
      <w:pPr>
        <w:pStyle w:val="Default"/>
        <w:ind w:firstLine="708"/>
        <w:jc w:val="both"/>
        <w:rPr>
          <w:rFonts w:ascii="Times New Roman" w:hAnsi="Times New Roman" w:cs="Times New Roman"/>
          <w:color w:val="auto"/>
        </w:rPr>
      </w:pPr>
      <w:r w:rsidRPr="00C9333B">
        <w:rPr>
          <w:rFonts w:ascii="Times New Roman" w:hAnsi="Times New Roman" w:cs="Times New Roman"/>
        </w:rPr>
        <w:t>(3) Ako se na osnovi Odluke Općinskog vijeća mijenja njezina visina u odnosu na prethodnu godinu, rješenje o komunalnoj naknadi donosi se po službenoj dužnosti za kalendarsku godinu do 31. ožujka tekuće godine</w:t>
      </w:r>
      <w:r w:rsidRPr="00C9333B">
        <w:rPr>
          <w:rFonts w:ascii="Times New Roman" w:hAnsi="Times New Roman" w:cs="Times New Roman"/>
          <w:color w:val="auto"/>
        </w:rPr>
        <w:t xml:space="preserve">. </w:t>
      </w:r>
    </w:p>
    <w:p w:rsidR="00CF234B" w:rsidRPr="00C9333B" w:rsidRDefault="00CF234B" w:rsidP="00CF234B">
      <w:pPr>
        <w:pStyle w:val="Default"/>
        <w:ind w:firstLine="708"/>
        <w:jc w:val="both"/>
        <w:rPr>
          <w:rFonts w:ascii="Times New Roman" w:hAnsi="Times New Roman" w:cs="Times New Roman"/>
          <w:color w:val="auto"/>
        </w:rPr>
      </w:pPr>
      <w:r w:rsidRPr="00C9333B">
        <w:rPr>
          <w:rFonts w:ascii="Times New Roman" w:hAnsi="Times New Roman" w:cs="Times New Roman"/>
          <w:color w:val="auto"/>
        </w:rPr>
        <w:t xml:space="preserve">(4) Rješenje o komunalnoj naknadi donosi se na zahtjev stranke temeljem prijave o promjenama u vlasništvu, površinama i namjeni prostora ili zemljišta koju izvrši sam obveznik plaćanja. </w:t>
      </w:r>
    </w:p>
    <w:p w:rsidR="00CF234B" w:rsidRPr="00C9333B" w:rsidRDefault="00CF234B" w:rsidP="00CF234B">
      <w:pPr>
        <w:autoSpaceDE w:val="0"/>
        <w:adjustRightInd w:val="0"/>
        <w:ind w:firstLine="708"/>
        <w:jc w:val="both"/>
        <w:rPr>
          <w:rFonts w:ascii="Times New Roman" w:hAnsi="Times New Roman"/>
          <w:sz w:val="24"/>
          <w:szCs w:val="24"/>
          <w:lang w:eastAsia="hr-HR"/>
        </w:rPr>
      </w:pPr>
      <w:r w:rsidRPr="00C9333B">
        <w:rPr>
          <w:rFonts w:ascii="Times New Roman" w:hAnsi="Times New Roman"/>
          <w:sz w:val="24"/>
          <w:szCs w:val="24"/>
          <w:lang w:eastAsia="hr-HR"/>
        </w:rPr>
        <w:t>(5) Protiv rješenja o komunalnoj naknadi može se izjaviti žalba upravnom tijelu županije u čijem su djelokrugu poslovi komunalnog gospodarstva.</w:t>
      </w:r>
    </w:p>
    <w:p w:rsidR="00CF234B" w:rsidRPr="00C9333B" w:rsidRDefault="00CF234B" w:rsidP="00CF234B">
      <w:pPr>
        <w:autoSpaceDE w:val="0"/>
        <w:adjustRightInd w:val="0"/>
        <w:ind w:firstLine="708"/>
        <w:jc w:val="both"/>
        <w:rPr>
          <w:rFonts w:ascii="Times New Roman" w:hAnsi="Times New Roman"/>
          <w:sz w:val="24"/>
          <w:szCs w:val="24"/>
          <w:lang w:eastAsia="hr-HR"/>
        </w:rPr>
      </w:pPr>
      <w:r w:rsidRPr="00C9333B">
        <w:rPr>
          <w:rFonts w:ascii="Times New Roman" w:hAnsi="Times New Roman"/>
          <w:sz w:val="24"/>
          <w:szCs w:val="24"/>
          <w:lang w:eastAsia="hr-HR"/>
        </w:rPr>
        <w:t>(6) Izvršno rješenje o komunalnoj naknadi izvršava se u upravnom postupku kojeg pokreće Upravni odjel, na način određen propisima o prisilnoj naplati poreza na dohodak odnosno dobit.</w:t>
      </w:r>
    </w:p>
    <w:p w:rsidR="00CF234B" w:rsidRPr="00C9333B" w:rsidRDefault="00CF234B" w:rsidP="00CF234B">
      <w:pPr>
        <w:autoSpaceDE w:val="0"/>
        <w:adjustRightInd w:val="0"/>
        <w:ind w:firstLine="708"/>
        <w:jc w:val="both"/>
        <w:rPr>
          <w:rFonts w:ascii="Times New Roman" w:hAnsi="Times New Roman"/>
          <w:sz w:val="24"/>
          <w:szCs w:val="24"/>
          <w:lang w:eastAsia="hr-HR"/>
        </w:rPr>
      </w:pPr>
      <w:r w:rsidRPr="00C9333B">
        <w:rPr>
          <w:rFonts w:ascii="Times New Roman" w:hAnsi="Times New Roman"/>
          <w:sz w:val="24"/>
          <w:szCs w:val="24"/>
          <w:lang w:eastAsia="hr-HR"/>
        </w:rPr>
        <w:t>(7) Na dospjeli iznos neplaćene komunalne naknade obveznik plaćanja komunalne naknade plaća zateznu kamatu po stopi određenoj važećim propisima.</w:t>
      </w: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23.</w:t>
      </w:r>
    </w:p>
    <w:p w:rsidR="00CF234B" w:rsidRPr="00C9333B" w:rsidRDefault="00CF234B" w:rsidP="00CF234B">
      <w:pPr>
        <w:autoSpaceDE w:val="0"/>
        <w:ind w:firstLine="708"/>
        <w:jc w:val="both"/>
        <w:rPr>
          <w:rFonts w:ascii="Times New Roman" w:hAnsi="Times New Roman"/>
          <w:sz w:val="24"/>
          <w:szCs w:val="24"/>
        </w:rPr>
      </w:pPr>
      <w:r w:rsidRPr="00C9333B">
        <w:rPr>
          <w:rFonts w:ascii="Times New Roman" w:hAnsi="Times New Roman"/>
          <w:sz w:val="24"/>
          <w:szCs w:val="24"/>
        </w:rPr>
        <w:t>(1) Pravne osobe za poslovni, stambeni i garažni prostor te neizgrađeno građevinsko zemljište kao i fizičke osobe za poslovni prostor plaćaju komunalnu naknadu mjesečno.</w:t>
      </w:r>
    </w:p>
    <w:p w:rsidR="00CF234B" w:rsidRPr="00C9333B" w:rsidRDefault="00CF234B" w:rsidP="00CF234B">
      <w:pPr>
        <w:autoSpaceDE w:val="0"/>
        <w:ind w:firstLine="708"/>
        <w:jc w:val="both"/>
        <w:rPr>
          <w:rFonts w:ascii="Times New Roman" w:hAnsi="Times New Roman"/>
          <w:sz w:val="24"/>
          <w:szCs w:val="24"/>
        </w:rPr>
      </w:pPr>
      <w:r w:rsidRPr="00C9333B">
        <w:rPr>
          <w:rFonts w:ascii="Times New Roman" w:hAnsi="Times New Roman"/>
          <w:sz w:val="24"/>
          <w:szCs w:val="24"/>
        </w:rPr>
        <w:lastRenderedPageBreak/>
        <w:t>(2) Fizičke osobe za stambeni prostor i neizgrađeno građevinsko zemljište komunalnu naknadu plaćaju u dvije godišnje rate. U pravilu, prva rata dospijeva na naplatu 30. lipnja, a druga 31. studenog.</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 xml:space="preserve"> (3) Obveznik fizička čije je ukupno zaduženje manje od 40,00 kuna godišnje, plaća komunalnu naknadu jednom godišnje. Obveznik pravna osoba čije je ukupno godišnje zaduženje 1.000,00 kuna i manje, plaća komunalnu naknadu jednom godišnje. Obveza plaćanja dospijeva 31. prosinca za tekuću godinu.</w:t>
      </w: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24.</w:t>
      </w:r>
    </w:p>
    <w:p w:rsidR="00CF234B" w:rsidRPr="00C9333B" w:rsidRDefault="00CF234B" w:rsidP="00CF234B">
      <w:pPr>
        <w:pStyle w:val="StandardWeb"/>
        <w:tabs>
          <w:tab w:val="left" w:pos="1020"/>
        </w:tabs>
        <w:spacing w:before="0" w:after="0"/>
        <w:jc w:val="both"/>
        <w:rPr>
          <w:color w:val="000000"/>
        </w:rPr>
      </w:pPr>
      <w:r w:rsidRPr="00C9333B">
        <w:t xml:space="preserve">             (1) U Jedinstvenom upravnom odjelu ustrojava se evidencija obveznika komunalne naknade.</w:t>
      </w:r>
      <w:r w:rsidRPr="00C9333B">
        <w:br/>
        <w:t xml:space="preserve">             (2) Podaci iz prijave obveznika komunalne naknade mogu se provjeriti i nadopunjavati uvidom u zemljišne knjige i uviđajem na terenu</w:t>
      </w: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p>
    <w:p w:rsidR="00CF234B" w:rsidRPr="00C9333B" w:rsidRDefault="00CF234B" w:rsidP="00CF234B">
      <w:pPr>
        <w:jc w:val="center"/>
        <w:rPr>
          <w:rFonts w:ascii="Times New Roman" w:hAnsi="Times New Roman"/>
          <w:b/>
          <w:sz w:val="24"/>
          <w:szCs w:val="24"/>
        </w:rPr>
      </w:pPr>
      <w:r w:rsidRPr="00C9333B">
        <w:rPr>
          <w:rFonts w:ascii="Times New Roman" w:hAnsi="Times New Roman"/>
          <w:b/>
          <w:sz w:val="24"/>
          <w:szCs w:val="24"/>
        </w:rPr>
        <w:t>Članak 25.</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(1) Namjena prostora utvrđuje se građevnom dokumentacijom, a za naknadne promjene namjene građevnom dokumentacijom ili zapisnikom o utvrđenom stanju namjene prostora i izmjeri novih površina.</w:t>
      </w:r>
    </w:p>
    <w:p w:rsidR="00CF234B" w:rsidRPr="00C9333B" w:rsidRDefault="00CF234B" w:rsidP="00CF234B">
      <w:pPr>
        <w:ind w:firstLine="720"/>
        <w:jc w:val="both"/>
        <w:rPr>
          <w:rFonts w:ascii="Times New Roman" w:hAnsi="Times New Roman"/>
          <w:sz w:val="24"/>
          <w:szCs w:val="24"/>
        </w:rPr>
      </w:pPr>
      <w:r w:rsidRPr="00C9333B">
        <w:rPr>
          <w:rFonts w:ascii="Times New Roman" w:hAnsi="Times New Roman"/>
          <w:sz w:val="24"/>
          <w:szCs w:val="24"/>
        </w:rPr>
        <w:t xml:space="preserve">(2) Izmjeru stambenog, poslovnog i garažnog prostora za obveznike plaćanja komunalne naknade, vrši ovlaštena osoba/Povjerenstvo ovlašteno od općinskog načelnika. </w:t>
      </w:r>
    </w:p>
    <w:p w:rsidR="00CF234B" w:rsidRPr="00C9333B" w:rsidRDefault="00CF234B" w:rsidP="00CF234B">
      <w:pPr>
        <w:pStyle w:val="Default"/>
        <w:ind w:firstLine="708"/>
        <w:jc w:val="both"/>
        <w:rPr>
          <w:rFonts w:ascii="Times New Roman" w:hAnsi="Times New Roman" w:cs="Times New Roman"/>
          <w:color w:val="auto"/>
        </w:rPr>
      </w:pPr>
      <w:r w:rsidRPr="00C9333B">
        <w:rPr>
          <w:rFonts w:ascii="Times New Roman" w:hAnsi="Times New Roman" w:cs="Times New Roman"/>
          <w:color w:val="auto"/>
        </w:rPr>
        <w:t xml:space="preserve">(3) Osoba/Povjerenstvo iz stavka 2. ovog članka vrši kontinuiranu kontrolu površina i namjenu prostora za koje se plaća komunalna naknada. </w:t>
      </w:r>
    </w:p>
    <w:p w:rsidR="00CF234B" w:rsidRPr="00C9333B" w:rsidRDefault="00CF234B" w:rsidP="00CF234B">
      <w:pPr>
        <w:pStyle w:val="Default"/>
        <w:ind w:firstLine="708"/>
        <w:jc w:val="both"/>
        <w:rPr>
          <w:rFonts w:ascii="Times New Roman" w:hAnsi="Times New Roman" w:cs="Times New Roman"/>
        </w:rPr>
      </w:pPr>
      <w:r w:rsidRPr="00C9333B">
        <w:rPr>
          <w:rFonts w:ascii="Times New Roman" w:hAnsi="Times New Roman" w:cs="Times New Roman"/>
          <w:color w:val="auto"/>
        </w:rPr>
        <w:t xml:space="preserve">(4) Kao neto korisna površina stambenog ili poslovnog prostora utvrđuje se površina svih prostorija u stanu, obiteljskoj kući ili poslovnom prostoru, </w:t>
      </w:r>
      <w:r w:rsidRPr="00C9333B">
        <w:rPr>
          <w:rFonts w:ascii="Times New Roman" w:hAnsi="Times New Roman" w:cs="Times New Roman"/>
          <w:bCs/>
          <w:color w:val="auto"/>
        </w:rPr>
        <w:t xml:space="preserve">ne računajući spremišta, te neuređene podrume i tavane. </w:t>
      </w:r>
    </w:p>
    <w:p w:rsidR="00CF234B" w:rsidRPr="00C9333B" w:rsidRDefault="00CF234B" w:rsidP="00CF234B">
      <w:pPr>
        <w:pStyle w:val="Default"/>
        <w:ind w:firstLine="708"/>
        <w:jc w:val="both"/>
        <w:rPr>
          <w:rFonts w:ascii="Times New Roman" w:hAnsi="Times New Roman" w:cs="Times New Roman"/>
          <w:color w:val="auto"/>
        </w:rPr>
      </w:pPr>
      <w:r w:rsidRPr="00C9333B">
        <w:rPr>
          <w:rFonts w:ascii="Times New Roman" w:hAnsi="Times New Roman" w:cs="Times New Roman"/>
          <w:color w:val="auto"/>
        </w:rPr>
        <w:t xml:space="preserve">(5) Korisna površina stana utvrđuje se na način propisan Uredbom o uvjetima i mjerilima za utvrđivanje zaštićene najamnine. </w:t>
      </w:r>
    </w:p>
    <w:p w:rsidR="00CF234B" w:rsidRPr="00C9333B" w:rsidRDefault="00CF234B" w:rsidP="00CF234B">
      <w:pPr>
        <w:pStyle w:val="Default"/>
        <w:ind w:firstLine="708"/>
        <w:jc w:val="both"/>
        <w:rPr>
          <w:rFonts w:ascii="Times New Roman" w:hAnsi="Times New Roman" w:cs="Times New Roman"/>
          <w:color w:val="auto"/>
        </w:rPr>
      </w:pPr>
      <w:r w:rsidRPr="00C9333B">
        <w:rPr>
          <w:rFonts w:ascii="Times New Roman" w:hAnsi="Times New Roman" w:cs="Times New Roman"/>
          <w:color w:val="auto"/>
        </w:rPr>
        <w:t xml:space="preserve">(6) Površina građevnog zemljišta i neizgrađenog građevnog zemljišta, utvrđuje se izvatkom iz zemljišnih knjiga ili posjedovnim listom izdanim od Ureda za katastarske poslove. </w:t>
      </w:r>
    </w:p>
    <w:p w:rsidR="00CF234B" w:rsidRPr="00C9333B" w:rsidRDefault="00CF234B" w:rsidP="00CF234B">
      <w:pPr>
        <w:pStyle w:val="Default"/>
        <w:ind w:firstLine="708"/>
        <w:jc w:val="both"/>
        <w:rPr>
          <w:rFonts w:ascii="Times New Roman" w:hAnsi="Times New Roman" w:cs="Times New Roman"/>
          <w:color w:val="auto"/>
        </w:rPr>
      </w:pPr>
      <w:r w:rsidRPr="00C9333B">
        <w:rPr>
          <w:rFonts w:ascii="Times New Roman" w:hAnsi="Times New Roman" w:cs="Times New Roman"/>
          <w:color w:val="auto"/>
        </w:rPr>
        <w:t xml:space="preserve">(7) Nakon donošenja ove Odluke, a prije izdavanja novih rješenja o obavezi plaćanja komunalne naknade izvršit će se kontrola svih površina i nova izmjera. </w:t>
      </w:r>
    </w:p>
    <w:p w:rsidR="00CF234B" w:rsidRPr="00C9333B" w:rsidRDefault="00CF234B" w:rsidP="00CF234B">
      <w:pPr>
        <w:pStyle w:val="StandardWeb"/>
        <w:spacing w:before="0" w:after="0"/>
        <w:ind w:firstLine="708"/>
        <w:jc w:val="both"/>
        <w:rPr>
          <w:rStyle w:val="Naglaeno"/>
          <w:b w:val="0"/>
          <w:color w:val="000000"/>
        </w:rPr>
      </w:pPr>
      <w:r w:rsidRPr="00C9333B">
        <w:t>(8) Obveznik komunalne naknade koji nije izvršio prijavu promjena dužan je omogućiti pristup nekretninama radi utvrđivanja podataka za donošenje rješenja o obvezi plaćanja komunalne naknade</w:t>
      </w:r>
    </w:p>
    <w:p w:rsidR="00CF234B" w:rsidRPr="00C9333B" w:rsidRDefault="00CF234B" w:rsidP="00CF234B">
      <w:pPr>
        <w:pStyle w:val="Default"/>
        <w:ind w:firstLine="708"/>
        <w:jc w:val="both"/>
        <w:rPr>
          <w:rFonts w:ascii="Times New Roman" w:hAnsi="Times New Roman" w:cs="Times New Roman"/>
        </w:rPr>
      </w:pPr>
      <w:r w:rsidRPr="00C9333B">
        <w:rPr>
          <w:rFonts w:ascii="Times New Roman" w:hAnsi="Times New Roman" w:cs="Times New Roman"/>
          <w:color w:val="auto"/>
        </w:rPr>
        <w:t xml:space="preserve">(9) U slučaju da obveznik plaćanja komunalne naknade ne dozvoli izmjeru površina stambenog ili poslovnog prostora, površina će se utvrditi na slijedeći način: </w:t>
      </w:r>
      <w:r w:rsidRPr="00C9333B">
        <w:rPr>
          <w:rFonts w:ascii="Times New Roman" w:hAnsi="Times New Roman" w:cs="Times New Roman"/>
          <w:bCs/>
          <w:color w:val="auto"/>
        </w:rPr>
        <w:t xml:space="preserve">vanjske mjere građevine x broj etaža x 0,75. </w:t>
      </w:r>
    </w:p>
    <w:p w:rsidR="00CF234B" w:rsidRDefault="00CF234B" w:rsidP="00CF234B">
      <w:pPr>
        <w:pStyle w:val="StandardWeb"/>
        <w:spacing w:before="0" w:after="0"/>
        <w:rPr>
          <w:rStyle w:val="Naglaeno"/>
          <w:color w:val="000000"/>
        </w:rPr>
      </w:pPr>
    </w:p>
    <w:p w:rsidR="00E076B8" w:rsidRDefault="00E076B8" w:rsidP="00CF234B">
      <w:pPr>
        <w:pStyle w:val="StandardWeb"/>
        <w:spacing w:before="0" w:after="0"/>
        <w:rPr>
          <w:rStyle w:val="Naglaeno"/>
          <w:color w:val="000000"/>
        </w:rPr>
      </w:pPr>
    </w:p>
    <w:p w:rsidR="00E076B8" w:rsidRDefault="00E076B8" w:rsidP="00CF234B">
      <w:pPr>
        <w:pStyle w:val="StandardWeb"/>
        <w:spacing w:before="0" w:after="0"/>
        <w:rPr>
          <w:rStyle w:val="Naglaeno"/>
          <w:color w:val="000000"/>
        </w:rPr>
      </w:pPr>
    </w:p>
    <w:p w:rsidR="00E076B8" w:rsidRPr="00C9333B" w:rsidRDefault="00E076B8" w:rsidP="00CF234B">
      <w:pPr>
        <w:pStyle w:val="StandardWeb"/>
        <w:spacing w:before="0" w:after="0"/>
        <w:rPr>
          <w:rStyle w:val="Naglaeno"/>
          <w:color w:val="000000"/>
        </w:rPr>
      </w:pPr>
    </w:p>
    <w:p w:rsidR="00CF234B" w:rsidRPr="00C9333B" w:rsidRDefault="00CF234B" w:rsidP="00CF234B">
      <w:pPr>
        <w:pStyle w:val="StandardWeb"/>
        <w:spacing w:before="0" w:after="0"/>
        <w:rPr>
          <w:b/>
          <w:bCs/>
          <w:color w:val="000000"/>
        </w:rPr>
      </w:pPr>
      <w:r w:rsidRPr="00C9333B">
        <w:rPr>
          <w:rStyle w:val="Naglaeno"/>
          <w:color w:val="000000"/>
        </w:rPr>
        <w:t>X. PRIJELAZNE I ZAVRŠNE ODREDBE</w:t>
      </w:r>
    </w:p>
    <w:p w:rsidR="00CF234B" w:rsidRPr="00C9333B" w:rsidRDefault="00CF234B" w:rsidP="00CF234B">
      <w:pPr>
        <w:pStyle w:val="StandardWeb"/>
        <w:spacing w:before="0" w:after="0"/>
        <w:jc w:val="center"/>
        <w:rPr>
          <w:color w:val="000000"/>
        </w:rPr>
      </w:pPr>
      <w:r w:rsidRPr="00C9333B">
        <w:rPr>
          <w:rStyle w:val="Naglaeno"/>
          <w:color w:val="000000"/>
        </w:rPr>
        <w:t>Članak 26.</w:t>
      </w:r>
    </w:p>
    <w:p w:rsidR="00CF234B" w:rsidRPr="00C9333B" w:rsidRDefault="00CF234B" w:rsidP="00CF234B">
      <w:pPr>
        <w:ind w:firstLine="708"/>
        <w:jc w:val="both"/>
        <w:rPr>
          <w:rFonts w:ascii="Times New Roman" w:hAnsi="Times New Roman"/>
          <w:color w:val="000000"/>
          <w:sz w:val="24"/>
          <w:szCs w:val="24"/>
        </w:rPr>
      </w:pPr>
      <w:r w:rsidRPr="00C9333B">
        <w:rPr>
          <w:rFonts w:ascii="Times New Roman" w:hAnsi="Times New Roman"/>
          <w:color w:val="000000"/>
          <w:sz w:val="24"/>
          <w:szCs w:val="24"/>
        </w:rPr>
        <w:t xml:space="preserve">Stupanjem na snagu ove Odluke prestaje važiti Odluka o komunalnoj naknadi </w:t>
      </w:r>
      <w:r w:rsidRPr="00C9333B">
        <w:rPr>
          <w:rFonts w:ascii="Times New Roman" w:hAnsi="Times New Roman"/>
          <w:bCs/>
          <w:color w:val="000000"/>
          <w:sz w:val="24"/>
          <w:szCs w:val="24"/>
        </w:rPr>
        <w:t>Općine Šandrovac</w:t>
      </w:r>
      <w:r w:rsidRPr="00C9333B">
        <w:rPr>
          <w:rFonts w:ascii="Times New Roman" w:hAnsi="Times New Roman"/>
          <w:color w:val="000000"/>
          <w:sz w:val="24"/>
          <w:szCs w:val="24"/>
        </w:rPr>
        <w:t xml:space="preserve"> (KLASA: 363-01/14-01/10, URBROJ:2123-05-01-14-1 od 19.09.2014. godine) i Odluka o</w:t>
      </w:r>
      <w:r w:rsidRPr="00C9333B">
        <w:rPr>
          <w:rFonts w:ascii="Times New Roman" w:hAnsi="Times New Roman"/>
          <w:sz w:val="24"/>
          <w:szCs w:val="24"/>
        </w:rPr>
        <w:t xml:space="preserve"> izmjenama i dopunama Odluke </w:t>
      </w:r>
      <w:r w:rsidRPr="00C9333B">
        <w:rPr>
          <w:rFonts w:ascii="Times New Roman" w:hAnsi="Times New Roman"/>
          <w:bCs/>
          <w:color w:val="000000"/>
          <w:sz w:val="24"/>
          <w:szCs w:val="24"/>
        </w:rPr>
        <w:t>o komunalnoj naknadi (</w:t>
      </w:r>
      <w:r w:rsidRPr="00C9333B">
        <w:rPr>
          <w:rFonts w:ascii="Times New Roman" w:hAnsi="Times New Roman"/>
          <w:color w:val="000000"/>
          <w:sz w:val="24"/>
          <w:szCs w:val="24"/>
        </w:rPr>
        <w:t>KLASA: 363-01/15-01/2, URBROJ:2123-05-01-15-1 od 10.07.2015. godine).</w:t>
      </w:r>
    </w:p>
    <w:p w:rsidR="001F4E00" w:rsidRPr="00C9333B" w:rsidRDefault="001F4E00" w:rsidP="00E076B8">
      <w:pPr>
        <w:pStyle w:val="StandardWeb"/>
        <w:spacing w:before="0" w:after="0"/>
        <w:rPr>
          <w:rStyle w:val="Naglaeno"/>
          <w:color w:val="000000"/>
        </w:rPr>
      </w:pPr>
    </w:p>
    <w:p w:rsidR="00CF234B" w:rsidRPr="00C9333B" w:rsidRDefault="00CF234B" w:rsidP="00CF234B">
      <w:pPr>
        <w:pStyle w:val="StandardWeb"/>
        <w:spacing w:before="0" w:after="0"/>
        <w:jc w:val="center"/>
        <w:rPr>
          <w:color w:val="000000"/>
        </w:rPr>
      </w:pPr>
      <w:r w:rsidRPr="00C9333B">
        <w:rPr>
          <w:rStyle w:val="Naglaeno"/>
          <w:color w:val="000000"/>
        </w:rPr>
        <w:t>Članak 27.</w:t>
      </w:r>
    </w:p>
    <w:p w:rsidR="00CF234B" w:rsidRPr="00C9333B" w:rsidRDefault="00CF234B" w:rsidP="00CD18FA">
      <w:pPr>
        <w:pStyle w:val="StandardWeb"/>
        <w:spacing w:before="0" w:after="0"/>
        <w:ind w:firstLine="708"/>
        <w:jc w:val="both"/>
        <w:rPr>
          <w:color w:val="000000"/>
        </w:rPr>
      </w:pPr>
      <w:r w:rsidRPr="00C9333B">
        <w:rPr>
          <w:color w:val="000000"/>
        </w:rPr>
        <w:t>Ova Odluka stupa na snagu osmog dana od dana donošenja, a objaviti će se u „Općinskom glasniku Općine Šandrovac“</w:t>
      </w:r>
    </w:p>
    <w:p w:rsidR="00CF234B" w:rsidRPr="00C9333B" w:rsidRDefault="00CF234B" w:rsidP="00CF234B">
      <w:pPr>
        <w:rPr>
          <w:rFonts w:ascii="Times New Roman" w:hAnsi="Times New Roman"/>
          <w:b/>
          <w:color w:val="000000"/>
          <w:sz w:val="24"/>
          <w:szCs w:val="24"/>
        </w:rPr>
      </w:pPr>
      <w:r w:rsidRPr="00C9333B">
        <w:rPr>
          <w:rFonts w:ascii="Times New Roman" w:hAnsi="Times New Roman"/>
          <w:b/>
          <w:color w:val="000000"/>
          <w:sz w:val="24"/>
          <w:szCs w:val="24"/>
        </w:rPr>
        <w:t>KLASA: 363-01/19-01/4</w:t>
      </w:r>
    </w:p>
    <w:p w:rsidR="00CF234B" w:rsidRPr="00C9333B" w:rsidRDefault="00CF234B" w:rsidP="00CF234B">
      <w:pPr>
        <w:rPr>
          <w:rFonts w:ascii="Times New Roman" w:hAnsi="Times New Roman"/>
          <w:b/>
          <w:color w:val="000000"/>
          <w:sz w:val="24"/>
          <w:szCs w:val="24"/>
        </w:rPr>
      </w:pPr>
      <w:r w:rsidRPr="00C9333B">
        <w:rPr>
          <w:rFonts w:ascii="Times New Roman" w:hAnsi="Times New Roman"/>
          <w:b/>
          <w:color w:val="000000"/>
          <w:sz w:val="24"/>
          <w:szCs w:val="24"/>
        </w:rPr>
        <w:t>URBROJ:2123-05-01-19-1</w:t>
      </w:r>
    </w:p>
    <w:p w:rsidR="00CF234B" w:rsidRPr="00C9333B" w:rsidRDefault="00CF234B" w:rsidP="00CF234B">
      <w:pPr>
        <w:rPr>
          <w:rFonts w:ascii="Times New Roman" w:hAnsi="Times New Roman"/>
          <w:b/>
          <w:color w:val="000000"/>
          <w:sz w:val="24"/>
          <w:szCs w:val="24"/>
        </w:rPr>
      </w:pPr>
      <w:r w:rsidRPr="00C9333B">
        <w:rPr>
          <w:rFonts w:ascii="Times New Roman" w:hAnsi="Times New Roman"/>
          <w:b/>
          <w:color w:val="000000"/>
          <w:sz w:val="24"/>
          <w:szCs w:val="24"/>
        </w:rPr>
        <w:t>U Šandrovcu, 25.02.2019.</w:t>
      </w:r>
    </w:p>
    <w:p w:rsidR="00CF234B" w:rsidRPr="00C9333B" w:rsidRDefault="00CF234B" w:rsidP="00CF234B">
      <w:pPr>
        <w:pStyle w:val="Pa9"/>
        <w:rPr>
          <w:rFonts w:ascii="Times New Roman" w:hAnsi="Times New Roman" w:cs="Times New Roman"/>
          <w:b/>
          <w:bCs/>
          <w:color w:val="000000"/>
        </w:rPr>
      </w:pPr>
    </w:p>
    <w:p w:rsidR="00CF234B" w:rsidRPr="00E076B8" w:rsidRDefault="00CF234B" w:rsidP="00E076B8">
      <w:pPr>
        <w:pStyle w:val="tekst"/>
        <w:shd w:val="clear" w:color="auto" w:fill="FFFFFF"/>
        <w:spacing w:before="0" w:after="0"/>
        <w:jc w:val="center"/>
        <w:rPr>
          <w:color w:val="000000"/>
        </w:rPr>
      </w:pPr>
      <w:r w:rsidRPr="00E076B8">
        <w:rPr>
          <w:color w:val="000000"/>
        </w:rPr>
        <w:t xml:space="preserve">                        </w:t>
      </w:r>
      <w:r w:rsidR="00E076B8" w:rsidRPr="00E076B8">
        <w:rPr>
          <w:color w:val="000000"/>
        </w:rPr>
        <w:t xml:space="preserve">                 </w:t>
      </w:r>
      <w:r w:rsidRPr="00E076B8">
        <w:rPr>
          <w:color w:val="000000"/>
        </w:rPr>
        <w:t xml:space="preserve">         OPĆINSKO VIJEĆE OPĆINE ŠANDROVAC</w:t>
      </w:r>
    </w:p>
    <w:p w:rsidR="00CF234B" w:rsidRPr="00E076B8" w:rsidRDefault="00CF234B" w:rsidP="00CF234B">
      <w:pPr>
        <w:shd w:val="clear" w:color="auto" w:fill="FFFFFF"/>
        <w:jc w:val="center"/>
        <w:rPr>
          <w:rFonts w:ascii="Times New Roman" w:hAnsi="Times New Roman"/>
          <w:color w:val="000000"/>
          <w:sz w:val="24"/>
          <w:szCs w:val="24"/>
        </w:rPr>
      </w:pPr>
      <w:r w:rsidRPr="00E076B8">
        <w:rPr>
          <w:rFonts w:ascii="Times New Roman" w:hAnsi="Times New Roman"/>
          <w:color w:val="000000"/>
          <w:sz w:val="24"/>
          <w:szCs w:val="24"/>
        </w:rPr>
        <w:t xml:space="preserve">                                   </w:t>
      </w:r>
      <w:r w:rsidR="00E076B8" w:rsidRPr="00E076B8">
        <w:rPr>
          <w:rFonts w:ascii="Times New Roman" w:hAnsi="Times New Roman"/>
          <w:color w:val="000000"/>
          <w:sz w:val="24"/>
          <w:szCs w:val="24"/>
        </w:rPr>
        <w:t xml:space="preserve">      </w:t>
      </w:r>
      <w:r w:rsidRPr="00E076B8">
        <w:rPr>
          <w:rFonts w:ascii="Times New Roman" w:hAnsi="Times New Roman"/>
          <w:color w:val="000000"/>
          <w:sz w:val="24"/>
          <w:szCs w:val="24"/>
        </w:rPr>
        <w:t xml:space="preserve">           Predsjednik  Općinskog vijeća                                                       </w:t>
      </w:r>
    </w:p>
    <w:p w:rsidR="00CF234B" w:rsidRPr="00E076B8" w:rsidRDefault="00CF234B" w:rsidP="00CF234B">
      <w:pPr>
        <w:shd w:val="clear" w:color="auto" w:fill="FFFFFF"/>
        <w:jc w:val="both"/>
        <w:rPr>
          <w:rFonts w:ascii="Times New Roman" w:hAnsi="Times New Roman"/>
          <w:color w:val="000000"/>
          <w:sz w:val="24"/>
          <w:szCs w:val="24"/>
        </w:rPr>
      </w:pPr>
      <w:r w:rsidRPr="00E076B8">
        <w:rPr>
          <w:rFonts w:ascii="Times New Roman" w:hAnsi="Times New Roman"/>
          <w:color w:val="000000"/>
          <w:sz w:val="24"/>
          <w:szCs w:val="24"/>
        </w:rPr>
        <w:t xml:space="preserve">                                                                        </w:t>
      </w:r>
      <w:r w:rsidR="00E076B8" w:rsidRPr="00E076B8">
        <w:rPr>
          <w:rFonts w:ascii="Times New Roman" w:hAnsi="Times New Roman"/>
          <w:color w:val="000000"/>
          <w:sz w:val="24"/>
          <w:szCs w:val="24"/>
        </w:rPr>
        <w:t xml:space="preserve">      </w:t>
      </w:r>
      <w:r w:rsidRPr="00E076B8">
        <w:rPr>
          <w:rFonts w:ascii="Times New Roman" w:hAnsi="Times New Roman"/>
          <w:color w:val="000000"/>
          <w:sz w:val="24"/>
          <w:szCs w:val="24"/>
        </w:rPr>
        <w:t xml:space="preserve">          Miroslav Sokolić v.r.</w:t>
      </w:r>
    </w:p>
    <w:p w:rsidR="00CF234B" w:rsidRPr="00E076B8" w:rsidRDefault="00CF234B" w:rsidP="00CF234B">
      <w:pPr>
        <w:shd w:val="clear" w:color="auto" w:fill="FFFFFF"/>
        <w:jc w:val="both"/>
        <w:rPr>
          <w:rFonts w:ascii="Times New Roman" w:hAnsi="Times New Roman"/>
          <w:color w:val="000000"/>
          <w:sz w:val="24"/>
          <w:szCs w:val="24"/>
        </w:rPr>
      </w:pPr>
    </w:p>
    <w:p w:rsidR="00CF234B" w:rsidRPr="00C9333B" w:rsidRDefault="00CF234B" w:rsidP="00CF234B">
      <w:pPr>
        <w:shd w:val="clear" w:color="auto" w:fill="FFFFFF"/>
        <w:jc w:val="both"/>
        <w:rPr>
          <w:rFonts w:ascii="Times New Roman" w:hAnsi="Times New Roman"/>
          <w:b/>
          <w:color w:val="000000"/>
          <w:sz w:val="24"/>
          <w:szCs w:val="24"/>
        </w:rPr>
      </w:pPr>
    </w:p>
    <w:p w:rsidR="001F4E00" w:rsidRPr="00C9333B" w:rsidRDefault="001F4E00" w:rsidP="001F4E00">
      <w:pPr>
        <w:rPr>
          <w:rFonts w:ascii="Times New Roman" w:hAnsi="Times New Roman"/>
          <w:b/>
          <w:sz w:val="24"/>
          <w:szCs w:val="24"/>
        </w:rPr>
      </w:pPr>
    </w:p>
    <w:p w:rsidR="001F4E00" w:rsidRPr="00C9333B" w:rsidRDefault="001F4E00" w:rsidP="001F4E00">
      <w:pPr>
        <w:jc w:val="both"/>
        <w:rPr>
          <w:rFonts w:ascii="Times New Roman" w:hAnsi="Times New Roman"/>
          <w:sz w:val="24"/>
          <w:szCs w:val="24"/>
        </w:rPr>
      </w:pPr>
      <w:r w:rsidRPr="00C9333B">
        <w:rPr>
          <w:rFonts w:ascii="Times New Roman" w:hAnsi="Times New Roman"/>
          <w:sz w:val="24"/>
          <w:szCs w:val="24"/>
        </w:rPr>
        <w:t xml:space="preserve">Na temelju članka 41. i 42. Zakona o socijalnoj skrbi ("Narodne novine" br. 57/11, 152/14, 99/15, 52/16, 16/17, 130/17) i članka 34. Statuta Općine  Šandrovac ("Općinski glasnik“ Općine Šandrovac br. 2/2018.), Općinsko vijeće Općine Šandrovac je na 17. sjednici održanoj dana 25.02.2019. godine, donijelo je sljedeću </w:t>
      </w:r>
    </w:p>
    <w:p w:rsidR="001F4E00" w:rsidRPr="00C9333B" w:rsidRDefault="001F4E00" w:rsidP="001F4E00">
      <w:pPr>
        <w:jc w:val="both"/>
        <w:rPr>
          <w:rFonts w:ascii="Times New Roman" w:hAnsi="Times New Roman"/>
          <w:sz w:val="24"/>
          <w:szCs w:val="24"/>
        </w:rPr>
      </w:pPr>
    </w:p>
    <w:p w:rsidR="001F4E00" w:rsidRPr="00C9333B" w:rsidRDefault="001F4E00" w:rsidP="001F4E00">
      <w:pPr>
        <w:jc w:val="center"/>
        <w:rPr>
          <w:rFonts w:ascii="Times New Roman" w:hAnsi="Times New Roman"/>
          <w:b/>
          <w:sz w:val="24"/>
          <w:szCs w:val="24"/>
        </w:rPr>
      </w:pPr>
      <w:r w:rsidRPr="00C9333B">
        <w:rPr>
          <w:rFonts w:ascii="Times New Roman" w:hAnsi="Times New Roman"/>
          <w:b/>
          <w:sz w:val="24"/>
          <w:szCs w:val="24"/>
        </w:rPr>
        <w:t>ODLUKU</w:t>
      </w:r>
    </w:p>
    <w:p w:rsidR="001F4E00" w:rsidRPr="00C9333B" w:rsidRDefault="001F4E00" w:rsidP="001F4E00">
      <w:pPr>
        <w:jc w:val="center"/>
        <w:rPr>
          <w:rFonts w:ascii="Times New Roman" w:hAnsi="Times New Roman"/>
          <w:b/>
          <w:sz w:val="24"/>
          <w:szCs w:val="24"/>
        </w:rPr>
      </w:pPr>
      <w:r w:rsidRPr="00C9333B">
        <w:rPr>
          <w:rFonts w:ascii="Times New Roman" w:hAnsi="Times New Roman"/>
          <w:b/>
          <w:sz w:val="24"/>
          <w:szCs w:val="24"/>
        </w:rPr>
        <w:t>O II. IZMJENAMA ODLUKE O SOCIJALNOJ SKRBI</w:t>
      </w:r>
    </w:p>
    <w:p w:rsidR="001F4E00" w:rsidRPr="00C9333B" w:rsidRDefault="001F4E00" w:rsidP="001F4E00">
      <w:pPr>
        <w:jc w:val="center"/>
        <w:rPr>
          <w:rFonts w:ascii="Times New Roman" w:hAnsi="Times New Roman"/>
          <w:b/>
          <w:sz w:val="24"/>
          <w:szCs w:val="24"/>
        </w:rPr>
      </w:pPr>
      <w:r w:rsidRPr="00C9333B">
        <w:rPr>
          <w:rFonts w:ascii="Times New Roman" w:hAnsi="Times New Roman"/>
          <w:b/>
          <w:sz w:val="24"/>
          <w:szCs w:val="24"/>
        </w:rPr>
        <w:t>OPĆINE ŠANDROVAC</w:t>
      </w:r>
      <w:r w:rsidRPr="00C9333B">
        <w:rPr>
          <w:rFonts w:ascii="Times New Roman" w:hAnsi="Times New Roman"/>
          <w:b/>
          <w:sz w:val="24"/>
          <w:szCs w:val="24"/>
        </w:rPr>
        <w:br/>
      </w:r>
    </w:p>
    <w:p w:rsidR="001F4E00" w:rsidRPr="00C9333B" w:rsidRDefault="001F4E00" w:rsidP="001F4E00">
      <w:pPr>
        <w:jc w:val="center"/>
        <w:rPr>
          <w:rFonts w:ascii="Times New Roman" w:hAnsi="Times New Roman"/>
          <w:sz w:val="24"/>
          <w:szCs w:val="24"/>
        </w:rPr>
      </w:pPr>
      <w:r w:rsidRPr="00C9333B">
        <w:rPr>
          <w:rFonts w:ascii="Times New Roman" w:hAnsi="Times New Roman"/>
          <w:b/>
          <w:sz w:val="24"/>
          <w:szCs w:val="24"/>
        </w:rPr>
        <w:t>I.</w:t>
      </w:r>
    </w:p>
    <w:p w:rsidR="001F4E00" w:rsidRPr="00C9333B" w:rsidRDefault="001F4E00" w:rsidP="001F4E00">
      <w:pPr>
        <w:tabs>
          <w:tab w:val="center" w:pos="2410"/>
        </w:tabs>
        <w:jc w:val="both"/>
        <w:rPr>
          <w:rFonts w:ascii="Times New Roman" w:hAnsi="Times New Roman"/>
          <w:sz w:val="24"/>
          <w:szCs w:val="24"/>
        </w:rPr>
      </w:pPr>
      <w:r w:rsidRPr="00C9333B">
        <w:rPr>
          <w:rFonts w:ascii="Times New Roman" w:hAnsi="Times New Roman"/>
          <w:sz w:val="24"/>
          <w:szCs w:val="24"/>
        </w:rPr>
        <w:tab/>
        <w:t xml:space="preserve">U Odluci o socijalnoj skrbi Općine Šandrovac (KLASA:  </w:t>
      </w:r>
      <w:r w:rsidRPr="00C9333B">
        <w:rPr>
          <w:rFonts w:ascii="Times New Roman" w:hAnsi="Times New Roman"/>
          <w:bCs/>
          <w:sz w:val="24"/>
          <w:szCs w:val="24"/>
        </w:rPr>
        <w:t xml:space="preserve">501-01/11-01/40,  </w:t>
      </w:r>
      <w:r w:rsidRPr="00C9333B">
        <w:rPr>
          <w:rFonts w:ascii="Times New Roman" w:hAnsi="Times New Roman"/>
          <w:sz w:val="24"/>
          <w:szCs w:val="24"/>
        </w:rPr>
        <w:t xml:space="preserve">URBROJ: 2123-05-01-11-1 od 21.12.2011.) i </w:t>
      </w:r>
      <w:proofErr w:type="spellStart"/>
      <w:r w:rsidRPr="00C9333B">
        <w:rPr>
          <w:rFonts w:ascii="Times New Roman" w:hAnsi="Times New Roman"/>
          <w:sz w:val="24"/>
          <w:szCs w:val="24"/>
        </w:rPr>
        <w:t>I</w:t>
      </w:r>
      <w:proofErr w:type="spellEnd"/>
      <w:r w:rsidRPr="00C9333B">
        <w:rPr>
          <w:rFonts w:ascii="Times New Roman" w:hAnsi="Times New Roman"/>
          <w:sz w:val="24"/>
          <w:szCs w:val="24"/>
        </w:rPr>
        <w:t xml:space="preserve">. Izmjenama i dopunama Odluke o socijalnoj skrbi (KLASA:  </w:t>
      </w:r>
      <w:r w:rsidRPr="00C9333B">
        <w:rPr>
          <w:rFonts w:ascii="Times New Roman" w:hAnsi="Times New Roman"/>
          <w:bCs/>
          <w:sz w:val="24"/>
          <w:szCs w:val="24"/>
        </w:rPr>
        <w:t xml:space="preserve">501-01/12-01/1, </w:t>
      </w:r>
      <w:r w:rsidRPr="00C9333B">
        <w:rPr>
          <w:rFonts w:ascii="Times New Roman" w:hAnsi="Times New Roman"/>
          <w:sz w:val="24"/>
          <w:szCs w:val="24"/>
        </w:rPr>
        <w:t xml:space="preserve">URBROJ: 2123-05-01-12-1 od 23.03.2012. - u daljnjem tekstu: Odluka), </w:t>
      </w:r>
      <w:proofErr w:type="spellStart"/>
      <w:r w:rsidRPr="00C9333B">
        <w:rPr>
          <w:rFonts w:ascii="Times New Roman" w:eastAsia="Times New Roman" w:hAnsi="Times New Roman"/>
          <w:bCs/>
          <w:color w:val="000000"/>
          <w:sz w:val="24"/>
          <w:szCs w:val="24"/>
          <w:lang w:val="en-US"/>
        </w:rPr>
        <w:t>iza</w:t>
      </w:r>
      <w:proofErr w:type="spellEnd"/>
      <w:r w:rsidRPr="00C9333B">
        <w:rPr>
          <w:rFonts w:ascii="Times New Roman" w:eastAsia="Times New Roman" w:hAnsi="Times New Roman"/>
          <w:bCs/>
          <w:color w:val="000000"/>
          <w:sz w:val="24"/>
          <w:szCs w:val="24"/>
          <w:lang w:val="en-US"/>
        </w:rPr>
        <w:t xml:space="preserve"> </w:t>
      </w:r>
      <w:proofErr w:type="spellStart"/>
      <w:r w:rsidRPr="00C9333B">
        <w:rPr>
          <w:rFonts w:ascii="Times New Roman" w:eastAsia="Times New Roman" w:hAnsi="Times New Roman"/>
          <w:bCs/>
          <w:color w:val="000000"/>
          <w:sz w:val="24"/>
          <w:szCs w:val="24"/>
          <w:lang w:val="en-US"/>
        </w:rPr>
        <w:t>članka</w:t>
      </w:r>
      <w:proofErr w:type="spellEnd"/>
      <w:r w:rsidRPr="00C9333B">
        <w:rPr>
          <w:rFonts w:ascii="Times New Roman" w:eastAsia="Times New Roman" w:hAnsi="Times New Roman"/>
          <w:bCs/>
          <w:color w:val="000000"/>
          <w:sz w:val="24"/>
          <w:szCs w:val="24"/>
          <w:lang w:val="en-US"/>
        </w:rPr>
        <w:t xml:space="preserve"> 13. </w:t>
      </w:r>
      <w:proofErr w:type="spellStart"/>
      <w:r w:rsidRPr="00C9333B">
        <w:rPr>
          <w:rFonts w:ascii="Times New Roman" w:eastAsia="Times New Roman" w:hAnsi="Times New Roman"/>
          <w:bCs/>
          <w:color w:val="000000"/>
          <w:sz w:val="24"/>
          <w:szCs w:val="24"/>
          <w:lang w:val="en-US"/>
        </w:rPr>
        <w:t>dodaje</w:t>
      </w:r>
      <w:proofErr w:type="spellEnd"/>
      <w:r w:rsidRPr="00C9333B">
        <w:rPr>
          <w:rFonts w:ascii="Times New Roman" w:eastAsia="Times New Roman" w:hAnsi="Times New Roman"/>
          <w:bCs/>
          <w:color w:val="000000"/>
          <w:sz w:val="24"/>
          <w:szCs w:val="24"/>
          <w:lang w:val="en-US"/>
        </w:rPr>
        <w:t xml:space="preserve"> se </w:t>
      </w:r>
      <w:proofErr w:type="spellStart"/>
      <w:r w:rsidRPr="00C9333B">
        <w:rPr>
          <w:rFonts w:ascii="Times New Roman" w:eastAsia="Times New Roman" w:hAnsi="Times New Roman"/>
          <w:bCs/>
          <w:color w:val="000000"/>
          <w:sz w:val="24"/>
          <w:szCs w:val="24"/>
          <w:lang w:val="en-US"/>
        </w:rPr>
        <w:t>novi</w:t>
      </w:r>
      <w:proofErr w:type="spellEnd"/>
      <w:r w:rsidRPr="00C9333B">
        <w:rPr>
          <w:rFonts w:ascii="Times New Roman" w:eastAsia="Times New Roman" w:hAnsi="Times New Roman"/>
          <w:bCs/>
          <w:color w:val="000000"/>
          <w:sz w:val="24"/>
          <w:szCs w:val="24"/>
          <w:lang w:val="en-US"/>
        </w:rPr>
        <w:t xml:space="preserve"> </w:t>
      </w:r>
      <w:proofErr w:type="spellStart"/>
      <w:r w:rsidRPr="00C9333B">
        <w:rPr>
          <w:rFonts w:ascii="Times New Roman" w:eastAsia="Times New Roman" w:hAnsi="Times New Roman"/>
          <w:bCs/>
          <w:color w:val="000000"/>
          <w:sz w:val="24"/>
          <w:szCs w:val="24"/>
          <w:lang w:val="en-US"/>
        </w:rPr>
        <w:t>članak</w:t>
      </w:r>
      <w:proofErr w:type="spellEnd"/>
      <w:r w:rsidRPr="00C9333B">
        <w:rPr>
          <w:rFonts w:ascii="Times New Roman" w:eastAsia="Times New Roman" w:hAnsi="Times New Roman"/>
          <w:bCs/>
          <w:color w:val="000000"/>
          <w:sz w:val="24"/>
          <w:szCs w:val="24"/>
          <w:lang w:val="en-US"/>
        </w:rPr>
        <w:t xml:space="preserve"> 13.a. </w:t>
      </w:r>
      <w:proofErr w:type="spellStart"/>
      <w:r w:rsidRPr="00C9333B">
        <w:rPr>
          <w:rFonts w:ascii="Times New Roman" w:eastAsia="Times New Roman" w:hAnsi="Times New Roman"/>
          <w:bCs/>
          <w:color w:val="000000"/>
          <w:sz w:val="24"/>
          <w:szCs w:val="24"/>
          <w:lang w:val="en-US"/>
        </w:rPr>
        <w:t>koji</w:t>
      </w:r>
      <w:proofErr w:type="spellEnd"/>
      <w:r w:rsidRPr="00C9333B">
        <w:rPr>
          <w:rFonts w:ascii="Times New Roman" w:eastAsia="Times New Roman" w:hAnsi="Times New Roman"/>
          <w:bCs/>
          <w:color w:val="000000"/>
          <w:sz w:val="24"/>
          <w:szCs w:val="24"/>
          <w:lang w:val="en-US"/>
        </w:rPr>
        <w:t xml:space="preserve"> </w:t>
      </w:r>
      <w:proofErr w:type="spellStart"/>
      <w:r w:rsidRPr="00C9333B">
        <w:rPr>
          <w:rFonts w:ascii="Times New Roman" w:eastAsia="Times New Roman" w:hAnsi="Times New Roman"/>
          <w:bCs/>
          <w:color w:val="000000"/>
          <w:sz w:val="24"/>
          <w:szCs w:val="24"/>
          <w:lang w:val="en-US"/>
        </w:rPr>
        <w:t>glasi</w:t>
      </w:r>
      <w:proofErr w:type="spellEnd"/>
      <w:r w:rsidRPr="00C9333B">
        <w:rPr>
          <w:rFonts w:ascii="Times New Roman" w:eastAsia="Times New Roman" w:hAnsi="Times New Roman"/>
          <w:bCs/>
          <w:color w:val="000000"/>
          <w:sz w:val="24"/>
          <w:szCs w:val="24"/>
          <w:lang w:val="en-US"/>
        </w:rPr>
        <w:t>;</w:t>
      </w:r>
    </w:p>
    <w:p w:rsidR="001F4E00" w:rsidRPr="00C9333B" w:rsidRDefault="001F4E00" w:rsidP="001F4E00">
      <w:pPr>
        <w:adjustRightInd w:val="0"/>
        <w:jc w:val="both"/>
        <w:rPr>
          <w:rFonts w:ascii="Times New Roman" w:eastAsia="Times New Roman" w:hAnsi="Times New Roman"/>
          <w:b/>
          <w:bCs/>
          <w:color w:val="000000"/>
          <w:sz w:val="24"/>
          <w:szCs w:val="24"/>
          <w:lang w:val="en-US"/>
        </w:rPr>
      </w:pPr>
    </w:p>
    <w:p w:rsidR="001F4E00" w:rsidRPr="00C9333B" w:rsidRDefault="001F4E00" w:rsidP="001F4E00">
      <w:pPr>
        <w:autoSpaceDE w:val="0"/>
        <w:autoSpaceDN w:val="0"/>
        <w:adjustRightInd w:val="0"/>
        <w:rPr>
          <w:rFonts w:ascii="Times New Roman" w:hAnsi="Times New Roman"/>
          <w:b/>
          <w:bCs/>
          <w:sz w:val="24"/>
          <w:szCs w:val="24"/>
          <w:u w:val="single"/>
        </w:rPr>
      </w:pPr>
      <w:r w:rsidRPr="00C9333B">
        <w:rPr>
          <w:rFonts w:ascii="Times New Roman" w:hAnsi="Times New Roman"/>
          <w:b/>
          <w:bCs/>
          <w:sz w:val="24"/>
          <w:szCs w:val="24"/>
          <w:u w:val="single"/>
        </w:rPr>
        <w:t>„4.7. Naknada za troškove stanovanja</w:t>
      </w:r>
    </w:p>
    <w:p w:rsidR="001F4E00" w:rsidRPr="00C9333B" w:rsidRDefault="001F4E00" w:rsidP="001F4E00">
      <w:pPr>
        <w:autoSpaceDE w:val="0"/>
        <w:autoSpaceDN w:val="0"/>
        <w:adjustRightInd w:val="0"/>
        <w:rPr>
          <w:rFonts w:ascii="Times New Roman" w:hAnsi="Times New Roman"/>
          <w:b/>
          <w:bCs/>
          <w:sz w:val="24"/>
          <w:szCs w:val="24"/>
        </w:rPr>
      </w:pPr>
    </w:p>
    <w:p w:rsidR="001F4E00" w:rsidRPr="00C9333B" w:rsidRDefault="001F4E00" w:rsidP="001F4E00">
      <w:pPr>
        <w:autoSpaceDE w:val="0"/>
        <w:autoSpaceDN w:val="0"/>
        <w:adjustRightInd w:val="0"/>
        <w:jc w:val="center"/>
        <w:rPr>
          <w:rFonts w:ascii="Times New Roman" w:hAnsi="Times New Roman"/>
          <w:b/>
          <w:sz w:val="24"/>
          <w:szCs w:val="24"/>
        </w:rPr>
      </w:pPr>
      <w:r w:rsidRPr="00C9333B">
        <w:rPr>
          <w:rFonts w:ascii="Times New Roman" w:eastAsia="TimesNewRoman" w:hAnsi="Times New Roman"/>
          <w:b/>
          <w:sz w:val="24"/>
          <w:szCs w:val="24"/>
        </w:rPr>
        <w:t>Č</w:t>
      </w:r>
      <w:r w:rsidRPr="00C9333B">
        <w:rPr>
          <w:rFonts w:ascii="Times New Roman" w:hAnsi="Times New Roman"/>
          <w:b/>
          <w:sz w:val="24"/>
          <w:szCs w:val="24"/>
        </w:rPr>
        <w:t xml:space="preserve">lanak </w:t>
      </w:r>
      <w:smartTag w:uri="urn:schemas-microsoft-com:office:smarttags" w:element="metricconverter">
        <w:smartTagPr>
          <w:attr w:name="ProductID" w:val="13. a"/>
        </w:smartTagPr>
        <w:r w:rsidRPr="00C9333B">
          <w:rPr>
            <w:rFonts w:ascii="Times New Roman" w:hAnsi="Times New Roman"/>
            <w:b/>
            <w:sz w:val="24"/>
            <w:szCs w:val="24"/>
          </w:rPr>
          <w:t>13. a</w:t>
        </w:r>
      </w:smartTag>
    </w:p>
    <w:p w:rsidR="001F4E00" w:rsidRPr="00C9333B" w:rsidRDefault="001F4E00" w:rsidP="001F4E00">
      <w:pPr>
        <w:tabs>
          <w:tab w:val="center" w:pos="2410"/>
        </w:tabs>
        <w:jc w:val="both"/>
        <w:rPr>
          <w:rFonts w:ascii="Times New Roman" w:hAnsi="Times New Roman"/>
          <w:sz w:val="24"/>
          <w:szCs w:val="24"/>
        </w:rPr>
      </w:pPr>
      <w:r w:rsidRPr="00C9333B">
        <w:rPr>
          <w:rFonts w:ascii="Times New Roman" w:hAnsi="Times New Roman"/>
          <w:sz w:val="24"/>
          <w:szCs w:val="24"/>
        </w:rPr>
        <w:t xml:space="preserve">Troškovi stanovanja odnose se na najamninu, komunalne naknade, električnu energiju, plin, grijanje, vodu, odvodnju i druge troškove stanovanja u skladu s posebnim propisima. </w:t>
      </w:r>
    </w:p>
    <w:p w:rsidR="001F4E00" w:rsidRPr="00C9333B" w:rsidRDefault="001F4E00" w:rsidP="001F4E00">
      <w:pPr>
        <w:tabs>
          <w:tab w:val="center" w:pos="2410"/>
        </w:tabs>
        <w:jc w:val="both"/>
        <w:rPr>
          <w:rFonts w:ascii="Times New Roman" w:hAnsi="Times New Roman"/>
          <w:sz w:val="24"/>
          <w:szCs w:val="24"/>
        </w:rPr>
      </w:pPr>
    </w:p>
    <w:p w:rsidR="001F4E00" w:rsidRPr="00C9333B" w:rsidRDefault="001F4E00" w:rsidP="001F4E00">
      <w:pPr>
        <w:tabs>
          <w:tab w:val="center" w:pos="2410"/>
        </w:tabs>
        <w:jc w:val="both"/>
        <w:rPr>
          <w:rFonts w:ascii="Times New Roman" w:hAnsi="Times New Roman"/>
          <w:sz w:val="24"/>
          <w:szCs w:val="24"/>
        </w:rPr>
      </w:pPr>
      <w:r w:rsidRPr="00C9333B">
        <w:rPr>
          <w:rFonts w:ascii="Times New Roman" w:hAnsi="Times New Roman"/>
          <w:sz w:val="24"/>
          <w:szCs w:val="24"/>
        </w:rPr>
        <w:t xml:space="preserve">Pravo na naknadu za troškove stanovanja ima korisnik zajamčene minimalne naknade. </w:t>
      </w:r>
    </w:p>
    <w:p w:rsidR="001F4E00" w:rsidRPr="00C9333B" w:rsidRDefault="001F4E00" w:rsidP="001F4E00">
      <w:pPr>
        <w:tabs>
          <w:tab w:val="center" w:pos="2410"/>
        </w:tabs>
        <w:jc w:val="both"/>
        <w:rPr>
          <w:rFonts w:ascii="Times New Roman" w:hAnsi="Times New Roman"/>
          <w:sz w:val="24"/>
          <w:szCs w:val="24"/>
        </w:rPr>
      </w:pPr>
    </w:p>
    <w:p w:rsidR="001F4E00" w:rsidRPr="00C9333B" w:rsidRDefault="001F4E00" w:rsidP="001F4E00">
      <w:pPr>
        <w:tabs>
          <w:tab w:val="center" w:pos="2410"/>
        </w:tabs>
        <w:jc w:val="both"/>
        <w:rPr>
          <w:rFonts w:ascii="Times New Roman" w:hAnsi="Times New Roman"/>
          <w:sz w:val="24"/>
          <w:szCs w:val="24"/>
        </w:rPr>
      </w:pPr>
      <w:r w:rsidRPr="00C9333B">
        <w:rPr>
          <w:rFonts w:ascii="Times New Roman" w:hAnsi="Times New Roman"/>
          <w:sz w:val="24"/>
          <w:szCs w:val="24"/>
        </w:rPr>
        <w:t>Pravo na naknadu za troškove stanovanja priznaje jedinica lokalne samouprave do iznosa polovice iznosa zajamčene minimalne naknade priznate samcu, odnosno kućanstvu utvrđene prema članku 30. stavcima 1. i 2. Zakona o socijalnoj skrbi.</w:t>
      </w:r>
    </w:p>
    <w:p w:rsidR="001F4E00" w:rsidRPr="00C9333B" w:rsidRDefault="001F4E00" w:rsidP="001F4E00">
      <w:pPr>
        <w:tabs>
          <w:tab w:val="center" w:pos="2410"/>
        </w:tabs>
        <w:jc w:val="both"/>
        <w:rPr>
          <w:rFonts w:ascii="Times New Roman" w:hAnsi="Times New Roman"/>
          <w:sz w:val="24"/>
          <w:szCs w:val="24"/>
        </w:rPr>
      </w:pPr>
    </w:p>
    <w:p w:rsidR="001F4E00" w:rsidRPr="00C9333B" w:rsidRDefault="001F4E00" w:rsidP="001F4E00">
      <w:pPr>
        <w:tabs>
          <w:tab w:val="center" w:pos="2410"/>
        </w:tabs>
        <w:jc w:val="both"/>
        <w:rPr>
          <w:rFonts w:ascii="Times New Roman" w:hAnsi="Times New Roman"/>
          <w:sz w:val="24"/>
          <w:szCs w:val="24"/>
        </w:rPr>
      </w:pPr>
      <w:r w:rsidRPr="00C9333B">
        <w:rPr>
          <w:rFonts w:ascii="Times New Roman" w:hAnsi="Times New Roman"/>
          <w:sz w:val="24"/>
          <w:szCs w:val="24"/>
        </w:rPr>
        <w:t xml:space="preserve">Jedinica lokalne samouprave može odobriti naknadu za troškove stanovanja i do iznosa sredstava iz članka 30. stavaka 1. i 2. ovoga Zakona kada se po mišljenju centra za socijalnu skrb samo na taj način može izbjeći odvajanje djece od roditelja. </w:t>
      </w:r>
    </w:p>
    <w:p w:rsidR="001F4E00" w:rsidRPr="00C9333B" w:rsidRDefault="001F4E00" w:rsidP="001F4E00">
      <w:pPr>
        <w:tabs>
          <w:tab w:val="center" w:pos="2410"/>
        </w:tabs>
        <w:jc w:val="both"/>
        <w:rPr>
          <w:rFonts w:ascii="Times New Roman" w:hAnsi="Times New Roman"/>
          <w:sz w:val="24"/>
          <w:szCs w:val="24"/>
        </w:rPr>
      </w:pPr>
    </w:p>
    <w:p w:rsidR="001F4E00" w:rsidRPr="00C9333B" w:rsidRDefault="001F4E00" w:rsidP="001F4E00">
      <w:pPr>
        <w:tabs>
          <w:tab w:val="center" w:pos="2410"/>
        </w:tabs>
        <w:jc w:val="both"/>
        <w:rPr>
          <w:rFonts w:ascii="Times New Roman" w:hAnsi="Times New Roman"/>
          <w:sz w:val="24"/>
          <w:szCs w:val="24"/>
        </w:rPr>
      </w:pPr>
      <w:r w:rsidRPr="00C9333B">
        <w:rPr>
          <w:rFonts w:ascii="Times New Roman" w:hAnsi="Times New Roman"/>
          <w:sz w:val="24"/>
          <w:szCs w:val="24"/>
        </w:rPr>
        <w:t>Naknada za troškove stanovanja može se odobriti u novcu izravno korisniku ili na način da jedinica lokalne samouprave djelomično ili u cijelosti plati račun izravno ovlaštenoj pravnoj ili fizičkoj osobi koja je izvršila uslugu.“</w:t>
      </w:r>
    </w:p>
    <w:p w:rsidR="001F4E00" w:rsidRPr="00C9333B" w:rsidRDefault="001F4E00" w:rsidP="001F4E00">
      <w:pPr>
        <w:tabs>
          <w:tab w:val="center" w:pos="2410"/>
        </w:tabs>
        <w:jc w:val="both"/>
        <w:rPr>
          <w:rFonts w:ascii="Times New Roman" w:hAnsi="Times New Roman"/>
          <w:sz w:val="24"/>
          <w:szCs w:val="24"/>
        </w:rPr>
      </w:pPr>
    </w:p>
    <w:p w:rsidR="001F4E00" w:rsidRPr="00C9333B" w:rsidRDefault="001F4E00" w:rsidP="001F4E00">
      <w:pPr>
        <w:tabs>
          <w:tab w:val="center" w:pos="2410"/>
        </w:tabs>
        <w:jc w:val="both"/>
        <w:rPr>
          <w:rFonts w:ascii="Times New Roman" w:hAnsi="Times New Roman"/>
          <w:b/>
          <w:bCs/>
          <w:sz w:val="24"/>
          <w:szCs w:val="24"/>
        </w:rPr>
      </w:pPr>
      <w:r w:rsidRPr="00C9333B">
        <w:rPr>
          <w:rFonts w:ascii="Times New Roman" w:hAnsi="Times New Roman"/>
          <w:sz w:val="24"/>
          <w:szCs w:val="24"/>
        </w:rPr>
        <w:tab/>
      </w:r>
      <w:r w:rsidRPr="00C9333B">
        <w:rPr>
          <w:rFonts w:ascii="Times New Roman" w:hAnsi="Times New Roman"/>
          <w:sz w:val="24"/>
          <w:szCs w:val="24"/>
        </w:rPr>
        <w:tab/>
      </w:r>
      <w:r w:rsidRPr="00C9333B">
        <w:rPr>
          <w:rFonts w:ascii="Times New Roman" w:hAnsi="Times New Roman"/>
          <w:sz w:val="24"/>
          <w:szCs w:val="24"/>
        </w:rPr>
        <w:tab/>
      </w:r>
      <w:r w:rsidRPr="00C9333B">
        <w:rPr>
          <w:rFonts w:ascii="Times New Roman" w:hAnsi="Times New Roman"/>
          <w:sz w:val="24"/>
          <w:szCs w:val="24"/>
        </w:rPr>
        <w:tab/>
        <w:t xml:space="preserve">  </w:t>
      </w:r>
      <w:r w:rsidRPr="00C9333B">
        <w:rPr>
          <w:rFonts w:ascii="Times New Roman" w:hAnsi="Times New Roman"/>
          <w:b/>
          <w:bCs/>
          <w:sz w:val="24"/>
          <w:szCs w:val="24"/>
        </w:rPr>
        <w:t>II.</w:t>
      </w:r>
    </w:p>
    <w:p w:rsidR="001F4E00" w:rsidRPr="00C9333B" w:rsidRDefault="001F4E00" w:rsidP="001F4E00">
      <w:pPr>
        <w:pStyle w:val="Default"/>
        <w:rPr>
          <w:rFonts w:ascii="Times New Roman" w:hAnsi="Times New Roman" w:cs="Times New Roman"/>
        </w:rPr>
      </w:pPr>
      <w:r w:rsidRPr="00C9333B">
        <w:rPr>
          <w:rFonts w:ascii="Times New Roman" w:hAnsi="Times New Roman" w:cs="Times New Roman"/>
        </w:rPr>
        <w:t>U ostalom dijelu Odluka o socijalnoj skrbi Općine Šandrovac ostaje neizmijenjena.</w:t>
      </w:r>
    </w:p>
    <w:p w:rsidR="001F4E00" w:rsidRPr="00C9333B" w:rsidRDefault="001F4E00" w:rsidP="001F4E00">
      <w:pPr>
        <w:pStyle w:val="Default"/>
        <w:jc w:val="both"/>
        <w:rPr>
          <w:rFonts w:ascii="Times New Roman" w:hAnsi="Times New Roman" w:cs="Times New Roman"/>
        </w:rPr>
      </w:pPr>
    </w:p>
    <w:p w:rsidR="001F4E00" w:rsidRPr="00C9333B" w:rsidRDefault="001F4E00" w:rsidP="001F4E00">
      <w:pPr>
        <w:pStyle w:val="Default"/>
        <w:jc w:val="both"/>
        <w:rPr>
          <w:rFonts w:ascii="Times New Roman" w:hAnsi="Times New Roman" w:cs="Times New Roman"/>
        </w:rPr>
      </w:pPr>
    </w:p>
    <w:p w:rsidR="001F4E00" w:rsidRPr="00C9333B" w:rsidRDefault="001F4E00" w:rsidP="001F4E00">
      <w:pPr>
        <w:pStyle w:val="Default"/>
        <w:jc w:val="both"/>
        <w:rPr>
          <w:rFonts w:ascii="Times New Roman" w:hAnsi="Times New Roman" w:cs="Times New Roman"/>
        </w:rPr>
      </w:pPr>
    </w:p>
    <w:p w:rsidR="001F4E00" w:rsidRPr="00C9333B" w:rsidRDefault="001F4E00" w:rsidP="001F4E00">
      <w:pPr>
        <w:jc w:val="center"/>
        <w:outlineLvl w:val="5"/>
        <w:rPr>
          <w:rFonts w:ascii="Times New Roman" w:hAnsi="Times New Roman"/>
          <w:b/>
          <w:bCs/>
          <w:sz w:val="24"/>
          <w:szCs w:val="24"/>
        </w:rPr>
      </w:pPr>
      <w:r w:rsidRPr="00C9333B">
        <w:rPr>
          <w:rFonts w:ascii="Times New Roman" w:hAnsi="Times New Roman"/>
          <w:b/>
          <w:bCs/>
          <w:sz w:val="24"/>
          <w:szCs w:val="24"/>
        </w:rPr>
        <w:t>III.</w:t>
      </w:r>
    </w:p>
    <w:p w:rsidR="001F4E00" w:rsidRPr="00C9333B" w:rsidRDefault="001F4E00" w:rsidP="001F4E00">
      <w:pPr>
        <w:jc w:val="both"/>
        <w:rPr>
          <w:rFonts w:ascii="Times New Roman" w:hAnsi="Times New Roman"/>
          <w:sz w:val="24"/>
          <w:szCs w:val="24"/>
        </w:rPr>
      </w:pPr>
      <w:r w:rsidRPr="00C9333B">
        <w:rPr>
          <w:rFonts w:ascii="Times New Roman" w:hAnsi="Times New Roman"/>
          <w:sz w:val="24"/>
          <w:szCs w:val="24"/>
        </w:rPr>
        <w:t>Ova Odluka stupa na snagu osmog dana od dana objave u "Općinskom glasniku Općine Šandrovac".</w:t>
      </w:r>
    </w:p>
    <w:p w:rsidR="001F4E00" w:rsidRPr="00C9333B" w:rsidRDefault="001F4E00" w:rsidP="001F4E00">
      <w:pPr>
        <w:rPr>
          <w:rFonts w:ascii="Times New Roman" w:hAnsi="Times New Roman"/>
          <w:sz w:val="24"/>
          <w:szCs w:val="24"/>
        </w:rPr>
      </w:pPr>
    </w:p>
    <w:p w:rsidR="001F4E00" w:rsidRPr="00C9333B" w:rsidRDefault="001F4E00" w:rsidP="001F4E00">
      <w:pPr>
        <w:tabs>
          <w:tab w:val="center" w:pos="2410"/>
        </w:tabs>
        <w:jc w:val="both"/>
        <w:rPr>
          <w:rFonts w:ascii="Times New Roman" w:hAnsi="Times New Roman"/>
          <w:b/>
          <w:bCs/>
          <w:sz w:val="24"/>
          <w:szCs w:val="24"/>
        </w:rPr>
      </w:pPr>
      <w:r w:rsidRPr="00C9333B">
        <w:rPr>
          <w:rFonts w:ascii="Times New Roman" w:hAnsi="Times New Roman"/>
          <w:b/>
          <w:sz w:val="24"/>
          <w:szCs w:val="24"/>
        </w:rPr>
        <w:t xml:space="preserve">KLASA:  </w:t>
      </w:r>
      <w:r w:rsidRPr="00C9333B">
        <w:rPr>
          <w:rFonts w:ascii="Times New Roman" w:hAnsi="Times New Roman"/>
          <w:b/>
          <w:bCs/>
          <w:sz w:val="24"/>
          <w:szCs w:val="24"/>
        </w:rPr>
        <w:t>501-01/19-01/1</w:t>
      </w:r>
    </w:p>
    <w:p w:rsidR="001F4E00" w:rsidRPr="00C9333B" w:rsidRDefault="001F4E00" w:rsidP="001F4E00">
      <w:pPr>
        <w:rPr>
          <w:rFonts w:ascii="Times New Roman" w:hAnsi="Times New Roman"/>
          <w:b/>
          <w:sz w:val="24"/>
          <w:szCs w:val="24"/>
        </w:rPr>
      </w:pPr>
      <w:r w:rsidRPr="00C9333B">
        <w:rPr>
          <w:rFonts w:ascii="Times New Roman" w:hAnsi="Times New Roman"/>
          <w:b/>
          <w:sz w:val="24"/>
          <w:szCs w:val="24"/>
        </w:rPr>
        <w:t>URBROJ: 2123-05-01-19-1</w:t>
      </w:r>
    </w:p>
    <w:p w:rsidR="001F4E00" w:rsidRPr="00C9333B" w:rsidRDefault="001F4E00" w:rsidP="001F4E00">
      <w:pPr>
        <w:rPr>
          <w:rFonts w:ascii="Times New Roman" w:hAnsi="Times New Roman"/>
          <w:b/>
          <w:sz w:val="24"/>
          <w:szCs w:val="24"/>
        </w:rPr>
      </w:pPr>
      <w:r w:rsidRPr="00C9333B">
        <w:rPr>
          <w:rFonts w:ascii="Times New Roman" w:hAnsi="Times New Roman"/>
          <w:b/>
          <w:sz w:val="24"/>
          <w:szCs w:val="24"/>
        </w:rPr>
        <w:t>U Šandrovcu, 25.02.2019.</w:t>
      </w:r>
    </w:p>
    <w:p w:rsidR="001F4E00" w:rsidRPr="00E076B8" w:rsidRDefault="001F4E00" w:rsidP="001F4E00">
      <w:pPr>
        <w:rPr>
          <w:rFonts w:ascii="Times New Roman" w:hAnsi="Times New Roman"/>
          <w:b/>
          <w:sz w:val="24"/>
          <w:szCs w:val="24"/>
        </w:rPr>
      </w:pPr>
    </w:p>
    <w:p w:rsidR="001F4E00" w:rsidRPr="00E076B8" w:rsidRDefault="001F4E00" w:rsidP="001F4E00">
      <w:pPr>
        <w:jc w:val="center"/>
        <w:outlineLvl w:val="4"/>
        <w:rPr>
          <w:rFonts w:ascii="Times New Roman" w:hAnsi="Times New Roman"/>
          <w:b/>
          <w:bCs/>
          <w:sz w:val="24"/>
          <w:szCs w:val="24"/>
        </w:rPr>
      </w:pPr>
      <w:r w:rsidRPr="00E076B8">
        <w:rPr>
          <w:rFonts w:ascii="Times New Roman" w:hAnsi="Times New Roman"/>
          <w:b/>
          <w:bCs/>
          <w:sz w:val="24"/>
          <w:szCs w:val="24"/>
        </w:rPr>
        <w:t xml:space="preserve">                                                           OPĆINSKO VIJEĆE OPĆINE ŠANDROVAC</w:t>
      </w:r>
    </w:p>
    <w:p w:rsidR="001F4E00" w:rsidRPr="00E076B8" w:rsidRDefault="001F4E00" w:rsidP="001F4E00">
      <w:pPr>
        <w:jc w:val="center"/>
        <w:outlineLvl w:val="4"/>
        <w:rPr>
          <w:rFonts w:ascii="Times New Roman" w:hAnsi="Times New Roman"/>
          <w:b/>
          <w:bCs/>
          <w:sz w:val="24"/>
          <w:szCs w:val="24"/>
        </w:rPr>
      </w:pPr>
      <w:r w:rsidRPr="00E076B8">
        <w:rPr>
          <w:rFonts w:ascii="Times New Roman" w:hAnsi="Times New Roman"/>
          <w:b/>
          <w:bCs/>
          <w:sz w:val="24"/>
          <w:szCs w:val="24"/>
        </w:rPr>
        <w:t xml:space="preserve">                                       </w:t>
      </w:r>
      <w:r w:rsidRPr="00E076B8">
        <w:rPr>
          <w:rFonts w:ascii="Times New Roman" w:hAnsi="Times New Roman"/>
          <w:b/>
          <w:bCs/>
          <w:sz w:val="24"/>
          <w:szCs w:val="24"/>
        </w:rPr>
        <w:tab/>
      </w:r>
      <w:r w:rsidRPr="00E076B8">
        <w:rPr>
          <w:rFonts w:ascii="Times New Roman" w:hAnsi="Times New Roman"/>
          <w:b/>
          <w:bCs/>
          <w:sz w:val="24"/>
          <w:szCs w:val="24"/>
        </w:rPr>
        <w:tab/>
      </w:r>
      <w:r w:rsidRPr="00E076B8">
        <w:rPr>
          <w:rFonts w:ascii="Times New Roman" w:hAnsi="Times New Roman"/>
          <w:b/>
          <w:bCs/>
          <w:sz w:val="24"/>
          <w:szCs w:val="24"/>
        </w:rPr>
        <w:tab/>
      </w:r>
      <w:r w:rsidRPr="00E076B8">
        <w:rPr>
          <w:rFonts w:ascii="Times New Roman" w:hAnsi="Times New Roman"/>
          <w:b/>
          <w:bCs/>
          <w:sz w:val="24"/>
          <w:szCs w:val="24"/>
        </w:rPr>
        <w:tab/>
        <w:t xml:space="preserve">  Predsjednik Općinskog vijeća</w:t>
      </w:r>
    </w:p>
    <w:p w:rsidR="001F4E00" w:rsidRPr="00E076B8" w:rsidRDefault="001F4E00" w:rsidP="001F4E00">
      <w:pPr>
        <w:jc w:val="center"/>
        <w:outlineLvl w:val="4"/>
        <w:rPr>
          <w:rFonts w:ascii="Times New Roman" w:hAnsi="Times New Roman"/>
          <w:b/>
          <w:sz w:val="24"/>
          <w:szCs w:val="24"/>
        </w:rPr>
      </w:pPr>
      <w:r w:rsidRPr="00E076B8">
        <w:rPr>
          <w:rFonts w:ascii="Times New Roman" w:hAnsi="Times New Roman"/>
          <w:b/>
          <w:sz w:val="24"/>
          <w:szCs w:val="24"/>
        </w:rPr>
        <w:t xml:space="preserve">                                                                                      Miroslav Sokolić, v.r.</w:t>
      </w:r>
    </w:p>
    <w:p w:rsidR="001F4E00" w:rsidRPr="00E076B8" w:rsidRDefault="001F4E00" w:rsidP="001F4E00">
      <w:pPr>
        <w:adjustRightInd w:val="0"/>
        <w:jc w:val="both"/>
        <w:rPr>
          <w:rFonts w:ascii="Times New Roman" w:eastAsia="Times New Roman" w:hAnsi="Times New Roman"/>
          <w:b/>
          <w:bCs/>
          <w:color w:val="000000"/>
          <w:sz w:val="24"/>
          <w:szCs w:val="24"/>
          <w:lang w:val="en-US"/>
        </w:rPr>
      </w:pPr>
    </w:p>
    <w:p w:rsidR="001F4E00" w:rsidRPr="00E076B8" w:rsidRDefault="001F4E00" w:rsidP="001F4E00">
      <w:pPr>
        <w:adjustRightInd w:val="0"/>
        <w:jc w:val="both"/>
        <w:rPr>
          <w:rFonts w:ascii="Times New Roman" w:eastAsia="Times New Roman" w:hAnsi="Times New Roman"/>
          <w:b/>
          <w:bCs/>
          <w:color w:val="000000"/>
          <w:sz w:val="24"/>
          <w:szCs w:val="24"/>
          <w:lang w:val="en-US"/>
        </w:rPr>
      </w:pPr>
    </w:p>
    <w:p w:rsidR="001F4E00" w:rsidRPr="00C9333B" w:rsidRDefault="001F4E00" w:rsidP="001F4E00">
      <w:pPr>
        <w:adjustRightInd w:val="0"/>
        <w:jc w:val="both"/>
        <w:rPr>
          <w:rFonts w:ascii="Times New Roman" w:eastAsia="Times New Roman" w:hAnsi="Times New Roman"/>
          <w:b/>
          <w:bCs/>
          <w:color w:val="000000"/>
          <w:sz w:val="24"/>
          <w:szCs w:val="24"/>
          <w:lang w:val="en-US"/>
        </w:rPr>
      </w:pPr>
    </w:p>
    <w:p w:rsidR="001F4E00" w:rsidRPr="00C9333B" w:rsidRDefault="001F4E00" w:rsidP="001F4E00">
      <w:pPr>
        <w:rPr>
          <w:rFonts w:ascii="Times New Roman" w:hAnsi="Times New Roman"/>
          <w:sz w:val="24"/>
          <w:szCs w:val="24"/>
        </w:rPr>
      </w:pPr>
    </w:p>
    <w:p w:rsidR="001F4E00" w:rsidRPr="00C9333B" w:rsidRDefault="001F4E00" w:rsidP="001F4E00">
      <w:pPr>
        <w:rPr>
          <w:rFonts w:ascii="Times New Roman" w:hAnsi="Times New Roman"/>
          <w:sz w:val="24"/>
          <w:szCs w:val="24"/>
        </w:rPr>
      </w:pPr>
    </w:p>
    <w:p w:rsidR="001F4E00" w:rsidRPr="00C9333B" w:rsidRDefault="001F4E00" w:rsidP="001F4E00">
      <w:pPr>
        <w:rPr>
          <w:rFonts w:ascii="Times New Roman" w:hAnsi="Times New Roman"/>
          <w:sz w:val="24"/>
          <w:szCs w:val="24"/>
        </w:rPr>
      </w:pPr>
    </w:p>
    <w:p w:rsidR="001F4E00" w:rsidRPr="00C9333B" w:rsidRDefault="001F4E00" w:rsidP="001F4E00">
      <w:pPr>
        <w:jc w:val="center"/>
        <w:outlineLvl w:val="4"/>
        <w:rPr>
          <w:rFonts w:ascii="Times New Roman" w:hAnsi="Times New Roman"/>
          <w:b/>
          <w:bCs/>
          <w:sz w:val="24"/>
          <w:szCs w:val="24"/>
        </w:rPr>
      </w:pPr>
      <w:r w:rsidRPr="00C9333B">
        <w:rPr>
          <w:rFonts w:ascii="Times New Roman" w:hAnsi="Times New Roman"/>
          <w:b/>
          <w:bCs/>
          <w:sz w:val="24"/>
          <w:szCs w:val="24"/>
        </w:rPr>
        <w:t xml:space="preserve">     </w:t>
      </w: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E076B8">
      <w:pP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1F4E00">
      <w:pPr>
        <w:jc w:val="center"/>
        <w:outlineLvl w:val="4"/>
        <w:rPr>
          <w:rFonts w:ascii="Times New Roman" w:hAnsi="Times New Roman"/>
          <w:b/>
          <w:bCs/>
          <w:sz w:val="24"/>
          <w:szCs w:val="24"/>
        </w:rPr>
      </w:pPr>
    </w:p>
    <w:p w:rsidR="00CD18FA" w:rsidRDefault="00CD18FA" w:rsidP="00CD18FA">
      <w:pPr>
        <w:outlineLvl w:val="4"/>
        <w:rPr>
          <w:rFonts w:ascii="Times New Roman" w:hAnsi="Times New Roman"/>
          <w:b/>
          <w:bCs/>
          <w:sz w:val="24"/>
          <w:szCs w:val="24"/>
        </w:rPr>
      </w:pPr>
      <w:r>
        <w:rPr>
          <w:rFonts w:ascii="Times New Roman" w:hAnsi="Times New Roman"/>
          <w:b/>
          <w:bCs/>
          <w:sz w:val="24"/>
          <w:szCs w:val="24"/>
        </w:rPr>
        <w:t>AKTI OPĆINSKOG NAČELNIKA</w:t>
      </w:r>
    </w:p>
    <w:p w:rsidR="00CD18FA" w:rsidRDefault="00CD18FA" w:rsidP="00CD18FA">
      <w:pPr>
        <w:outlineLvl w:val="4"/>
        <w:rPr>
          <w:rFonts w:ascii="Times New Roman" w:hAnsi="Times New Roman"/>
          <w:b/>
          <w:bCs/>
          <w:sz w:val="24"/>
          <w:szCs w:val="24"/>
        </w:rPr>
      </w:pPr>
    </w:p>
    <w:p w:rsidR="002D0B1D" w:rsidRDefault="002D0B1D" w:rsidP="002D0B1D">
      <w:pPr>
        <w:jc w:val="both"/>
        <w:rPr>
          <w:rFonts w:ascii="Times New Roman" w:eastAsiaTheme="minorHAnsi" w:hAnsi="Times New Roman" w:cstheme="minorBidi"/>
          <w:sz w:val="24"/>
          <w:szCs w:val="24"/>
        </w:rPr>
      </w:pPr>
    </w:p>
    <w:p w:rsidR="005F3526" w:rsidRPr="002D0B1D" w:rsidRDefault="005F3526" w:rsidP="002D0B1D">
      <w:pPr>
        <w:jc w:val="both"/>
        <w:rPr>
          <w:rFonts w:ascii="Times New Roman" w:eastAsiaTheme="minorHAnsi" w:hAnsi="Times New Roman" w:cstheme="minorBidi"/>
          <w:sz w:val="24"/>
          <w:szCs w:val="24"/>
        </w:rPr>
      </w:pPr>
    </w:p>
    <w:p w:rsidR="002D0B1D" w:rsidRPr="002D0B1D" w:rsidRDefault="002D0B1D" w:rsidP="002D0B1D">
      <w:pPr>
        <w:jc w:val="both"/>
        <w:rPr>
          <w:rFonts w:ascii="Times New Roman" w:eastAsiaTheme="minorHAnsi" w:hAnsi="Times New Roman" w:cstheme="minorBidi"/>
          <w:sz w:val="24"/>
          <w:szCs w:val="24"/>
        </w:rPr>
      </w:pPr>
      <w:r w:rsidRPr="002D0B1D">
        <w:rPr>
          <w:rFonts w:ascii="Times New Roman" w:eastAsiaTheme="minorHAnsi" w:hAnsi="Times New Roman" w:cstheme="minorBidi"/>
          <w:sz w:val="24"/>
          <w:szCs w:val="24"/>
        </w:rPr>
        <w:t>Na temelju članka 59. stavka 1. Statuta Općine Šandrovac („Općinski glasnik Općine Šandrovac“ broj 02/18), Općinski načelnik Općine Šandrovac podnosi Općinskom vijeću Općine Šandrovac dana 07.02.2019. slijedeće:</w:t>
      </w:r>
    </w:p>
    <w:p w:rsidR="002D0B1D" w:rsidRPr="002D0B1D" w:rsidRDefault="002D0B1D" w:rsidP="002D0B1D">
      <w:pPr>
        <w:rPr>
          <w:rFonts w:ascii="Times New Roman" w:eastAsiaTheme="minorHAnsi" w:hAnsi="Times New Roman" w:cstheme="minorBidi"/>
          <w:sz w:val="24"/>
          <w:szCs w:val="24"/>
        </w:rPr>
      </w:pPr>
    </w:p>
    <w:p w:rsidR="002D0B1D" w:rsidRPr="002D0B1D" w:rsidRDefault="002D0B1D" w:rsidP="002D0B1D">
      <w:pPr>
        <w:jc w:val="center"/>
        <w:rPr>
          <w:rFonts w:ascii="Times New Roman" w:eastAsiaTheme="minorHAnsi" w:hAnsi="Times New Roman" w:cstheme="minorBidi"/>
          <w:b/>
          <w:sz w:val="24"/>
          <w:szCs w:val="24"/>
        </w:rPr>
      </w:pPr>
      <w:r w:rsidRPr="002D0B1D">
        <w:rPr>
          <w:rFonts w:ascii="Times New Roman" w:eastAsiaTheme="minorHAnsi" w:hAnsi="Times New Roman" w:cstheme="minorBidi"/>
          <w:b/>
          <w:sz w:val="24"/>
          <w:szCs w:val="24"/>
        </w:rPr>
        <w:t xml:space="preserve">IZVJEŠĆE OPĆINSKOG NAČELNIKA </w:t>
      </w:r>
    </w:p>
    <w:p w:rsidR="002D0B1D" w:rsidRPr="002D0B1D" w:rsidRDefault="002D0B1D" w:rsidP="002D0B1D">
      <w:pPr>
        <w:jc w:val="center"/>
        <w:rPr>
          <w:rFonts w:ascii="Times New Roman" w:eastAsiaTheme="minorHAnsi" w:hAnsi="Times New Roman" w:cstheme="minorBidi"/>
          <w:b/>
          <w:sz w:val="24"/>
          <w:szCs w:val="24"/>
        </w:rPr>
      </w:pPr>
      <w:r w:rsidRPr="002D0B1D">
        <w:rPr>
          <w:rFonts w:ascii="Times New Roman" w:eastAsiaTheme="minorHAnsi" w:hAnsi="Times New Roman" w:cstheme="minorBidi"/>
          <w:b/>
          <w:sz w:val="24"/>
          <w:szCs w:val="24"/>
        </w:rPr>
        <w:t>O RADU ZA RAZDOBLJE OD 01.07.2018. DO 31.12.2018. GODINE</w:t>
      </w:r>
    </w:p>
    <w:p w:rsidR="002D0B1D" w:rsidRPr="002D0B1D" w:rsidRDefault="002D0B1D" w:rsidP="002D0B1D">
      <w:pPr>
        <w:ind w:left="720"/>
        <w:contextualSpacing/>
        <w:jc w:val="center"/>
        <w:rPr>
          <w:rFonts w:asciiTheme="minorHAnsi" w:eastAsiaTheme="minorHAnsi" w:hAnsiTheme="minorHAnsi" w:cstheme="minorBidi"/>
        </w:rPr>
      </w:pPr>
    </w:p>
    <w:p w:rsidR="002D0B1D" w:rsidRPr="002D0B1D" w:rsidRDefault="002D0B1D" w:rsidP="002D0B1D">
      <w:pPr>
        <w:spacing w:after="160" w:line="251" w:lineRule="auto"/>
        <w:jc w:val="both"/>
        <w:rPr>
          <w:rFonts w:ascii="Times New Roman" w:eastAsiaTheme="minorHAnsi" w:hAnsi="Times New Roman" w:cstheme="minorBidi"/>
          <w:sz w:val="24"/>
          <w:szCs w:val="24"/>
        </w:rPr>
      </w:pPr>
      <w:r w:rsidRPr="002D0B1D">
        <w:rPr>
          <w:rFonts w:ascii="Times New Roman" w:eastAsiaTheme="minorHAnsi" w:hAnsi="Times New Roman" w:cstheme="minorBidi"/>
          <w:sz w:val="24"/>
          <w:szCs w:val="24"/>
        </w:rPr>
        <w:t>U razdoblju od 01.07.2018. do 31.12.2018. godine u Općini Šandrovac provedeni su slijedeći projekti i aktivnost:</w:t>
      </w:r>
    </w:p>
    <w:p w:rsidR="002D0B1D" w:rsidRPr="002D0B1D" w:rsidRDefault="002D0B1D" w:rsidP="002D0B1D">
      <w:pPr>
        <w:numPr>
          <w:ilvl w:val="0"/>
          <w:numId w:val="18"/>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PROJEKTI: </w:t>
      </w:r>
    </w:p>
    <w:p w:rsidR="002D0B1D" w:rsidRPr="002D0B1D" w:rsidRDefault="002D0B1D" w:rsidP="002D0B1D">
      <w:pPr>
        <w:ind w:left="360"/>
        <w:contextualSpacing/>
        <w:jc w:val="both"/>
        <w:rPr>
          <w:rFonts w:ascii="Times New Roman" w:eastAsiaTheme="minorHAnsi" w:hAnsi="Times New Roman"/>
          <w:sz w:val="24"/>
          <w:szCs w:val="24"/>
        </w:rPr>
      </w:pP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b/>
          <w:bCs/>
          <w:color w:val="333333"/>
          <w:sz w:val="24"/>
          <w:szCs w:val="24"/>
          <w:shd w:val="clear" w:color="auto" w:fill="C0C0C0"/>
          <w:lang w:eastAsia="hr-HR"/>
        </w:rPr>
        <w:t>Rekonstrukcija nerazvrstane ceste Mali Šandrovac</w:t>
      </w:r>
      <w:r w:rsidRPr="002D0B1D">
        <w:rPr>
          <w:rFonts w:ascii="Times New Roman" w:eastAsia="Times New Roman" w:hAnsi="Times New Roman"/>
          <w:color w:val="333333"/>
          <w:sz w:val="24"/>
          <w:szCs w:val="24"/>
          <w:lang w:eastAsia="hr-HR"/>
        </w:rPr>
        <w:br/>
      </w:r>
      <w:r w:rsidRPr="002D0B1D">
        <w:rPr>
          <w:rFonts w:ascii="Times New Roman" w:eastAsia="Times New Roman" w:hAnsi="Times New Roman"/>
          <w:color w:val="333333"/>
          <w:sz w:val="24"/>
          <w:szCs w:val="24"/>
          <w:shd w:val="clear" w:color="auto" w:fill="FFFFFF"/>
          <w:lang w:eastAsia="hr-HR"/>
        </w:rPr>
        <w:t xml:space="preserve">Za projekt "Rekonstrukcija nerazvrstane ceste Mali Šandrovac" ishođena je Građevinska dozvola, KLASA:UP/I-361-03/1601/000050, URBROJ: 2103/1-09-16-0009 od 13.09.2016. godine izdana po Upravnom odjelu za graditeljstvo, prostorno uređenje i komunalnu infrastrukturu Bjelovarsko-bilogorske županije, koja je postala pravomoćna dana 07.10.2016. godine. Projekt ''Rekonstrukcija nerazvrstane ceste Mali Šandrovac“ provest će se u skladu sa građevinskim projektom T:D: 191/2016 iz rujna 2016. godine, ovlašteni projektant Domagoj </w:t>
      </w:r>
      <w:proofErr w:type="spellStart"/>
      <w:r w:rsidRPr="002D0B1D">
        <w:rPr>
          <w:rFonts w:ascii="Times New Roman" w:eastAsia="Times New Roman" w:hAnsi="Times New Roman"/>
          <w:color w:val="333333"/>
          <w:sz w:val="24"/>
          <w:szCs w:val="24"/>
          <w:shd w:val="clear" w:color="auto" w:fill="FFFFFF"/>
          <w:lang w:eastAsia="hr-HR"/>
        </w:rPr>
        <w:t>Ileković</w:t>
      </w:r>
      <w:proofErr w:type="spellEnd"/>
      <w:r w:rsidRPr="002D0B1D">
        <w:rPr>
          <w:rFonts w:ascii="Times New Roman" w:eastAsia="Times New Roman" w:hAnsi="Times New Roman"/>
          <w:color w:val="333333"/>
          <w:sz w:val="24"/>
          <w:szCs w:val="24"/>
          <w:shd w:val="clear" w:color="auto" w:fill="FFFFFF"/>
          <w:lang w:eastAsia="hr-HR"/>
        </w:rPr>
        <w:t xml:space="preserve">, </w:t>
      </w:r>
      <w:proofErr w:type="spellStart"/>
      <w:r w:rsidRPr="002D0B1D">
        <w:rPr>
          <w:rFonts w:ascii="Times New Roman" w:eastAsia="Times New Roman" w:hAnsi="Times New Roman"/>
          <w:color w:val="333333"/>
          <w:sz w:val="24"/>
          <w:szCs w:val="24"/>
          <w:shd w:val="clear" w:color="auto" w:fill="FFFFFF"/>
          <w:lang w:eastAsia="hr-HR"/>
        </w:rPr>
        <w:t>dipl.ing</w:t>
      </w:r>
      <w:proofErr w:type="spellEnd"/>
      <w:r w:rsidRPr="002D0B1D">
        <w:rPr>
          <w:rFonts w:ascii="Times New Roman" w:eastAsia="Times New Roman" w:hAnsi="Times New Roman"/>
          <w:color w:val="333333"/>
          <w:sz w:val="24"/>
          <w:szCs w:val="24"/>
          <w:shd w:val="clear" w:color="auto" w:fill="FFFFFF"/>
          <w:lang w:eastAsia="hr-HR"/>
        </w:rPr>
        <w:t xml:space="preserve">. </w:t>
      </w:r>
      <w:proofErr w:type="spellStart"/>
      <w:r w:rsidRPr="002D0B1D">
        <w:rPr>
          <w:rFonts w:ascii="Times New Roman" w:eastAsia="Times New Roman" w:hAnsi="Times New Roman"/>
          <w:color w:val="333333"/>
          <w:sz w:val="24"/>
          <w:szCs w:val="24"/>
          <w:shd w:val="clear" w:color="auto" w:fill="FFFFFF"/>
          <w:lang w:eastAsia="hr-HR"/>
        </w:rPr>
        <w:t>gra</w:t>
      </w:r>
      <w:proofErr w:type="spellEnd"/>
      <w:r w:rsidRPr="002D0B1D">
        <w:rPr>
          <w:rFonts w:ascii="Times New Roman" w:eastAsia="Times New Roman" w:hAnsi="Times New Roman"/>
          <w:color w:val="333333"/>
          <w:sz w:val="24"/>
          <w:szCs w:val="24"/>
          <w:shd w:val="clear" w:color="auto" w:fill="FFFFFF"/>
          <w:lang w:eastAsia="hr-HR"/>
        </w:rPr>
        <w:t>. iz M PLAN d.o.o. iz Bjelovara. </w:t>
      </w:r>
      <w:r w:rsidRPr="002D0B1D">
        <w:rPr>
          <w:rFonts w:ascii="Times New Roman" w:eastAsia="Times New Roman" w:hAnsi="Times New Roman"/>
          <w:color w:val="333333"/>
          <w:sz w:val="24"/>
          <w:szCs w:val="24"/>
          <w:lang w:eastAsia="hr-HR"/>
        </w:rPr>
        <w:br/>
      </w:r>
      <w:r w:rsidRPr="002D0B1D">
        <w:rPr>
          <w:rFonts w:ascii="Times New Roman" w:eastAsia="Times New Roman" w:hAnsi="Times New Roman"/>
          <w:color w:val="333333"/>
          <w:sz w:val="24"/>
          <w:szCs w:val="24"/>
          <w:shd w:val="clear" w:color="auto" w:fill="FFFFFF"/>
          <w:lang w:eastAsia="hr-HR"/>
        </w:rPr>
        <w:t>Općina Šandrovac kao naručitelj u otvorenom postupku javne nabave male vrijednosti "Rekonstrukcija nerazvrstane ceste Mali Šandrovac", evidencijski broj nabave JN-MV-1/2018, predmet nabave: radovi na rekonstrukciji (izgradnji i asfaltiranju) nerazvrstane ceste Mali Šandrovac u Općini Šandrovac, CPV oznaka 45233120-6 radovi na izgradnji ceste, procijenjene vrijednosti nabave u iznosu 2.431.639,48 HRK bez 25% PDV-a, kriterij za odabir: ekonomski najpovoljnija ponuda, za koji je obavijest o nadmetanju objavljena u Elektroničkom oglasniku javne nabave Narodnih novina broj obavijest o nadmetanju 2018/S 0F2-0010419 od dana 23.04.2018. godine, kao ekonomski najpovoljniju ponudu Odlukom KLASA: 406-01/18-03/12 URBROJ: 2123-05-03-18-24 od 30.05.2018. godine odabrao je ponudu broj 106/2018 od 14.05.2018. godine ponuditelja PODUZEĆE ZA CESTE d.o.o., Bilogorska 43, 43000 Bjelovar, OIB:22512352352. </w:t>
      </w:r>
      <w:r w:rsidRPr="002D0B1D">
        <w:rPr>
          <w:rFonts w:ascii="Times New Roman" w:eastAsia="Times New Roman" w:hAnsi="Times New Roman"/>
          <w:color w:val="333333"/>
          <w:sz w:val="24"/>
          <w:szCs w:val="24"/>
          <w:lang w:eastAsia="hr-HR"/>
        </w:rPr>
        <w:br/>
      </w:r>
      <w:r w:rsidRPr="002D0B1D">
        <w:rPr>
          <w:rFonts w:ascii="Times New Roman" w:eastAsia="Times New Roman" w:hAnsi="Times New Roman"/>
          <w:color w:val="333333"/>
          <w:sz w:val="24"/>
          <w:szCs w:val="24"/>
          <w:shd w:val="clear" w:color="auto" w:fill="FFFFFF"/>
          <w:lang w:eastAsia="hr-HR"/>
        </w:rPr>
        <w:t>Ugovor o javnoj nabavi radova na rekonstrukciji nerazvrstane ceste Mali Šandrovac KLASA:406-01/18-03/12, URBROJ: 2123-05-03-18-25 sklopljen je dana 27. lipnja 2018. godine. Vrijednost radova bez PDV-a: 2.424.750,15kn dok je ukupna vrijednost radova s PDV-om: 3.030.937,69 kn. </w:t>
      </w:r>
      <w:r w:rsidRPr="002D0B1D">
        <w:rPr>
          <w:rFonts w:ascii="Times New Roman" w:eastAsia="Times New Roman" w:hAnsi="Times New Roman"/>
          <w:color w:val="333333"/>
          <w:sz w:val="24"/>
          <w:szCs w:val="24"/>
          <w:lang w:eastAsia="hr-HR"/>
        </w:rPr>
        <w:br/>
      </w:r>
      <w:r w:rsidRPr="002D0B1D">
        <w:rPr>
          <w:rFonts w:ascii="Times New Roman" w:eastAsia="Times New Roman" w:hAnsi="Times New Roman"/>
          <w:b/>
          <w:bCs/>
          <w:color w:val="333333"/>
          <w:sz w:val="24"/>
          <w:szCs w:val="24"/>
          <w:shd w:val="clear" w:color="auto" w:fill="FFFFFF"/>
          <w:lang w:eastAsia="hr-HR"/>
        </w:rPr>
        <w:t xml:space="preserve">Projekt je u cijelosti financiran iz Mjere 07 „Temeljne usluge i obnova sela u ruralnim područjima“ iz Programa ruralnog razvoja Republike Hrvatske za razdoblje 2014.-2020. godine, </w:t>
      </w:r>
      <w:proofErr w:type="spellStart"/>
      <w:r w:rsidRPr="002D0B1D">
        <w:rPr>
          <w:rFonts w:ascii="Times New Roman" w:eastAsia="Times New Roman" w:hAnsi="Times New Roman"/>
          <w:b/>
          <w:bCs/>
          <w:color w:val="333333"/>
          <w:sz w:val="24"/>
          <w:szCs w:val="24"/>
          <w:shd w:val="clear" w:color="auto" w:fill="FFFFFF"/>
          <w:lang w:eastAsia="hr-HR"/>
        </w:rPr>
        <w:t>Podmjere</w:t>
      </w:r>
      <w:proofErr w:type="spellEnd"/>
      <w:r w:rsidRPr="002D0B1D">
        <w:rPr>
          <w:rFonts w:ascii="Times New Roman" w:eastAsia="Times New Roman" w:hAnsi="Times New Roman"/>
          <w:b/>
          <w:bCs/>
          <w:color w:val="333333"/>
          <w:sz w:val="24"/>
          <w:szCs w:val="24"/>
          <w:shd w:val="clear" w:color="auto" w:fill="FFFFFF"/>
          <w:lang w:eastAsia="hr-HR"/>
        </w:rPr>
        <w:t xml:space="preserve"> 7.2. „Ulaganja u izradu, poboljšanje ili proširenje svih vrsta male infrastrukture, uključujući ulaganja u obnovljive izvore energije i uštedu energije“, Operacije 7.2.2. „Ulaganja u građenje nerazvrstanih cesta“. </w:t>
      </w:r>
      <w:r w:rsidRPr="002D0B1D">
        <w:rPr>
          <w:rFonts w:ascii="Times New Roman" w:eastAsia="Times New Roman" w:hAnsi="Times New Roman"/>
          <w:color w:val="333333"/>
          <w:sz w:val="24"/>
          <w:szCs w:val="24"/>
          <w:lang w:eastAsia="hr-HR"/>
        </w:rPr>
        <w:br/>
      </w:r>
      <w:r w:rsidRPr="002D0B1D">
        <w:rPr>
          <w:rFonts w:ascii="Times New Roman" w:eastAsia="Times New Roman" w:hAnsi="Times New Roman"/>
          <w:color w:val="333333"/>
          <w:sz w:val="24"/>
          <w:szCs w:val="24"/>
          <w:shd w:val="clear" w:color="auto" w:fill="FFFFFF"/>
          <w:lang w:eastAsia="hr-HR"/>
        </w:rPr>
        <w:t>Radovi na rekonstrukciji (izgradnji i asfaltiranju) nerazvrstane ceste Mali Šandrovac u Općini Šandrovac, trajali su od 11.09.2018. godine do 29.09.2018. godine. </w:t>
      </w:r>
      <w:r w:rsidRPr="002D0B1D">
        <w:rPr>
          <w:rFonts w:ascii="Times New Roman" w:eastAsia="Times New Roman" w:hAnsi="Times New Roman"/>
          <w:color w:val="333333"/>
          <w:sz w:val="24"/>
          <w:szCs w:val="24"/>
          <w:lang w:eastAsia="hr-HR"/>
        </w:rPr>
        <w:br/>
      </w:r>
      <w:r w:rsidRPr="002D0B1D">
        <w:rPr>
          <w:rFonts w:ascii="Times New Roman" w:eastAsia="Times New Roman" w:hAnsi="Times New Roman"/>
          <w:color w:val="333333"/>
          <w:sz w:val="24"/>
          <w:szCs w:val="24"/>
          <w:shd w:val="clear" w:color="auto" w:fill="FFFFFF"/>
          <w:lang w:eastAsia="hr-HR"/>
        </w:rPr>
        <w:t>Nakon završetka radova na rekonstrukciji nerazvrstane ceste Mali Šandrovac, ishođena je pravomoćna uporabna dozvola od Upravnog odjela za graditeljstvo, promet, prostorno uređenje i komunalnu infrastrukturu Bjelovarsko-bilogorske županije.</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shd w:val="clear" w:color="auto" w:fill="FFFFFF"/>
          <w:lang w:eastAsia="hr-HR"/>
        </w:rPr>
      </w:pPr>
    </w:p>
    <w:p w:rsidR="002D0B1D" w:rsidRPr="002D0B1D" w:rsidRDefault="002D0B1D" w:rsidP="002D0B1D">
      <w:pPr>
        <w:shd w:val="clear" w:color="auto" w:fill="BFBFBF"/>
        <w:tabs>
          <w:tab w:val="right" w:pos="9072"/>
        </w:tabs>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b/>
          <w:color w:val="333333"/>
          <w:sz w:val="24"/>
          <w:szCs w:val="24"/>
          <w:shd w:val="clear" w:color="auto" w:fill="BFBFBF"/>
          <w:lang w:eastAsia="hr-HR"/>
        </w:rPr>
        <w:lastRenderedPageBreak/>
        <w:t xml:space="preserve">Obnova društvenog doma u </w:t>
      </w:r>
      <w:proofErr w:type="spellStart"/>
      <w:r w:rsidRPr="002D0B1D">
        <w:rPr>
          <w:rFonts w:ascii="Times New Roman" w:eastAsia="Times New Roman" w:hAnsi="Times New Roman"/>
          <w:b/>
          <w:color w:val="333333"/>
          <w:sz w:val="24"/>
          <w:szCs w:val="24"/>
          <w:shd w:val="clear" w:color="auto" w:fill="BFBFBF"/>
          <w:lang w:eastAsia="hr-HR"/>
        </w:rPr>
        <w:t>Jaseniku</w:t>
      </w:r>
      <w:proofErr w:type="spellEnd"/>
      <w:r w:rsidRPr="002D0B1D">
        <w:rPr>
          <w:rFonts w:ascii="Times New Roman" w:eastAsia="Times New Roman" w:hAnsi="Times New Roman"/>
          <w:b/>
          <w:color w:val="333333"/>
          <w:sz w:val="24"/>
          <w:szCs w:val="24"/>
          <w:shd w:val="clear" w:color="auto" w:fill="FFFFFF"/>
          <w:lang w:eastAsia="hr-HR"/>
        </w:rPr>
        <w:tab/>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shd w:val="clear" w:color="auto" w:fill="FFFFFF"/>
          <w:lang w:eastAsia="hr-HR"/>
        </w:rPr>
      </w:pP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color w:val="000000"/>
          <w:sz w:val="24"/>
          <w:szCs w:val="24"/>
          <w:shd w:val="clear" w:color="auto" w:fill="FFFFFF"/>
        </w:rPr>
        <w:t xml:space="preserve">Općina Šandrovac kandidirala je u veljači 2018. godine projekt Oživimo naše selo – obnova društvenog doma u </w:t>
      </w:r>
      <w:proofErr w:type="spellStart"/>
      <w:r w:rsidRPr="002D0B1D">
        <w:rPr>
          <w:rFonts w:ascii="Times New Roman" w:eastAsiaTheme="minorHAnsi" w:hAnsi="Times New Roman"/>
          <w:color w:val="000000"/>
          <w:sz w:val="24"/>
          <w:szCs w:val="24"/>
          <w:shd w:val="clear" w:color="auto" w:fill="FFFFFF"/>
        </w:rPr>
        <w:t>Jaseniku</w:t>
      </w:r>
      <w:proofErr w:type="spellEnd"/>
      <w:r w:rsidRPr="002D0B1D">
        <w:rPr>
          <w:rFonts w:ascii="Times New Roman" w:eastAsiaTheme="minorHAnsi" w:hAnsi="Times New Roman"/>
          <w:color w:val="000000"/>
          <w:sz w:val="24"/>
          <w:szCs w:val="24"/>
          <w:shd w:val="clear" w:color="auto" w:fill="FFFFFF"/>
        </w:rPr>
        <w:t xml:space="preserve"> na javni poziv Ministarstva regionalnog razvoja i fondova EU, </w:t>
      </w:r>
      <w:r w:rsidRPr="002D0B1D">
        <w:rPr>
          <w:rFonts w:ascii="Times New Roman" w:eastAsiaTheme="minorHAnsi" w:hAnsi="Times New Roman"/>
          <w:color w:val="000000"/>
          <w:sz w:val="24"/>
          <w:szCs w:val="24"/>
        </w:rPr>
        <w:t>Program održivog razvoja lokalne zajednice. Ugovor je potpisan u svibnju 2018. godine.</w:t>
      </w:r>
    </w:p>
    <w:p w:rsidR="002D0B1D" w:rsidRPr="002D0B1D" w:rsidRDefault="002D0B1D" w:rsidP="002D0B1D">
      <w:pPr>
        <w:jc w:val="both"/>
        <w:rPr>
          <w:rFonts w:ascii="Times New Roman" w:eastAsiaTheme="minorHAnsi" w:hAnsi="Times New Roman"/>
          <w:color w:val="000000"/>
          <w:sz w:val="24"/>
          <w:szCs w:val="24"/>
        </w:rPr>
      </w:pPr>
      <w:r w:rsidRPr="002D0B1D">
        <w:rPr>
          <w:rFonts w:ascii="Times New Roman" w:eastAsiaTheme="minorHAnsi" w:hAnsi="Times New Roman"/>
          <w:color w:val="000000"/>
          <w:sz w:val="24"/>
          <w:szCs w:val="24"/>
        </w:rPr>
        <w:t>Vrijednost radova je 185.558,21 kuna sa 25% PDV-a, od čega doprinos Ministarstva iznosi 100.000,00 kuna odnosno 52%, a ostali iznos je podmirila Općina Šandrovac iz svoga proračuna.</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color w:val="000000"/>
          <w:sz w:val="24"/>
          <w:szCs w:val="24"/>
          <w:lang w:eastAsia="hr-HR"/>
        </w:rPr>
        <w:t xml:space="preserve">U razdoblju od kolovoza do studenog 2018. godine ostvareni su sljedeći rezultati: izmijenjeno je krovište površine 172 m2, zamijenjena sva vanjska stolarija (prozori i vrata), izvršeni su zidarski radovi, pripremni radovi i </w:t>
      </w:r>
      <w:proofErr w:type="spellStart"/>
      <w:r w:rsidRPr="002D0B1D">
        <w:rPr>
          <w:rFonts w:ascii="Times New Roman" w:eastAsia="Times New Roman" w:hAnsi="Times New Roman"/>
          <w:color w:val="000000"/>
          <w:sz w:val="24"/>
          <w:szCs w:val="24"/>
          <w:lang w:eastAsia="hr-HR"/>
        </w:rPr>
        <w:t>izolaterski</w:t>
      </w:r>
      <w:proofErr w:type="spellEnd"/>
      <w:r w:rsidRPr="002D0B1D">
        <w:rPr>
          <w:rFonts w:ascii="Times New Roman" w:eastAsia="Times New Roman" w:hAnsi="Times New Roman"/>
          <w:color w:val="000000"/>
          <w:sz w:val="24"/>
          <w:szCs w:val="24"/>
          <w:lang w:eastAsia="hr-HR"/>
        </w:rPr>
        <w:t xml:space="preserve">  radovi, postavljena je završna obloga poda površine 87m2 te izrađen </w:t>
      </w:r>
      <w:proofErr w:type="spellStart"/>
      <w:r w:rsidRPr="002D0B1D">
        <w:rPr>
          <w:rFonts w:ascii="Times New Roman" w:eastAsia="Times New Roman" w:hAnsi="Times New Roman"/>
          <w:color w:val="000000"/>
          <w:sz w:val="24"/>
          <w:szCs w:val="24"/>
          <w:lang w:eastAsia="hr-HR"/>
        </w:rPr>
        <w:t>afasada</w:t>
      </w:r>
      <w:proofErr w:type="spellEnd"/>
      <w:r w:rsidRPr="002D0B1D">
        <w:rPr>
          <w:rFonts w:ascii="Times New Roman" w:eastAsia="Times New Roman" w:hAnsi="Times New Roman"/>
          <w:color w:val="000000"/>
          <w:sz w:val="24"/>
          <w:szCs w:val="24"/>
          <w:lang w:eastAsia="hr-HR"/>
        </w:rPr>
        <w:t xml:space="preserve"> površine 167m2  radi obnove i postizanja energetske učinkovitosti objekta zgrade društvenog doma u </w:t>
      </w:r>
      <w:proofErr w:type="spellStart"/>
      <w:r w:rsidRPr="002D0B1D">
        <w:rPr>
          <w:rFonts w:ascii="Times New Roman" w:eastAsia="Times New Roman" w:hAnsi="Times New Roman"/>
          <w:color w:val="000000"/>
          <w:sz w:val="24"/>
          <w:szCs w:val="24"/>
          <w:lang w:eastAsia="hr-HR"/>
        </w:rPr>
        <w:t>Jaseniku</w:t>
      </w:r>
      <w:proofErr w:type="spellEnd"/>
      <w:r w:rsidRPr="002D0B1D">
        <w:rPr>
          <w:rFonts w:ascii="Times New Roman" w:eastAsia="Times New Roman" w:hAnsi="Times New Roman"/>
          <w:color w:val="000000"/>
          <w:sz w:val="24"/>
          <w:szCs w:val="24"/>
          <w:lang w:eastAsia="hr-HR"/>
        </w:rPr>
        <w:t xml:space="preserve">. Naknadno je izvršeno krečenje unutrašnjih prostorija doma, a sljedeće godine u planu je postavljanje novih pločica na terasi.  </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shd w:val="clear" w:color="auto" w:fill="FFFFFF"/>
          <w:lang w:eastAsia="hr-HR"/>
        </w:rPr>
      </w:pPr>
    </w:p>
    <w:p w:rsidR="002D0B1D" w:rsidRPr="002D0B1D" w:rsidRDefault="002D0B1D" w:rsidP="002D0B1D">
      <w:pPr>
        <w:shd w:val="clear" w:color="auto" w:fill="BFBFBF"/>
        <w:tabs>
          <w:tab w:val="right" w:pos="9072"/>
        </w:tabs>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b/>
          <w:color w:val="333333"/>
          <w:sz w:val="24"/>
          <w:szCs w:val="24"/>
          <w:shd w:val="clear" w:color="auto" w:fill="BFBFBF"/>
          <w:lang w:eastAsia="hr-HR"/>
        </w:rPr>
        <w:t xml:space="preserve">Projekt obnove vatrogasnog doma u Šandrovcu </w:t>
      </w:r>
      <w:r w:rsidRPr="002D0B1D">
        <w:rPr>
          <w:rFonts w:ascii="Times New Roman" w:eastAsia="Times New Roman" w:hAnsi="Times New Roman"/>
          <w:b/>
          <w:color w:val="333333"/>
          <w:sz w:val="24"/>
          <w:szCs w:val="24"/>
          <w:shd w:val="clear" w:color="auto" w:fill="FFFFFF"/>
          <w:lang w:eastAsia="hr-HR"/>
        </w:rPr>
        <w:tab/>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shd w:val="clear" w:color="auto" w:fill="FFFFFF"/>
          <w:lang w:eastAsia="hr-HR"/>
        </w:rPr>
      </w:pP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color w:val="000000"/>
          <w:sz w:val="24"/>
          <w:szCs w:val="24"/>
          <w:shd w:val="clear" w:color="auto" w:fill="FFFFFF"/>
        </w:rPr>
        <w:t xml:space="preserve">Općina Šandrovac kandidirala je u rujnu 2018. godine projekt Obnove vatrogasnog doma u Šandrovcu na </w:t>
      </w:r>
      <w:r w:rsidRPr="002D0B1D">
        <w:rPr>
          <w:rFonts w:ascii="Times New Roman" w:eastAsiaTheme="minorHAnsi" w:hAnsi="Times New Roman"/>
          <w:color w:val="000000"/>
          <w:sz w:val="24"/>
          <w:szCs w:val="24"/>
        </w:rPr>
        <w:t>natječaj Agencije za plaćanja u poljoprivredi, ribarstvu i ruralnom razvoju za</w:t>
      </w:r>
      <w:r w:rsidRPr="002D0B1D">
        <w:rPr>
          <w:rFonts w:ascii="Times New Roman" w:eastAsiaTheme="minorHAnsi" w:hAnsi="Times New Roman"/>
          <w:bCs/>
          <w:color w:val="000000"/>
          <w:sz w:val="24"/>
          <w:szCs w:val="24"/>
        </w:rPr>
        <w:t xml:space="preserve"> provedbu </w:t>
      </w:r>
      <w:proofErr w:type="spellStart"/>
      <w:r w:rsidRPr="002D0B1D">
        <w:rPr>
          <w:rFonts w:ascii="Times New Roman" w:eastAsiaTheme="minorHAnsi" w:hAnsi="Times New Roman"/>
          <w:color w:val="000000"/>
          <w:sz w:val="24"/>
          <w:szCs w:val="24"/>
          <w:shd w:val="clear" w:color="auto" w:fill="FFFFFF"/>
        </w:rPr>
        <w:t>podmjere</w:t>
      </w:r>
      <w:proofErr w:type="spellEnd"/>
      <w:r w:rsidRPr="002D0B1D">
        <w:rPr>
          <w:rFonts w:ascii="Times New Roman" w:eastAsiaTheme="minorHAnsi" w:hAnsi="Times New Roman"/>
          <w:color w:val="000000"/>
          <w:sz w:val="24"/>
          <w:szCs w:val="24"/>
          <w:shd w:val="clear" w:color="auto" w:fill="FFFFFF"/>
        </w:rPr>
        <w:t xml:space="preserve"> 7.4., tip operacije 7.4.1. „Ulaganja u pokretanje, poboljšanje ili proširenje lokalnih temeljnih usluga za ruralno stanovništvo, uključujući slobodno vrijeme i kulturne aktivnosti te povezanu infrastrukturu“, </w:t>
      </w:r>
      <w:r w:rsidRPr="002D0B1D">
        <w:rPr>
          <w:rFonts w:ascii="Times New Roman" w:eastAsiaTheme="minorHAnsi" w:hAnsi="Times New Roman"/>
          <w:bCs/>
          <w:color w:val="000000"/>
          <w:sz w:val="24"/>
          <w:szCs w:val="24"/>
        </w:rPr>
        <w:t xml:space="preserve">koja je sastavni dio </w:t>
      </w:r>
      <w:r w:rsidRPr="002D0B1D">
        <w:rPr>
          <w:rFonts w:ascii="Times New Roman" w:eastAsiaTheme="minorHAnsi" w:hAnsi="Times New Roman"/>
          <w:color w:val="000000"/>
          <w:sz w:val="24"/>
          <w:szCs w:val="24"/>
        </w:rPr>
        <w:t>Mjere M07 »Temeljne usluge i obnova sela u ruralnim područjima«, iz Programa ruralnog razvoja Republike Hrvatske za razdoblje 2014. – 2020. godine.</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Procijenjena vrijednost projekta građenja vatrogasnog doma i spremišta, koji </w:t>
      </w:r>
      <w:r w:rsidRPr="002D0B1D">
        <w:rPr>
          <w:rFonts w:ascii="Times New Roman" w:eastAsiaTheme="minorHAnsi" w:hAnsi="Times New Roman"/>
          <w:color w:val="000000"/>
          <w:sz w:val="24"/>
          <w:szCs w:val="24"/>
        </w:rPr>
        <w:t xml:space="preserve">uključuje građevinsko obrtničke radove, radove na uređenju okoliša i izgradnji prometne površine, radove instalacije vodovoda i kanalizacije, elektroinstalacije i strojarske instalacije, prema Projektu (arhitektonskom, građevinskom, geodetskom, </w:t>
      </w:r>
      <w:proofErr w:type="spellStart"/>
      <w:r w:rsidRPr="002D0B1D">
        <w:rPr>
          <w:rFonts w:ascii="Times New Roman" w:eastAsiaTheme="minorHAnsi" w:hAnsi="Times New Roman"/>
          <w:color w:val="000000"/>
          <w:sz w:val="24"/>
          <w:szCs w:val="24"/>
        </w:rPr>
        <w:t>elektromehničkom</w:t>
      </w:r>
      <w:proofErr w:type="spellEnd"/>
      <w:r w:rsidRPr="002D0B1D">
        <w:rPr>
          <w:rFonts w:ascii="Times New Roman" w:eastAsiaTheme="minorHAnsi" w:hAnsi="Times New Roman"/>
          <w:color w:val="000000"/>
          <w:sz w:val="24"/>
          <w:szCs w:val="24"/>
        </w:rPr>
        <w:t>, strojarskom) i Troškovniku radova oznake broj T.D. 156/2015, izrađenom po Prostor eko d.o.o. Bjelovar, iznosi 1.906.378,84  kuna bez 25 % PDV-a, uvećana za ostale troškove provedbe projekta.</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Projekt građenja vatrogasnog doma i spremišta, opisanih u članku 1. ove Odluke, financirati će se iz sredstava dobivenih povodom natječaja </w:t>
      </w:r>
      <w:r w:rsidRPr="002D0B1D">
        <w:rPr>
          <w:rFonts w:ascii="Times New Roman" w:eastAsiaTheme="minorHAnsi" w:hAnsi="Times New Roman"/>
          <w:color w:val="000000"/>
          <w:sz w:val="24"/>
          <w:szCs w:val="24"/>
        </w:rPr>
        <w:t xml:space="preserve">Agencije za plaćanja u poljoprivredi, ribarstvu i ruralnom razvoju opisanom u članku 2. ove Odluke i </w:t>
      </w:r>
      <w:r w:rsidRPr="002D0B1D">
        <w:rPr>
          <w:rFonts w:ascii="Times New Roman" w:eastAsiaTheme="minorHAnsi" w:hAnsi="Times New Roman"/>
          <w:sz w:val="24"/>
          <w:szCs w:val="24"/>
        </w:rPr>
        <w:t xml:space="preserve">iz Proračuna Općine Šandrovac za 2018. godinu, broj konta 4212991, u skladu sa zakonskom i </w:t>
      </w:r>
      <w:proofErr w:type="spellStart"/>
      <w:r w:rsidRPr="002D0B1D">
        <w:rPr>
          <w:rFonts w:ascii="Times New Roman" w:eastAsiaTheme="minorHAnsi" w:hAnsi="Times New Roman"/>
          <w:sz w:val="24"/>
          <w:szCs w:val="24"/>
        </w:rPr>
        <w:t>podzakonskom</w:t>
      </w:r>
      <w:proofErr w:type="spellEnd"/>
      <w:r w:rsidRPr="002D0B1D">
        <w:rPr>
          <w:rFonts w:ascii="Times New Roman" w:eastAsiaTheme="minorHAnsi" w:hAnsi="Times New Roman"/>
          <w:sz w:val="24"/>
          <w:szCs w:val="24"/>
        </w:rPr>
        <w:t xml:space="preserve"> procedurom.</w:t>
      </w:r>
    </w:p>
    <w:p w:rsidR="002D0B1D" w:rsidRPr="002D0B1D" w:rsidRDefault="002D0B1D" w:rsidP="002D0B1D">
      <w:pPr>
        <w:jc w:val="both"/>
        <w:rPr>
          <w:rFonts w:ascii="Times New Roman" w:eastAsiaTheme="minorHAnsi" w:hAnsi="Times New Roman"/>
          <w:color w:val="000000"/>
          <w:sz w:val="24"/>
          <w:szCs w:val="24"/>
          <w:shd w:val="clear" w:color="auto" w:fill="FFFFFF"/>
        </w:rPr>
      </w:pPr>
    </w:p>
    <w:p w:rsidR="002D0B1D" w:rsidRPr="002D0B1D" w:rsidRDefault="002D0B1D" w:rsidP="002D0B1D">
      <w:pPr>
        <w:shd w:val="clear" w:color="auto" w:fill="BFBFBF"/>
        <w:jc w:val="both"/>
        <w:rPr>
          <w:rFonts w:ascii="Times New Roman" w:eastAsiaTheme="minorHAnsi" w:hAnsi="Times New Roman"/>
          <w:sz w:val="24"/>
          <w:szCs w:val="24"/>
        </w:rPr>
      </w:pPr>
      <w:r w:rsidRPr="002D0B1D">
        <w:rPr>
          <w:rFonts w:ascii="Times New Roman" w:eastAsiaTheme="minorHAnsi" w:hAnsi="Times New Roman"/>
          <w:b/>
          <w:color w:val="000000"/>
          <w:sz w:val="24"/>
          <w:szCs w:val="24"/>
          <w:shd w:val="clear" w:color="auto" w:fill="C0C0C0"/>
        </w:rPr>
        <w:t>Projekt izgradnje dječjeg vrtića u Šandrovcu</w:t>
      </w:r>
    </w:p>
    <w:p w:rsidR="002D0B1D" w:rsidRPr="002D0B1D" w:rsidRDefault="002D0B1D" w:rsidP="002D0B1D">
      <w:pPr>
        <w:jc w:val="both"/>
        <w:rPr>
          <w:rFonts w:ascii="Times New Roman" w:eastAsiaTheme="minorHAnsi" w:hAnsi="Times New Roman"/>
          <w:color w:val="000000"/>
          <w:sz w:val="24"/>
          <w:szCs w:val="24"/>
          <w:shd w:val="clear" w:color="auto" w:fill="FFFFFF"/>
        </w:rPr>
      </w:pP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color w:val="000000"/>
          <w:sz w:val="24"/>
          <w:szCs w:val="24"/>
          <w:shd w:val="clear" w:color="auto" w:fill="FFFFFF"/>
        </w:rPr>
        <w:t xml:space="preserve">Općina Šandrovac kandidirala je u rujnu 2018. godine projekt izgradnje dječjeg vrtića u Šandrovcu, u </w:t>
      </w:r>
      <w:r w:rsidRPr="002D0B1D">
        <w:rPr>
          <w:rFonts w:ascii="Times New Roman" w:hAnsi="Times New Roman"/>
          <w:color w:val="000000"/>
          <w:sz w:val="24"/>
          <w:szCs w:val="24"/>
        </w:rPr>
        <w:t xml:space="preserve">Bjelovarskoj ulici, 43227 Šandrovac, na  k.č.br. 1373, k.o. Šandrovac, </w:t>
      </w:r>
      <w:r w:rsidRPr="002D0B1D">
        <w:rPr>
          <w:rFonts w:ascii="Times New Roman" w:eastAsiaTheme="minorHAnsi" w:hAnsi="Times New Roman"/>
          <w:color w:val="000000"/>
          <w:sz w:val="24"/>
          <w:szCs w:val="24"/>
        </w:rPr>
        <w:t>a prema glavnom projektu Prostor eko d.o.o. Bjelovar</w:t>
      </w:r>
      <w:r w:rsidRPr="002D0B1D">
        <w:rPr>
          <w:rFonts w:ascii="Times New Roman" w:eastAsiaTheme="minorHAnsi" w:hAnsi="Times New Roman"/>
          <w:bCs/>
          <w:color w:val="000000"/>
          <w:sz w:val="24"/>
          <w:szCs w:val="24"/>
          <w:lang w:eastAsia="ar-SA"/>
        </w:rPr>
        <w:t>, Borisa Papandopula 16, OIB: 12260386725, broj TD: 107/17 od 20.01.2018. godine</w:t>
      </w:r>
      <w:r w:rsidRPr="002D0B1D">
        <w:rPr>
          <w:rFonts w:ascii="Times New Roman" w:hAnsi="Times New Roman"/>
          <w:bCs/>
          <w:color w:val="000000"/>
          <w:sz w:val="24"/>
          <w:szCs w:val="24"/>
        </w:rPr>
        <w:t xml:space="preserve"> </w:t>
      </w:r>
      <w:r w:rsidRPr="002D0B1D">
        <w:rPr>
          <w:rFonts w:ascii="Times New Roman" w:eastAsiaTheme="minorHAnsi" w:hAnsi="Times New Roman"/>
          <w:color w:val="000000"/>
          <w:sz w:val="24"/>
          <w:szCs w:val="24"/>
        </w:rPr>
        <w:t>na natječaj Agencije za plaćanja u poljoprivredi, ribarstvu i ruralnom razvoju za</w:t>
      </w:r>
      <w:r w:rsidRPr="002D0B1D">
        <w:rPr>
          <w:rFonts w:ascii="Times New Roman" w:eastAsiaTheme="minorHAnsi" w:hAnsi="Times New Roman"/>
          <w:bCs/>
          <w:color w:val="000000"/>
          <w:sz w:val="24"/>
          <w:szCs w:val="24"/>
        </w:rPr>
        <w:t xml:space="preserve"> provedbu </w:t>
      </w:r>
      <w:r w:rsidRPr="002D0B1D">
        <w:rPr>
          <w:rFonts w:ascii="Times New Roman" w:eastAsiaTheme="minorHAnsi" w:hAnsi="Times New Roman"/>
          <w:color w:val="000000"/>
          <w:sz w:val="24"/>
          <w:szCs w:val="24"/>
        </w:rPr>
        <w:t xml:space="preserve">operacije  </w:t>
      </w:r>
      <w:r w:rsidRPr="002D0B1D">
        <w:rPr>
          <w:rFonts w:ascii="Times New Roman" w:eastAsiaTheme="minorHAnsi" w:hAnsi="Times New Roman"/>
          <w:color w:val="000000"/>
          <w:sz w:val="24"/>
          <w:szCs w:val="24"/>
          <w:shd w:val="clear" w:color="auto" w:fill="FFFFFF"/>
        </w:rPr>
        <w:t>7.4.1. “Ulaganja u pokretanje, poboljšanje ili proširenje lokalnih temeljnih usluga za ruralno stanovništvo, uključujući slobodno vrijeme i kulturne aktivnosti te povezanu infrastrukturu” u okviru mjere 7 “Temeljne usluge i obnova sela u ruralnim područjima” unutar Programa ruralnog razvoja Republike Hrvatske za razdoblje 2014. – 2020. godine.</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color w:val="000000"/>
          <w:sz w:val="24"/>
          <w:szCs w:val="24"/>
        </w:rPr>
        <w:t xml:space="preserve">Procijenjena vrijednost projekta, koji uključuje građevinsko - obrtničke radove, vodovod i kanalizaciju, prometnice i uređenje okoliša, elektroinstalacijske radove i instalacije sustava za zaštitu od munje, strojarske instalacije, namještaj, opremu za kuhinju i praonicu i vertikalnu podiznu platformu, prema Projektu oznake broj T.D. 107/2017, izrađenom po Prostor eko d.o.o. </w:t>
      </w:r>
      <w:r w:rsidRPr="002D0B1D">
        <w:rPr>
          <w:rFonts w:ascii="Times New Roman" w:eastAsiaTheme="minorHAnsi" w:hAnsi="Times New Roman"/>
          <w:color w:val="000000"/>
          <w:sz w:val="24"/>
          <w:szCs w:val="24"/>
        </w:rPr>
        <w:lastRenderedPageBreak/>
        <w:t>Bjelovar</w:t>
      </w:r>
      <w:r w:rsidRPr="002D0B1D">
        <w:rPr>
          <w:rFonts w:ascii="Times New Roman" w:eastAsiaTheme="minorHAnsi" w:hAnsi="Times New Roman"/>
          <w:bCs/>
          <w:color w:val="000000"/>
          <w:sz w:val="24"/>
          <w:szCs w:val="24"/>
          <w:lang w:eastAsia="ar-SA"/>
        </w:rPr>
        <w:t xml:space="preserve">, Borisa Papandopula 16 </w:t>
      </w:r>
      <w:r w:rsidRPr="002D0B1D">
        <w:rPr>
          <w:rFonts w:ascii="Times New Roman" w:eastAsiaTheme="minorHAnsi" w:hAnsi="Times New Roman"/>
          <w:color w:val="000000"/>
          <w:sz w:val="24"/>
          <w:szCs w:val="24"/>
        </w:rPr>
        <w:t xml:space="preserve">(arhitektonskom, građevinskom projektu konstrukcije, građevinskom projektu vodovoda i kanalizacije, građevinskom projektu – projektu prometnice i uređenja okoliša)  geodetskom projektu Metra d.o.o. TD-05-01-18 od 6.02.2018. godine, elektrotehničkom projektu PIN d.o.o. TD 01/18 od 29.01.2018. godine, strojarskom projektu – plinska instalacija, instalacija grijanja, ventilacija i hlađenje ECO PROJEKT d.o.o. TD:011/2018, strojarskom projektu – projektu vertikalne platforme Ured Denisa </w:t>
      </w:r>
      <w:proofErr w:type="spellStart"/>
      <w:r w:rsidRPr="002D0B1D">
        <w:rPr>
          <w:rFonts w:ascii="Times New Roman" w:eastAsiaTheme="minorHAnsi" w:hAnsi="Times New Roman"/>
          <w:color w:val="000000"/>
          <w:sz w:val="24"/>
          <w:szCs w:val="24"/>
        </w:rPr>
        <w:t>Paleka</w:t>
      </w:r>
      <w:proofErr w:type="spellEnd"/>
      <w:r w:rsidRPr="002D0B1D">
        <w:rPr>
          <w:rFonts w:ascii="Times New Roman" w:eastAsiaTheme="minorHAnsi" w:hAnsi="Times New Roman"/>
          <w:color w:val="000000"/>
          <w:sz w:val="24"/>
          <w:szCs w:val="24"/>
        </w:rPr>
        <w:t xml:space="preserve">, </w:t>
      </w:r>
      <w:proofErr w:type="spellStart"/>
      <w:r w:rsidRPr="002D0B1D">
        <w:rPr>
          <w:rFonts w:ascii="Times New Roman" w:eastAsiaTheme="minorHAnsi" w:hAnsi="Times New Roman"/>
          <w:color w:val="000000"/>
          <w:sz w:val="24"/>
          <w:szCs w:val="24"/>
        </w:rPr>
        <w:t>dipl.ing.stroj</w:t>
      </w:r>
      <w:proofErr w:type="spellEnd"/>
      <w:r w:rsidRPr="002D0B1D">
        <w:rPr>
          <w:rFonts w:ascii="Times New Roman" w:eastAsiaTheme="minorHAnsi" w:hAnsi="Times New Roman"/>
          <w:color w:val="000000"/>
          <w:sz w:val="24"/>
          <w:szCs w:val="24"/>
        </w:rPr>
        <w:t>. DP 001/18) i Troškovniku radova T.D. 107/2017, iznosi 5.115.868,34  kune bez 25 % PDV-a, odnosno 6.394.835,42 kune bez 25 % PDV-a uvećana za ostale troškove provedbe projekta.</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Projekt izgradnje dječjeg vrtića u Šandrovcu financirati će se iz sredstava dobivenih povodom natječaja </w:t>
      </w:r>
      <w:r w:rsidRPr="002D0B1D">
        <w:rPr>
          <w:rFonts w:ascii="Times New Roman" w:eastAsiaTheme="minorHAnsi" w:hAnsi="Times New Roman"/>
          <w:color w:val="000000"/>
          <w:sz w:val="24"/>
          <w:szCs w:val="24"/>
        </w:rPr>
        <w:t>Agencije za plaćanja u poljoprivredi, ribarstvu i ruralnom razvoju za</w:t>
      </w:r>
      <w:r w:rsidRPr="002D0B1D">
        <w:rPr>
          <w:rFonts w:ascii="Times New Roman" w:eastAsiaTheme="minorHAnsi" w:hAnsi="Times New Roman"/>
          <w:bCs/>
          <w:color w:val="000000"/>
          <w:sz w:val="24"/>
          <w:szCs w:val="24"/>
        </w:rPr>
        <w:t xml:space="preserve"> provedbu </w:t>
      </w:r>
      <w:r w:rsidRPr="002D0B1D">
        <w:rPr>
          <w:rFonts w:ascii="Times New Roman" w:eastAsiaTheme="minorHAnsi" w:hAnsi="Times New Roman"/>
          <w:color w:val="000000"/>
          <w:sz w:val="24"/>
          <w:szCs w:val="24"/>
        </w:rPr>
        <w:t xml:space="preserve">operacije  </w:t>
      </w:r>
      <w:r w:rsidRPr="002D0B1D">
        <w:rPr>
          <w:rFonts w:ascii="Times New Roman" w:eastAsiaTheme="minorHAnsi" w:hAnsi="Times New Roman"/>
          <w:color w:val="000000"/>
          <w:sz w:val="24"/>
          <w:szCs w:val="24"/>
          <w:shd w:val="clear" w:color="auto" w:fill="FFFFFF"/>
        </w:rPr>
        <w:t xml:space="preserve">7.4.1. “Ulaganja u pokretanje, poboljšanje ili proširenje lokalnih temeljnih usluga za ruralno stanovništvo, uključujući slobodno vrijeme i kulturne aktivnosti te povezanu infrastrukturu” u okviru mjere 7 “Temeljne usluge i obnova sela u ruralnim područjima” unutar Programa ruralnog razvoja Republike Hrvatske za razdoblje 2014. – 2020. godine, </w:t>
      </w:r>
      <w:r w:rsidRPr="002D0B1D">
        <w:rPr>
          <w:rFonts w:ascii="Times New Roman" w:eastAsiaTheme="minorHAnsi" w:hAnsi="Times New Roman"/>
          <w:sz w:val="24"/>
          <w:szCs w:val="24"/>
        </w:rPr>
        <w:t xml:space="preserve">u iznosu 100% iz sredstava Europskog poljoprivrednog fonda za ruralni razvoj, Europa ulaže u ruralna područja. </w:t>
      </w:r>
    </w:p>
    <w:p w:rsidR="002D0B1D" w:rsidRPr="002D0B1D" w:rsidRDefault="002D0B1D" w:rsidP="002D0B1D">
      <w:pPr>
        <w:spacing w:after="160" w:line="276" w:lineRule="auto"/>
        <w:jc w:val="both"/>
        <w:rPr>
          <w:rFonts w:ascii="Times New Roman" w:eastAsiaTheme="minorHAnsi" w:hAnsi="Times New Roman"/>
          <w:sz w:val="24"/>
          <w:szCs w:val="24"/>
        </w:rPr>
      </w:pPr>
      <w:r w:rsidRPr="002D0B1D">
        <w:rPr>
          <w:rFonts w:ascii="Times New Roman" w:eastAsiaTheme="minorHAnsi" w:hAnsi="Times New Roman"/>
          <w:sz w:val="24"/>
          <w:szCs w:val="24"/>
        </w:rPr>
        <w:t>Dječji vrtić gradi se za 30 djece predškolskog uzrasta, a planira se zaposliti i 5 novih djelatnika, tri odgajatelja/</w:t>
      </w:r>
      <w:proofErr w:type="spellStart"/>
      <w:r w:rsidRPr="002D0B1D">
        <w:rPr>
          <w:rFonts w:ascii="Times New Roman" w:eastAsiaTheme="minorHAnsi" w:hAnsi="Times New Roman"/>
          <w:sz w:val="24"/>
          <w:szCs w:val="24"/>
        </w:rPr>
        <w:t>ice</w:t>
      </w:r>
      <w:proofErr w:type="spellEnd"/>
      <w:r w:rsidRPr="002D0B1D">
        <w:rPr>
          <w:rFonts w:ascii="Times New Roman" w:eastAsiaTheme="minorHAnsi" w:hAnsi="Times New Roman"/>
          <w:sz w:val="24"/>
          <w:szCs w:val="24"/>
        </w:rPr>
        <w:t xml:space="preserve"> na puno radno vrijeme, od kojih će jedna obavljati poslove ravnatelja na pola radnog vremena; jedna kuharica na puno radno vrijeme te jedna spremačica na puno radno vrijeme. </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shd w:val="clear" w:color="auto" w:fill="FFFFFF"/>
          <w:lang w:eastAsia="hr-HR"/>
        </w:rPr>
      </w:pPr>
    </w:p>
    <w:p w:rsidR="002D0B1D" w:rsidRPr="002D0B1D" w:rsidRDefault="002D0B1D" w:rsidP="002D0B1D">
      <w:pPr>
        <w:shd w:val="clear" w:color="auto" w:fill="BFBFBF"/>
        <w:rPr>
          <w:rFonts w:ascii="Times New Roman" w:eastAsiaTheme="minorHAnsi" w:hAnsi="Times New Roman"/>
          <w:sz w:val="24"/>
          <w:szCs w:val="24"/>
        </w:rPr>
      </w:pPr>
      <w:r w:rsidRPr="002D0B1D">
        <w:rPr>
          <w:rFonts w:ascii="Times New Roman" w:eastAsiaTheme="minorHAnsi" w:hAnsi="Times New Roman"/>
          <w:b/>
          <w:sz w:val="24"/>
          <w:szCs w:val="24"/>
          <w:shd w:val="clear" w:color="auto" w:fill="C0C0C0"/>
        </w:rPr>
        <w:t>Azil</w:t>
      </w:r>
      <w:r w:rsidRPr="002D0B1D">
        <w:rPr>
          <w:rFonts w:ascii="Times New Roman" w:eastAsiaTheme="minorHAnsi" w:hAnsi="Times New Roman"/>
          <w:b/>
          <w:sz w:val="24"/>
          <w:szCs w:val="24"/>
        </w:rPr>
        <w:t xml:space="preserve"> za pse</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Općinski načelnik Općine Šandrovac Josip </w:t>
      </w:r>
      <w:proofErr w:type="spellStart"/>
      <w:r w:rsidRPr="002D0B1D">
        <w:rPr>
          <w:rFonts w:ascii="Times New Roman" w:eastAsiaTheme="minorHAnsi" w:hAnsi="Times New Roman"/>
          <w:sz w:val="24"/>
          <w:szCs w:val="24"/>
        </w:rPr>
        <w:t>Dekalić</w:t>
      </w:r>
      <w:proofErr w:type="spellEnd"/>
      <w:r w:rsidRPr="002D0B1D">
        <w:rPr>
          <w:rFonts w:ascii="Times New Roman" w:eastAsiaTheme="minorHAnsi" w:hAnsi="Times New Roman"/>
          <w:sz w:val="24"/>
          <w:szCs w:val="24"/>
        </w:rPr>
        <w:t xml:space="preserve"> i pročelnica JUO Općine Šandrovac Ivana </w:t>
      </w:r>
      <w:proofErr w:type="spellStart"/>
      <w:r w:rsidRPr="002D0B1D">
        <w:rPr>
          <w:rFonts w:ascii="Times New Roman" w:eastAsiaTheme="minorHAnsi" w:hAnsi="Times New Roman"/>
          <w:sz w:val="24"/>
          <w:szCs w:val="24"/>
        </w:rPr>
        <w:t>Fočić</w:t>
      </w:r>
      <w:proofErr w:type="spellEnd"/>
      <w:r w:rsidRPr="002D0B1D">
        <w:rPr>
          <w:rFonts w:ascii="Times New Roman" w:eastAsiaTheme="minorHAnsi" w:hAnsi="Times New Roman"/>
          <w:sz w:val="24"/>
          <w:szCs w:val="24"/>
        </w:rPr>
        <w:t xml:space="preserve">, </w:t>
      </w:r>
      <w:proofErr w:type="spellStart"/>
      <w:r w:rsidRPr="002D0B1D">
        <w:rPr>
          <w:rFonts w:ascii="Times New Roman" w:eastAsiaTheme="minorHAnsi" w:hAnsi="Times New Roman"/>
          <w:sz w:val="24"/>
          <w:szCs w:val="24"/>
        </w:rPr>
        <w:t>dipl.iur</w:t>
      </w:r>
      <w:proofErr w:type="spellEnd"/>
      <w:r w:rsidRPr="002D0B1D">
        <w:rPr>
          <w:rFonts w:ascii="Times New Roman" w:eastAsiaTheme="minorHAnsi" w:hAnsi="Times New Roman"/>
          <w:sz w:val="24"/>
          <w:szCs w:val="24"/>
        </w:rPr>
        <w:t xml:space="preserve">., dana 13. srpnja 2018. godine bili su na radnom sastanku u Ministarstvu državne imovine, </w:t>
      </w:r>
      <w:r w:rsidRPr="002D0B1D">
        <w:rPr>
          <w:rFonts w:ascii="Times New Roman" w:eastAsiaTheme="minorHAnsi" w:hAnsi="Times New Roman"/>
          <w:sz w:val="24"/>
          <w:szCs w:val="24"/>
          <w:shd w:val="clear" w:color="auto" w:fill="FFFFFF"/>
        </w:rPr>
        <w:t xml:space="preserve"> Ulica Ivana </w:t>
      </w:r>
      <w:proofErr w:type="spellStart"/>
      <w:r w:rsidRPr="002D0B1D">
        <w:rPr>
          <w:rFonts w:ascii="Times New Roman" w:eastAsiaTheme="minorHAnsi" w:hAnsi="Times New Roman"/>
          <w:sz w:val="24"/>
          <w:szCs w:val="24"/>
          <w:shd w:val="clear" w:color="auto" w:fill="FFFFFF"/>
        </w:rPr>
        <w:t>Dežmana</w:t>
      </w:r>
      <w:proofErr w:type="spellEnd"/>
      <w:r w:rsidRPr="002D0B1D">
        <w:rPr>
          <w:rFonts w:ascii="Times New Roman" w:eastAsiaTheme="minorHAnsi" w:hAnsi="Times New Roman"/>
          <w:sz w:val="24"/>
          <w:szCs w:val="24"/>
          <w:shd w:val="clear" w:color="auto" w:fill="FFFFFF"/>
        </w:rPr>
        <w:t xml:space="preserve"> 10, 10000 Zagreb, sa p</w:t>
      </w:r>
      <w:proofErr w:type="spellStart"/>
      <w:r w:rsidRPr="002D0B1D">
        <w:rPr>
          <w:rFonts w:ascii="Times New Roman" w:eastAsiaTheme="minorHAnsi" w:hAnsi="Times New Roman"/>
          <w:sz w:val="24"/>
          <w:szCs w:val="24"/>
          <w:lang w:val="en-US"/>
        </w:rPr>
        <w:t>omoćnicom</w:t>
      </w:r>
      <w:proofErr w:type="spellEnd"/>
      <w:r w:rsidRPr="002D0B1D">
        <w:rPr>
          <w:rFonts w:ascii="Times New Roman" w:eastAsiaTheme="minorHAnsi" w:hAnsi="Times New Roman"/>
          <w:sz w:val="24"/>
          <w:szCs w:val="24"/>
          <w:lang w:val="en-US"/>
        </w:rPr>
        <w:t xml:space="preserve"> </w:t>
      </w:r>
      <w:proofErr w:type="spellStart"/>
      <w:r w:rsidRPr="002D0B1D">
        <w:rPr>
          <w:rFonts w:ascii="Times New Roman" w:eastAsiaTheme="minorHAnsi" w:hAnsi="Times New Roman"/>
          <w:sz w:val="24"/>
          <w:szCs w:val="24"/>
          <w:lang w:val="en-US"/>
        </w:rPr>
        <w:t>ministra</w:t>
      </w:r>
      <w:proofErr w:type="spellEnd"/>
      <w:r w:rsidRPr="002D0B1D">
        <w:rPr>
          <w:rFonts w:ascii="Times New Roman" w:eastAsiaTheme="minorHAnsi" w:hAnsi="Times New Roman"/>
          <w:sz w:val="24"/>
          <w:szCs w:val="24"/>
          <w:lang w:val="en-US"/>
        </w:rPr>
        <w:t xml:space="preserve"> </w:t>
      </w:r>
      <w:proofErr w:type="spellStart"/>
      <w:r w:rsidRPr="002D0B1D">
        <w:rPr>
          <w:rFonts w:ascii="Times New Roman" w:eastAsiaTheme="minorHAnsi" w:hAnsi="Times New Roman"/>
          <w:sz w:val="24"/>
          <w:szCs w:val="24"/>
          <w:lang w:val="en-US"/>
        </w:rPr>
        <w:t>gospođom</w:t>
      </w:r>
      <w:proofErr w:type="spellEnd"/>
      <w:r w:rsidRPr="002D0B1D">
        <w:rPr>
          <w:rFonts w:ascii="Times New Roman" w:eastAsiaTheme="minorHAnsi" w:hAnsi="Times New Roman"/>
          <w:sz w:val="24"/>
          <w:szCs w:val="24"/>
          <w:lang w:val="en-US"/>
        </w:rPr>
        <w:t xml:space="preserve"> </w:t>
      </w:r>
      <w:proofErr w:type="spellStart"/>
      <w:r w:rsidRPr="002D0B1D">
        <w:rPr>
          <w:rFonts w:ascii="Times New Roman" w:eastAsiaTheme="minorHAnsi" w:hAnsi="Times New Roman"/>
          <w:sz w:val="24"/>
          <w:szCs w:val="24"/>
          <w:lang w:val="en-US"/>
        </w:rPr>
        <w:t>Ivanom</w:t>
      </w:r>
      <w:proofErr w:type="spellEnd"/>
      <w:r w:rsidRPr="002D0B1D">
        <w:rPr>
          <w:rFonts w:ascii="Times New Roman" w:eastAsiaTheme="minorHAnsi" w:hAnsi="Times New Roman"/>
          <w:sz w:val="24"/>
          <w:szCs w:val="24"/>
          <w:lang w:val="en-US"/>
        </w:rPr>
        <w:t xml:space="preserve"> </w:t>
      </w:r>
      <w:proofErr w:type="spellStart"/>
      <w:r w:rsidRPr="002D0B1D">
        <w:rPr>
          <w:rFonts w:ascii="Times New Roman" w:eastAsiaTheme="minorHAnsi" w:hAnsi="Times New Roman"/>
          <w:sz w:val="24"/>
          <w:szCs w:val="24"/>
          <w:lang w:val="en-US"/>
        </w:rPr>
        <w:t>Pintar</w:t>
      </w:r>
      <w:proofErr w:type="spellEnd"/>
      <w:r w:rsidRPr="002D0B1D">
        <w:rPr>
          <w:rFonts w:ascii="Times New Roman" w:eastAsiaTheme="minorHAnsi" w:hAnsi="Times New Roman"/>
          <w:sz w:val="24"/>
          <w:szCs w:val="24"/>
          <w:lang w:val="en-US"/>
        </w:rPr>
        <w:t xml:space="preserve">,  </w:t>
      </w:r>
      <w:r w:rsidRPr="002D0B1D">
        <w:rPr>
          <w:rFonts w:ascii="Times New Roman" w:eastAsiaTheme="minorHAnsi" w:hAnsi="Times New Roman"/>
          <w:sz w:val="24"/>
          <w:szCs w:val="24"/>
          <w:shd w:val="clear" w:color="auto" w:fill="FFFFFF"/>
        </w:rPr>
        <w:t>radi dogovora o</w:t>
      </w:r>
      <w:r w:rsidRPr="002D0B1D">
        <w:rPr>
          <w:rFonts w:ascii="Times New Roman" w:eastAsiaTheme="minorHAnsi" w:hAnsi="Times New Roman"/>
          <w:sz w:val="24"/>
          <w:szCs w:val="24"/>
        </w:rPr>
        <w:t xml:space="preserve"> darovanju nekretnine u vlasništvu Republike Hrvatske na području Općine Šandrovac, k.č.br. 1821/4, oranica </w:t>
      </w:r>
      <w:proofErr w:type="spellStart"/>
      <w:r w:rsidRPr="002D0B1D">
        <w:rPr>
          <w:rFonts w:ascii="Times New Roman" w:eastAsiaTheme="minorHAnsi" w:hAnsi="Times New Roman"/>
          <w:sz w:val="24"/>
          <w:szCs w:val="24"/>
        </w:rPr>
        <w:t>seča</w:t>
      </w:r>
      <w:proofErr w:type="spellEnd"/>
      <w:r w:rsidRPr="002D0B1D">
        <w:rPr>
          <w:rFonts w:ascii="Times New Roman" w:eastAsiaTheme="minorHAnsi" w:hAnsi="Times New Roman"/>
          <w:sz w:val="24"/>
          <w:szCs w:val="24"/>
        </w:rPr>
        <w:t xml:space="preserve"> površine 1 jutro 368 </w:t>
      </w:r>
      <w:proofErr w:type="spellStart"/>
      <w:r w:rsidRPr="002D0B1D">
        <w:rPr>
          <w:rFonts w:ascii="Times New Roman" w:eastAsiaTheme="minorHAnsi" w:hAnsi="Times New Roman"/>
          <w:sz w:val="24"/>
          <w:szCs w:val="24"/>
        </w:rPr>
        <w:t>čhv</w:t>
      </w:r>
      <w:proofErr w:type="spellEnd"/>
      <w:r w:rsidRPr="002D0B1D">
        <w:rPr>
          <w:rFonts w:ascii="Times New Roman" w:eastAsiaTheme="minorHAnsi" w:hAnsi="Times New Roman"/>
          <w:sz w:val="24"/>
          <w:szCs w:val="24"/>
        </w:rPr>
        <w:t>, zk.ul.br. 1419, k.o. Šandrovac, temeljem članka 56. Zakona o upravljanju i raspolaganju imovinom u vlasništvu Republike Hrvatske („Narodne Novine  94/13, 18/16, 89/17)  i Uredbe o darovanju nekretnina u vlasništvu Republike Hrvatske („Narodne Novine 127/13).</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Na inicijativu Općine Šandrovac u suradnji sa gradovima Bjelovarom, Daruvar, Čazma, Garešnica i Grubišno polje kao i 11 općina na području Bjelovarsko-bilogorske županije na predmetnoj katastarskoj čestici izgraditi će se sklonište za životinje, s obzirom da je  čestica smještena izvan naselja Šandrovac te da na njoj već postoji potrebna infrastruktura. </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Zbog navedenog,  izvršene su izmjene i dopune prostornog plana uređenja naselja Šandrovac u Općini Šandrovac, legalizacija objekata izgrađenih na predmetnoj čestici, te izrada idejnog rješenja za izgradnju azila od strane </w:t>
      </w:r>
      <w:proofErr w:type="spellStart"/>
      <w:r w:rsidRPr="002D0B1D">
        <w:rPr>
          <w:rFonts w:ascii="Times New Roman" w:eastAsiaTheme="minorHAnsi" w:hAnsi="Times New Roman"/>
          <w:sz w:val="24"/>
          <w:szCs w:val="24"/>
        </w:rPr>
        <w:t>Mplana</w:t>
      </w:r>
      <w:proofErr w:type="spellEnd"/>
      <w:r w:rsidRPr="002D0B1D">
        <w:rPr>
          <w:rFonts w:ascii="Times New Roman" w:eastAsiaTheme="minorHAnsi" w:hAnsi="Times New Roman"/>
          <w:sz w:val="24"/>
          <w:szCs w:val="24"/>
        </w:rPr>
        <w:t xml:space="preserve"> d.o.o. Bjelovar, sve na inicijativu i u nadležnosti Općine Šandrovac.</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Nakon što će biti prikupljena potrebna dokumentacija, Općina Šandrovac podnijet će potpuni zahtjev za darovanje k.č.br. </w:t>
      </w:r>
      <w:r w:rsidRPr="002D0B1D">
        <w:rPr>
          <w:rFonts w:ascii="Times New Roman" w:eastAsiaTheme="minorHAnsi" w:hAnsi="Times New Roman"/>
          <w:color w:val="000000"/>
          <w:sz w:val="24"/>
          <w:szCs w:val="24"/>
        </w:rPr>
        <w:t xml:space="preserve">1821/4, oranica </w:t>
      </w:r>
      <w:proofErr w:type="spellStart"/>
      <w:r w:rsidRPr="002D0B1D">
        <w:rPr>
          <w:rFonts w:ascii="Times New Roman" w:eastAsiaTheme="minorHAnsi" w:hAnsi="Times New Roman"/>
          <w:color w:val="000000"/>
          <w:sz w:val="24"/>
          <w:szCs w:val="24"/>
        </w:rPr>
        <w:t>seča</w:t>
      </w:r>
      <w:proofErr w:type="spellEnd"/>
      <w:r w:rsidRPr="002D0B1D">
        <w:rPr>
          <w:rFonts w:ascii="Times New Roman" w:eastAsiaTheme="minorHAnsi" w:hAnsi="Times New Roman"/>
          <w:color w:val="000000"/>
          <w:sz w:val="24"/>
          <w:szCs w:val="24"/>
        </w:rPr>
        <w:t xml:space="preserve"> površine 1 jutro 368 </w:t>
      </w:r>
      <w:proofErr w:type="spellStart"/>
      <w:r w:rsidRPr="002D0B1D">
        <w:rPr>
          <w:rFonts w:ascii="Times New Roman" w:eastAsiaTheme="minorHAnsi" w:hAnsi="Times New Roman"/>
          <w:color w:val="000000"/>
          <w:sz w:val="24"/>
          <w:szCs w:val="24"/>
        </w:rPr>
        <w:t>čhv</w:t>
      </w:r>
      <w:proofErr w:type="spellEnd"/>
      <w:r w:rsidRPr="002D0B1D">
        <w:rPr>
          <w:rFonts w:ascii="Times New Roman" w:eastAsiaTheme="minorHAnsi" w:hAnsi="Times New Roman"/>
          <w:color w:val="000000"/>
          <w:sz w:val="24"/>
          <w:szCs w:val="24"/>
        </w:rPr>
        <w:t xml:space="preserve">, k.č.br. 1821/7, oranica </w:t>
      </w:r>
      <w:proofErr w:type="spellStart"/>
      <w:r w:rsidRPr="002D0B1D">
        <w:rPr>
          <w:rFonts w:ascii="Times New Roman" w:eastAsiaTheme="minorHAnsi" w:hAnsi="Times New Roman"/>
          <w:color w:val="000000"/>
          <w:sz w:val="24"/>
          <w:szCs w:val="24"/>
        </w:rPr>
        <w:t>seča</w:t>
      </w:r>
      <w:proofErr w:type="spellEnd"/>
      <w:r w:rsidRPr="002D0B1D">
        <w:rPr>
          <w:rFonts w:ascii="Times New Roman" w:eastAsiaTheme="minorHAnsi" w:hAnsi="Times New Roman"/>
          <w:color w:val="000000"/>
          <w:sz w:val="24"/>
          <w:szCs w:val="24"/>
        </w:rPr>
        <w:t xml:space="preserve"> površine 808 </w:t>
      </w:r>
      <w:proofErr w:type="spellStart"/>
      <w:r w:rsidRPr="002D0B1D">
        <w:rPr>
          <w:rFonts w:ascii="Times New Roman" w:eastAsiaTheme="minorHAnsi" w:hAnsi="Times New Roman"/>
          <w:color w:val="000000"/>
          <w:sz w:val="24"/>
          <w:szCs w:val="24"/>
        </w:rPr>
        <w:t>čhv</w:t>
      </w:r>
      <w:proofErr w:type="spellEnd"/>
      <w:r w:rsidRPr="002D0B1D">
        <w:rPr>
          <w:rFonts w:ascii="Times New Roman" w:eastAsiaTheme="minorHAnsi" w:hAnsi="Times New Roman"/>
          <w:color w:val="000000"/>
          <w:sz w:val="24"/>
          <w:szCs w:val="24"/>
        </w:rPr>
        <w:t xml:space="preserve">, k.č.br. 1821/8, oranica i vinograd </w:t>
      </w:r>
      <w:proofErr w:type="spellStart"/>
      <w:r w:rsidRPr="002D0B1D">
        <w:rPr>
          <w:rFonts w:ascii="Times New Roman" w:eastAsiaTheme="minorHAnsi" w:hAnsi="Times New Roman"/>
          <w:color w:val="000000"/>
          <w:sz w:val="24"/>
          <w:szCs w:val="24"/>
        </w:rPr>
        <w:t>seča</w:t>
      </w:r>
      <w:proofErr w:type="spellEnd"/>
      <w:r w:rsidRPr="002D0B1D">
        <w:rPr>
          <w:rFonts w:ascii="Times New Roman" w:eastAsiaTheme="minorHAnsi" w:hAnsi="Times New Roman"/>
          <w:color w:val="000000"/>
          <w:sz w:val="24"/>
          <w:szCs w:val="24"/>
        </w:rPr>
        <w:t xml:space="preserve"> površine 808 </w:t>
      </w:r>
      <w:proofErr w:type="spellStart"/>
      <w:r w:rsidRPr="002D0B1D">
        <w:rPr>
          <w:rFonts w:ascii="Times New Roman" w:eastAsiaTheme="minorHAnsi" w:hAnsi="Times New Roman"/>
          <w:color w:val="000000"/>
          <w:sz w:val="24"/>
          <w:szCs w:val="24"/>
        </w:rPr>
        <w:t>čhv</w:t>
      </w:r>
      <w:proofErr w:type="spellEnd"/>
      <w:r w:rsidRPr="002D0B1D">
        <w:rPr>
          <w:rFonts w:ascii="Times New Roman" w:eastAsiaTheme="minorHAnsi" w:hAnsi="Times New Roman"/>
          <w:color w:val="000000"/>
          <w:sz w:val="24"/>
          <w:szCs w:val="24"/>
        </w:rPr>
        <w:t xml:space="preserve">, k.č.br. 1821/9, oranica </w:t>
      </w:r>
      <w:proofErr w:type="spellStart"/>
      <w:r w:rsidRPr="002D0B1D">
        <w:rPr>
          <w:rFonts w:ascii="Times New Roman" w:eastAsiaTheme="minorHAnsi" w:hAnsi="Times New Roman"/>
          <w:color w:val="000000"/>
          <w:sz w:val="24"/>
          <w:szCs w:val="24"/>
        </w:rPr>
        <w:t>seča</w:t>
      </w:r>
      <w:proofErr w:type="spellEnd"/>
      <w:r w:rsidRPr="002D0B1D">
        <w:rPr>
          <w:rFonts w:ascii="Times New Roman" w:eastAsiaTheme="minorHAnsi" w:hAnsi="Times New Roman"/>
          <w:color w:val="000000"/>
          <w:sz w:val="24"/>
          <w:szCs w:val="24"/>
        </w:rPr>
        <w:t xml:space="preserve"> površine 758 </w:t>
      </w:r>
      <w:proofErr w:type="spellStart"/>
      <w:r w:rsidRPr="002D0B1D">
        <w:rPr>
          <w:rFonts w:ascii="Times New Roman" w:eastAsiaTheme="minorHAnsi" w:hAnsi="Times New Roman"/>
          <w:color w:val="000000"/>
          <w:sz w:val="24"/>
          <w:szCs w:val="24"/>
        </w:rPr>
        <w:t>čhv</w:t>
      </w:r>
      <w:proofErr w:type="spellEnd"/>
      <w:r w:rsidRPr="002D0B1D">
        <w:rPr>
          <w:rFonts w:ascii="Times New Roman" w:eastAsiaTheme="minorHAnsi" w:hAnsi="Times New Roman"/>
          <w:color w:val="000000"/>
          <w:sz w:val="24"/>
          <w:szCs w:val="24"/>
        </w:rPr>
        <w:t xml:space="preserve">, k.č.br. 1821/17, oranica </w:t>
      </w:r>
      <w:proofErr w:type="spellStart"/>
      <w:r w:rsidRPr="002D0B1D">
        <w:rPr>
          <w:rFonts w:ascii="Times New Roman" w:eastAsiaTheme="minorHAnsi" w:hAnsi="Times New Roman"/>
          <w:color w:val="000000"/>
          <w:sz w:val="24"/>
          <w:szCs w:val="24"/>
        </w:rPr>
        <w:t>seča</w:t>
      </w:r>
      <w:proofErr w:type="spellEnd"/>
      <w:r w:rsidRPr="002D0B1D">
        <w:rPr>
          <w:rFonts w:ascii="Times New Roman" w:eastAsiaTheme="minorHAnsi" w:hAnsi="Times New Roman"/>
          <w:color w:val="000000"/>
          <w:sz w:val="24"/>
          <w:szCs w:val="24"/>
        </w:rPr>
        <w:t xml:space="preserve"> površine 357 </w:t>
      </w:r>
      <w:proofErr w:type="spellStart"/>
      <w:r w:rsidRPr="002D0B1D">
        <w:rPr>
          <w:rFonts w:ascii="Times New Roman" w:eastAsiaTheme="minorHAnsi" w:hAnsi="Times New Roman"/>
          <w:color w:val="000000"/>
          <w:sz w:val="24"/>
          <w:szCs w:val="24"/>
        </w:rPr>
        <w:t>čhv</w:t>
      </w:r>
      <w:proofErr w:type="spellEnd"/>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color w:val="000000"/>
          <w:sz w:val="24"/>
          <w:szCs w:val="24"/>
        </w:rPr>
        <w:t xml:space="preserve">sve upisano u zk.ul.br. 1419, k.o. Šandrovac, u </w:t>
      </w:r>
      <w:r w:rsidRPr="002D0B1D">
        <w:rPr>
          <w:rFonts w:ascii="Times New Roman" w:eastAsiaTheme="minorHAnsi" w:hAnsi="Times New Roman"/>
          <w:sz w:val="24"/>
          <w:szCs w:val="24"/>
        </w:rPr>
        <w:t xml:space="preserve">zemljišnim knjigama Općinskog suda u Bjelovaru, kao vlasništvo Republike Hrvatske,  Ministarstvu državne imovine. </w:t>
      </w:r>
    </w:p>
    <w:p w:rsidR="002D0B1D" w:rsidRPr="002D0B1D" w:rsidRDefault="002D0B1D" w:rsidP="002D0B1D">
      <w:pPr>
        <w:ind w:firstLine="708"/>
        <w:jc w:val="both"/>
        <w:rPr>
          <w:rFonts w:ascii="Times New Roman" w:eastAsiaTheme="minorHAnsi" w:hAnsi="Times New Roman"/>
          <w:sz w:val="24"/>
          <w:szCs w:val="24"/>
        </w:rPr>
      </w:pPr>
    </w:p>
    <w:p w:rsidR="002D0B1D" w:rsidRDefault="002D0B1D" w:rsidP="002D0B1D">
      <w:pPr>
        <w:ind w:firstLine="708"/>
        <w:jc w:val="both"/>
        <w:rPr>
          <w:rFonts w:ascii="Times New Roman" w:eastAsiaTheme="minorHAnsi" w:hAnsi="Times New Roman"/>
          <w:sz w:val="24"/>
          <w:szCs w:val="24"/>
        </w:rPr>
      </w:pPr>
    </w:p>
    <w:p w:rsidR="00E076B8" w:rsidRDefault="00E076B8" w:rsidP="002D0B1D">
      <w:pPr>
        <w:ind w:firstLine="708"/>
        <w:jc w:val="both"/>
        <w:rPr>
          <w:rFonts w:ascii="Times New Roman" w:eastAsiaTheme="minorHAnsi" w:hAnsi="Times New Roman"/>
          <w:sz w:val="24"/>
          <w:szCs w:val="24"/>
        </w:rPr>
      </w:pPr>
    </w:p>
    <w:p w:rsidR="00E076B8" w:rsidRPr="002D0B1D" w:rsidRDefault="00E076B8" w:rsidP="002D0B1D">
      <w:pPr>
        <w:ind w:firstLine="708"/>
        <w:jc w:val="both"/>
        <w:rPr>
          <w:rFonts w:ascii="Times New Roman" w:eastAsiaTheme="minorHAnsi" w:hAnsi="Times New Roman"/>
          <w:sz w:val="24"/>
          <w:szCs w:val="24"/>
        </w:rPr>
      </w:pPr>
    </w:p>
    <w:p w:rsidR="002D0B1D" w:rsidRPr="002D0B1D" w:rsidRDefault="002D0B1D" w:rsidP="002D0B1D">
      <w:pPr>
        <w:rPr>
          <w:rFonts w:ascii="Times New Roman" w:eastAsiaTheme="minorHAnsi" w:hAnsi="Times New Roman"/>
          <w:b/>
          <w:color w:val="000000"/>
          <w:spacing w:val="-7"/>
          <w:sz w:val="24"/>
          <w:szCs w:val="24"/>
          <w:shd w:val="clear" w:color="auto" w:fill="A4CC9A"/>
        </w:rPr>
      </w:pPr>
      <w:r w:rsidRPr="002D0B1D">
        <w:rPr>
          <w:rFonts w:ascii="Times New Roman" w:eastAsiaTheme="minorHAnsi" w:hAnsi="Times New Roman"/>
          <w:b/>
          <w:color w:val="000000"/>
          <w:spacing w:val="-7"/>
          <w:sz w:val="24"/>
          <w:szCs w:val="24"/>
          <w:shd w:val="clear" w:color="auto" w:fill="A4CC9A"/>
        </w:rPr>
        <w:lastRenderedPageBreak/>
        <w:t xml:space="preserve">Javni poziv za dodjelu novčane pomoći studentima sa područja Općine Šandrovac </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Općinski načelnik općine Šandrovac raspisao je n</w:t>
      </w:r>
      <w:r w:rsidRPr="002D0B1D">
        <w:rPr>
          <w:rFonts w:ascii="Times New Roman" w:eastAsiaTheme="minorHAnsi" w:hAnsi="Times New Roman"/>
          <w:color w:val="000000"/>
          <w:sz w:val="24"/>
          <w:szCs w:val="24"/>
        </w:rPr>
        <w:t xml:space="preserve">a temelju članka 7. stavka 2. Odluke o isplati jednokratne novčane pomoći studentima sa područja Općine Šandrovac u 2018. godini (“Općinski glasnik Općine Šandrovac“ broj 6/2017.)  i članka 58. Statuta Općine Šandrovac  (“Općinski glasnik” Općine Šandrovac broj 2/2018.)  Javni poziv </w:t>
      </w:r>
      <w:r w:rsidRPr="002D0B1D">
        <w:rPr>
          <w:rFonts w:ascii="Times New Roman" w:eastAsiaTheme="minorHAnsi" w:hAnsi="Times New Roman"/>
          <w:sz w:val="24"/>
          <w:szCs w:val="24"/>
        </w:rPr>
        <w:t xml:space="preserve">za dodjelu novčane pomoći studentima sa područja Općine Šandrovac  </w:t>
      </w:r>
      <w:r w:rsidRPr="002D0B1D">
        <w:rPr>
          <w:rFonts w:ascii="Times New Roman" w:eastAsiaTheme="minorHAnsi" w:hAnsi="Times New Roman"/>
          <w:color w:val="000000"/>
          <w:sz w:val="24"/>
          <w:szCs w:val="24"/>
        </w:rPr>
        <w:t>(</w:t>
      </w:r>
      <w:r w:rsidRPr="002D0B1D">
        <w:rPr>
          <w:rFonts w:ascii="Times New Roman" w:eastAsiaTheme="minorHAnsi" w:hAnsi="Times New Roman"/>
          <w:sz w:val="24"/>
          <w:szCs w:val="24"/>
        </w:rPr>
        <w:t>KLASA:604-01/18-03/1, URBROJ:2123-05-03-18-2 od</w:t>
      </w:r>
      <w:r w:rsidRPr="002D0B1D">
        <w:rPr>
          <w:rFonts w:ascii="Times New Roman" w:eastAsiaTheme="minorHAnsi" w:hAnsi="Times New Roman"/>
          <w:color w:val="000000"/>
          <w:sz w:val="24"/>
          <w:szCs w:val="24"/>
        </w:rPr>
        <w:t xml:space="preserve"> 14.08.2018.), koji je produljen do 15.10.2018. godine (</w:t>
      </w:r>
      <w:r w:rsidRPr="002D0B1D">
        <w:rPr>
          <w:rFonts w:ascii="Times New Roman" w:eastAsiaTheme="minorHAnsi" w:hAnsi="Times New Roman"/>
          <w:sz w:val="24"/>
          <w:szCs w:val="24"/>
        </w:rPr>
        <w:t>KLASA:604-01/18-03/1, URBROJ:2123-05-03-18-23 od</w:t>
      </w:r>
      <w:r w:rsidRPr="002D0B1D">
        <w:rPr>
          <w:rFonts w:ascii="Times New Roman" w:eastAsiaTheme="minorHAnsi" w:hAnsi="Times New Roman"/>
          <w:color w:val="000000"/>
          <w:sz w:val="24"/>
          <w:szCs w:val="24"/>
        </w:rPr>
        <w:t xml:space="preserve"> 14.09.2018.),  </w:t>
      </w:r>
    </w:p>
    <w:p w:rsidR="002D0B1D" w:rsidRPr="002D0B1D" w:rsidRDefault="002D0B1D" w:rsidP="002D0B1D">
      <w:pPr>
        <w:jc w:val="both"/>
        <w:rPr>
          <w:rFonts w:ascii="Times New Roman" w:eastAsiaTheme="minorHAnsi" w:hAnsi="Times New Roman"/>
          <w:color w:val="000000" w:themeColor="text1"/>
          <w:sz w:val="24"/>
          <w:szCs w:val="24"/>
        </w:rPr>
      </w:pPr>
      <w:r w:rsidRPr="002D0B1D">
        <w:rPr>
          <w:rFonts w:ascii="Times New Roman" w:eastAsiaTheme="minorHAnsi" w:hAnsi="Times New Roman"/>
          <w:sz w:val="24"/>
          <w:szCs w:val="24"/>
        </w:rPr>
        <w:t xml:space="preserve">Pravo na </w:t>
      </w:r>
      <w:r w:rsidRPr="002D0B1D">
        <w:rPr>
          <w:rFonts w:ascii="Times New Roman" w:eastAsiaTheme="minorHAnsi" w:hAnsi="Times New Roman"/>
          <w:color w:val="000000"/>
          <w:sz w:val="24"/>
          <w:szCs w:val="24"/>
        </w:rPr>
        <w:t xml:space="preserve">isplatu jednokratne novčane pomoći u 2018. godini u jednokratnom iznosu od </w:t>
      </w:r>
      <w:r w:rsidRPr="002D0B1D">
        <w:rPr>
          <w:rFonts w:ascii="Times New Roman" w:eastAsiaTheme="minorHAnsi" w:hAnsi="Times New Roman"/>
          <w:color w:val="000000" w:themeColor="text1"/>
          <w:sz w:val="24"/>
          <w:szCs w:val="24"/>
        </w:rPr>
        <w:t>1.000,00 kuna, ostvarilo je ukupno  25 studenata sa područja općine Šandrovac.</w:t>
      </w:r>
    </w:p>
    <w:p w:rsidR="002D0B1D" w:rsidRPr="002D0B1D" w:rsidRDefault="002D0B1D" w:rsidP="002D0B1D">
      <w:pPr>
        <w:rPr>
          <w:rFonts w:ascii="Times New Roman" w:eastAsiaTheme="minorHAnsi" w:hAnsi="Times New Roman"/>
          <w:sz w:val="24"/>
          <w:szCs w:val="24"/>
        </w:rPr>
      </w:pP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shd w:val="clear" w:color="auto" w:fill="FFFFFF"/>
          <w:lang w:eastAsia="hr-HR"/>
        </w:rPr>
      </w:pPr>
    </w:p>
    <w:p w:rsidR="002D0B1D" w:rsidRPr="002D0B1D" w:rsidRDefault="002D0B1D" w:rsidP="002D0B1D">
      <w:pPr>
        <w:shd w:val="clear" w:color="auto" w:fill="D9D9D9"/>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b/>
          <w:color w:val="333333"/>
          <w:sz w:val="24"/>
          <w:szCs w:val="24"/>
          <w:lang w:eastAsia="hr-HR"/>
        </w:rPr>
        <w:t>Izvršenje Programa potpora poljoprivredi na području Općine Šandrovac za razdoblje 2018. – 2020.         godine</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color w:val="333333"/>
          <w:sz w:val="24"/>
          <w:szCs w:val="24"/>
          <w:lang w:eastAsia="hr-HR"/>
        </w:rPr>
        <w:t>Općina Šandrovac objavila je temeljem Programa potpora poljoprivredi na području Općine Šandrovac za razdoblje 2018. – 2020.         godine (dalje: Program)</w:t>
      </w:r>
      <w:r w:rsidRPr="002D0B1D">
        <w:rPr>
          <w:rFonts w:ascii="Times New Roman" w:eastAsia="Times New Roman" w:hAnsi="Times New Roman"/>
          <w:b/>
          <w:bCs/>
          <w:color w:val="333333"/>
          <w:sz w:val="24"/>
          <w:szCs w:val="24"/>
          <w:lang w:eastAsia="hr-HR"/>
        </w:rPr>
        <w:t> </w:t>
      </w:r>
      <w:r w:rsidRPr="002D0B1D">
        <w:rPr>
          <w:rFonts w:ascii="Times New Roman" w:eastAsia="Times New Roman" w:hAnsi="Times New Roman"/>
          <w:color w:val="333333"/>
          <w:sz w:val="24"/>
          <w:szCs w:val="24"/>
          <w:lang w:eastAsia="hr-HR"/>
        </w:rPr>
        <w:t> četiri javna poziva za dodjelu potpora male vrijednosti iz Proračuna Općine Šandrovac za 2018. godinu poljoprivrednim gospodarstvima sa područja Općine Šandrovac za sljedeće mjere:</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lang w:eastAsia="hr-HR"/>
        </w:rPr>
      </w:pPr>
      <w:r w:rsidRPr="002D0B1D">
        <w:rPr>
          <w:rFonts w:ascii="Times New Roman" w:eastAsia="Times New Roman" w:hAnsi="Times New Roman"/>
          <w:color w:val="333333"/>
          <w:sz w:val="24"/>
          <w:szCs w:val="24"/>
          <w:lang w:eastAsia="hr-HR"/>
        </w:rPr>
        <w:t xml:space="preserve">Mjera 1: Potpore za umjetno </w:t>
      </w:r>
      <w:proofErr w:type="spellStart"/>
      <w:r w:rsidRPr="002D0B1D">
        <w:rPr>
          <w:rFonts w:ascii="Times New Roman" w:eastAsia="Times New Roman" w:hAnsi="Times New Roman"/>
          <w:color w:val="333333"/>
          <w:sz w:val="24"/>
          <w:szCs w:val="24"/>
          <w:lang w:eastAsia="hr-HR"/>
        </w:rPr>
        <w:t>osjemenjivanje</w:t>
      </w:r>
      <w:proofErr w:type="spellEnd"/>
      <w:r w:rsidRPr="002D0B1D">
        <w:rPr>
          <w:rFonts w:ascii="Times New Roman" w:eastAsia="Times New Roman" w:hAnsi="Times New Roman"/>
          <w:color w:val="333333"/>
          <w:sz w:val="24"/>
          <w:szCs w:val="24"/>
          <w:lang w:eastAsia="hr-HR"/>
        </w:rPr>
        <w:t xml:space="preserve"> goveda</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lang w:eastAsia="hr-HR"/>
        </w:rPr>
      </w:pPr>
      <w:r w:rsidRPr="002D0B1D">
        <w:rPr>
          <w:rFonts w:ascii="Times New Roman" w:eastAsia="Times New Roman" w:hAnsi="Times New Roman"/>
          <w:color w:val="333333"/>
          <w:sz w:val="24"/>
          <w:szCs w:val="24"/>
          <w:lang w:eastAsia="hr-HR"/>
        </w:rPr>
        <w:t xml:space="preserve">Mjera 2: Potpore za umjetno </w:t>
      </w:r>
      <w:proofErr w:type="spellStart"/>
      <w:r w:rsidRPr="002D0B1D">
        <w:rPr>
          <w:rFonts w:ascii="Times New Roman" w:eastAsia="Times New Roman" w:hAnsi="Times New Roman"/>
          <w:color w:val="333333"/>
          <w:sz w:val="24"/>
          <w:szCs w:val="24"/>
          <w:lang w:eastAsia="hr-HR"/>
        </w:rPr>
        <w:t>osjemenjivanje</w:t>
      </w:r>
      <w:proofErr w:type="spellEnd"/>
      <w:r w:rsidRPr="002D0B1D">
        <w:rPr>
          <w:rFonts w:ascii="Times New Roman" w:eastAsia="Times New Roman" w:hAnsi="Times New Roman"/>
          <w:color w:val="333333"/>
          <w:sz w:val="24"/>
          <w:szCs w:val="24"/>
          <w:lang w:eastAsia="hr-HR"/>
        </w:rPr>
        <w:t xml:space="preserve"> krmača</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lang w:eastAsia="hr-HR"/>
        </w:rPr>
      </w:pPr>
      <w:r w:rsidRPr="002D0B1D">
        <w:rPr>
          <w:rFonts w:ascii="Times New Roman" w:eastAsia="Times New Roman" w:hAnsi="Times New Roman"/>
          <w:color w:val="333333"/>
          <w:sz w:val="24"/>
          <w:szCs w:val="24"/>
          <w:lang w:eastAsia="hr-HR"/>
        </w:rPr>
        <w:t>Mjera 3: Potpore za izlaganje na sajmovima i tržnicama</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lang w:eastAsia="hr-HR"/>
        </w:rPr>
      </w:pPr>
      <w:r w:rsidRPr="002D0B1D">
        <w:rPr>
          <w:rFonts w:ascii="Times New Roman" w:eastAsia="Times New Roman" w:hAnsi="Times New Roman"/>
          <w:color w:val="333333"/>
          <w:sz w:val="24"/>
          <w:szCs w:val="24"/>
          <w:lang w:eastAsia="hr-HR"/>
        </w:rPr>
        <w:t>Mjera 4: Potpore za grupnu analizu tla</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lang w:eastAsia="hr-HR"/>
        </w:rPr>
      </w:pPr>
      <w:r w:rsidRPr="002D0B1D">
        <w:rPr>
          <w:rFonts w:ascii="Times New Roman" w:eastAsia="Times New Roman" w:hAnsi="Times New Roman"/>
          <w:color w:val="333333"/>
          <w:sz w:val="24"/>
          <w:szCs w:val="24"/>
          <w:lang w:eastAsia="hr-HR"/>
        </w:rPr>
        <w:t>Pojedini korisnik potpore mogao je kombinirati korištenje svih Mjera od 1. do 4. godine do maksimalnog godišnjeg iznosa od 2.000,00 kuna koji mu je na raspolaganju.</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lang w:eastAsia="hr-HR"/>
        </w:rPr>
      </w:pPr>
      <w:r w:rsidRPr="002D0B1D">
        <w:rPr>
          <w:rFonts w:ascii="Times New Roman" w:eastAsia="Times New Roman" w:hAnsi="Times New Roman"/>
          <w:color w:val="333333"/>
          <w:sz w:val="24"/>
          <w:szCs w:val="24"/>
          <w:lang w:eastAsia="hr-HR"/>
        </w:rPr>
        <w:t>Zahtjevi za dodjelu potpora na području Općine Šandrovac dostavljaju se unutar roka za dostavu zahtjeva odnosno od 7. studenog do 7. prosinca 2018.godine do 15,00 sati, odnosno do utroška sredstava planiranih u proračunu Općine Šandrovac za 2018. godinu.</w:t>
      </w:r>
    </w:p>
    <w:p w:rsidR="002D0B1D" w:rsidRPr="002D0B1D" w:rsidRDefault="002D0B1D" w:rsidP="002D0B1D">
      <w:pPr>
        <w:tabs>
          <w:tab w:val="center" w:pos="2410"/>
        </w:tabs>
        <w:jc w:val="both"/>
        <w:rPr>
          <w:rFonts w:ascii="Times New Roman" w:eastAsiaTheme="minorHAnsi" w:hAnsi="Times New Roman"/>
          <w:sz w:val="24"/>
          <w:szCs w:val="24"/>
        </w:rPr>
      </w:pPr>
      <w:r w:rsidRPr="002D0B1D">
        <w:rPr>
          <w:rFonts w:ascii="Times New Roman" w:eastAsiaTheme="minorHAnsi" w:hAnsi="Times New Roman"/>
          <w:color w:val="000000"/>
          <w:sz w:val="24"/>
          <w:szCs w:val="24"/>
        </w:rPr>
        <w:t xml:space="preserve">Na temelju članka 66. Zakona o poljoprivredi („Narodne novine“ broj 30/15), članka 6. </w:t>
      </w:r>
      <w:r w:rsidRPr="002D0B1D">
        <w:rPr>
          <w:rFonts w:ascii="Times New Roman" w:eastAsiaTheme="minorHAnsi" w:hAnsi="Times New Roman"/>
          <w:sz w:val="24"/>
          <w:szCs w:val="24"/>
        </w:rPr>
        <w:t xml:space="preserve">Uredbe Komisije (EU) br. 1408/2013 od 18. prosinca 2013. o primjeni članaka 107. i 108. Ugovora o funkcioniranju Europske unije na potpore de </w:t>
      </w:r>
      <w:proofErr w:type="spellStart"/>
      <w:r w:rsidRPr="002D0B1D">
        <w:rPr>
          <w:rFonts w:ascii="Times New Roman" w:eastAsiaTheme="minorHAnsi" w:hAnsi="Times New Roman"/>
          <w:sz w:val="24"/>
          <w:szCs w:val="24"/>
        </w:rPr>
        <w:t>minimis</w:t>
      </w:r>
      <w:proofErr w:type="spellEnd"/>
      <w:r w:rsidRPr="002D0B1D">
        <w:rPr>
          <w:rFonts w:ascii="Times New Roman" w:eastAsiaTheme="minorHAnsi" w:hAnsi="Times New Roman"/>
          <w:sz w:val="24"/>
          <w:szCs w:val="24"/>
        </w:rPr>
        <w:t xml:space="preserve"> u poljoprivrednom sektoru (Službeni list 352 od 18.12.2013.) – u daljnjem tekstu: Uredba 1408/2013.), članka 6. Programa potpora u poljoprivredi na području Općine Šandrovac u razdoblju od 2018. do 2020. godine  (KLASA:  </w:t>
      </w:r>
      <w:r w:rsidRPr="002D0B1D">
        <w:rPr>
          <w:rFonts w:ascii="Times New Roman" w:eastAsiaTheme="minorHAnsi" w:hAnsi="Times New Roman"/>
          <w:bCs/>
          <w:sz w:val="24"/>
          <w:szCs w:val="24"/>
        </w:rPr>
        <w:t xml:space="preserve">320-01/18-01/2, </w:t>
      </w:r>
      <w:r w:rsidRPr="002D0B1D">
        <w:rPr>
          <w:rFonts w:ascii="Times New Roman" w:eastAsiaTheme="minorHAnsi" w:hAnsi="Times New Roman"/>
          <w:sz w:val="24"/>
          <w:szCs w:val="24"/>
        </w:rPr>
        <w:t xml:space="preserve">URBROJ: 2123-05-01-18-1 od 15.05.2018. godine), te članka </w:t>
      </w:r>
      <w:r w:rsidRPr="002D0B1D">
        <w:rPr>
          <w:rFonts w:ascii="Times New Roman" w:eastAsiaTheme="minorHAnsi" w:hAnsi="Times New Roman"/>
          <w:color w:val="000000"/>
          <w:sz w:val="24"/>
          <w:szCs w:val="24"/>
        </w:rPr>
        <w:t xml:space="preserve">58. stavak 1. točka 4. Statuta Općine Šandrovac (“Općinski glasnik Općine Šandrovac“  broj 2/2018) Općinski načelnik Općine Šandrovac  dana 13.12.2018. donio je </w:t>
      </w:r>
      <w:proofErr w:type="spellStart"/>
      <w:r w:rsidRPr="002D0B1D">
        <w:rPr>
          <w:rFonts w:ascii="Times New Roman" w:eastAsiaTheme="minorHAnsi" w:hAnsi="Times New Roman"/>
          <w:color w:val="000000"/>
          <w:sz w:val="24"/>
          <w:szCs w:val="24"/>
        </w:rPr>
        <w:t>dvadesetijednu</w:t>
      </w:r>
      <w:proofErr w:type="spellEnd"/>
      <w:r w:rsidRPr="002D0B1D">
        <w:rPr>
          <w:rFonts w:ascii="Times New Roman" w:eastAsiaTheme="minorHAnsi" w:hAnsi="Times New Roman"/>
          <w:color w:val="000000"/>
          <w:sz w:val="24"/>
          <w:szCs w:val="24"/>
        </w:rPr>
        <w:t xml:space="preserve"> Odluku o dodjeli potpore male vrijednosti za poljoprivrednike za </w:t>
      </w:r>
      <w:r w:rsidRPr="002D0B1D">
        <w:rPr>
          <w:rFonts w:ascii="Times New Roman" w:eastAsiaTheme="minorHAnsi" w:hAnsi="Times New Roman"/>
          <w:sz w:val="24"/>
          <w:szCs w:val="24"/>
        </w:rPr>
        <w:t xml:space="preserve">sufinanciranje </w:t>
      </w:r>
      <w:r w:rsidRPr="002D0B1D">
        <w:rPr>
          <w:rFonts w:ascii="Times New Roman" w:hAnsi="Times New Roman"/>
          <w:color w:val="000000"/>
          <w:sz w:val="24"/>
          <w:szCs w:val="24"/>
        </w:rPr>
        <w:t xml:space="preserve">umjetno </w:t>
      </w:r>
      <w:proofErr w:type="spellStart"/>
      <w:r w:rsidRPr="002D0B1D">
        <w:rPr>
          <w:rFonts w:ascii="Times New Roman" w:hAnsi="Times New Roman"/>
          <w:color w:val="000000"/>
          <w:sz w:val="24"/>
          <w:szCs w:val="24"/>
        </w:rPr>
        <w:t>osjemenjivanje</w:t>
      </w:r>
      <w:proofErr w:type="spellEnd"/>
      <w:r w:rsidRPr="002D0B1D">
        <w:rPr>
          <w:rFonts w:ascii="Times New Roman" w:hAnsi="Times New Roman"/>
          <w:color w:val="000000"/>
          <w:sz w:val="24"/>
          <w:szCs w:val="24"/>
        </w:rPr>
        <w:t xml:space="preserve"> goveda, te četiri </w:t>
      </w:r>
      <w:r w:rsidRPr="002D0B1D">
        <w:rPr>
          <w:rFonts w:ascii="Times New Roman" w:eastAsiaTheme="minorHAnsi" w:hAnsi="Times New Roman"/>
          <w:color w:val="000000"/>
          <w:sz w:val="24"/>
          <w:szCs w:val="24"/>
        </w:rPr>
        <w:t>Odluke o dodjeli potpore male vrijednosti za poljoprivrednike</w:t>
      </w:r>
      <w:r w:rsidRPr="002D0B1D">
        <w:rPr>
          <w:rFonts w:ascii="Times New Roman" w:eastAsiaTheme="minorHAnsi" w:hAnsi="Times New Roman"/>
          <w:sz w:val="24"/>
          <w:szCs w:val="24"/>
        </w:rPr>
        <w:t xml:space="preserve"> podmirenje troškova za izlaganje na sajmovima i tržnicama, dok za ostale mjere nije bilo zainteresiranih poljoprivrednika.</w:t>
      </w:r>
    </w:p>
    <w:p w:rsidR="002D0B1D" w:rsidRPr="002D0B1D" w:rsidRDefault="002D0B1D" w:rsidP="002D0B1D">
      <w:pPr>
        <w:tabs>
          <w:tab w:val="center" w:pos="2410"/>
        </w:tabs>
        <w:jc w:val="both"/>
        <w:rPr>
          <w:rFonts w:ascii="Times New Roman" w:eastAsiaTheme="minorHAnsi" w:hAnsi="Times New Roman"/>
          <w:sz w:val="24"/>
          <w:szCs w:val="24"/>
        </w:rPr>
      </w:pPr>
      <w:r w:rsidRPr="002D0B1D">
        <w:rPr>
          <w:rFonts w:ascii="Times New Roman" w:eastAsiaTheme="minorHAnsi" w:hAnsi="Times New Roman"/>
          <w:color w:val="000000"/>
          <w:sz w:val="24"/>
          <w:szCs w:val="24"/>
        </w:rPr>
        <w:t xml:space="preserve">Ukupno 36.012,00 kuna utrošeno je za </w:t>
      </w:r>
      <w:r w:rsidRPr="002D0B1D">
        <w:rPr>
          <w:rFonts w:ascii="Times New Roman" w:eastAsiaTheme="minorHAnsi" w:hAnsi="Times New Roman"/>
          <w:sz w:val="24"/>
          <w:szCs w:val="24"/>
        </w:rPr>
        <w:t xml:space="preserve">sufinanciranje </w:t>
      </w:r>
      <w:r w:rsidRPr="002D0B1D">
        <w:rPr>
          <w:rFonts w:ascii="Times New Roman" w:hAnsi="Times New Roman"/>
          <w:color w:val="000000"/>
          <w:sz w:val="24"/>
          <w:szCs w:val="24"/>
        </w:rPr>
        <w:t xml:space="preserve">umjetno </w:t>
      </w:r>
      <w:proofErr w:type="spellStart"/>
      <w:r w:rsidRPr="002D0B1D">
        <w:rPr>
          <w:rFonts w:ascii="Times New Roman" w:hAnsi="Times New Roman"/>
          <w:color w:val="000000"/>
          <w:sz w:val="24"/>
          <w:szCs w:val="24"/>
        </w:rPr>
        <w:t>osjemenjivanje</w:t>
      </w:r>
      <w:proofErr w:type="spellEnd"/>
      <w:r w:rsidRPr="002D0B1D">
        <w:rPr>
          <w:rFonts w:ascii="Times New Roman" w:hAnsi="Times New Roman"/>
          <w:color w:val="000000"/>
          <w:sz w:val="24"/>
          <w:szCs w:val="24"/>
        </w:rPr>
        <w:t xml:space="preserve"> goveda povodom 21 prijave, a 6.000,00 kuna utrošeno je  za </w:t>
      </w:r>
      <w:r w:rsidRPr="002D0B1D">
        <w:rPr>
          <w:rFonts w:ascii="Times New Roman" w:eastAsiaTheme="minorHAnsi" w:hAnsi="Times New Roman"/>
          <w:sz w:val="24"/>
          <w:szCs w:val="24"/>
        </w:rPr>
        <w:t>podmirenje troškova za izlaganje na sajmovima i tržnicama.</w:t>
      </w:r>
    </w:p>
    <w:p w:rsidR="002D0B1D" w:rsidRPr="002D0B1D" w:rsidRDefault="002D0B1D" w:rsidP="002D0B1D">
      <w:pPr>
        <w:rPr>
          <w:rFonts w:ascii="Times New Roman" w:eastAsiaTheme="minorHAnsi" w:hAnsi="Times New Roman"/>
          <w:color w:val="333333"/>
          <w:sz w:val="24"/>
          <w:szCs w:val="24"/>
        </w:rPr>
      </w:pPr>
    </w:p>
    <w:p w:rsidR="002D0B1D" w:rsidRPr="002D0B1D" w:rsidRDefault="002D0B1D" w:rsidP="002D0B1D">
      <w:pPr>
        <w:shd w:val="clear" w:color="auto" w:fill="BFBFBF"/>
        <w:suppressAutoHyphens/>
        <w:autoSpaceDN w:val="0"/>
        <w:jc w:val="both"/>
        <w:textAlignment w:val="baseline"/>
        <w:rPr>
          <w:rFonts w:ascii="Times New Roman" w:eastAsia="SimSun" w:hAnsi="Times New Roman"/>
          <w:b/>
          <w:bCs/>
          <w:color w:val="000000"/>
          <w:kern w:val="3"/>
          <w:sz w:val="24"/>
          <w:szCs w:val="24"/>
          <w:lang w:eastAsia="zh-CN" w:bidi="hi-IN"/>
        </w:rPr>
      </w:pPr>
      <w:r w:rsidRPr="002D0B1D">
        <w:rPr>
          <w:rFonts w:ascii="Times New Roman" w:eastAsia="SimSun" w:hAnsi="Times New Roman"/>
          <w:b/>
          <w:bCs/>
          <w:color w:val="000000"/>
          <w:kern w:val="3"/>
          <w:sz w:val="24"/>
          <w:szCs w:val="24"/>
          <w:lang w:eastAsia="zh-CN" w:bidi="hi-IN"/>
        </w:rPr>
        <w:t>Projekt izgradnje kulturnog centra u Šandrovcu</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000000"/>
          <w:sz w:val="24"/>
          <w:szCs w:val="24"/>
          <w:shd w:val="clear" w:color="auto" w:fill="FFFFFF"/>
          <w:lang w:eastAsia="hr-HR"/>
        </w:rPr>
      </w:pPr>
      <w:r w:rsidRPr="002D0B1D">
        <w:rPr>
          <w:rFonts w:ascii="Times New Roman" w:eastAsia="Times New Roman" w:hAnsi="Times New Roman"/>
          <w:color w:val="000000"/>
          <w:sz w:val="24"/>
          <w:szCs w:val="24"/>
          <w:shd w:val="clear" w:color="auto" w:fill="FFFFFF"/>
          <w:lang w:eastAsia="hr-HR"/>
        </w:rPr>
        <w:t xml:space="preserve">Za projekt "Izgradnje kulturnog centra u Šandrovcu" ishođena je Građevinska dozvola, KLASA:UP/I-361-03/15-01/000066, URBROJ: 2103/01-09-15-0007 od 23.11.2015. godine izdana po Upravnom odjelu za graditeljstvo, prostorno uređenje i komunalnu infrastrukturu Bjelovarsko-bilogorske županije, koja je postala pravomoćna dana 15.12.2015. godine. </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color w:val="000000"/>
          <w:sz w:val="24"/>
          <w:szCs w:val="24"/>
          <w:shd w:val="clear" w:color="auto" w:fill="FFFFFF"/>
          <w:lang w:eastAsia="hr-HR"/>
        </w:rPr>
        <w:t xml:space="preserve">Projekt „Izgradnje kulturnog centra u Šandrovcu" provest će se u skladu sa građevinskim projektom T:D: 40/2014 iz kolovoza 2014. godine, ovlašteni projektant Dragica </w:t>
      </w:r>
      <w:proofErr w:type="spellStart"/>
      <w:r w:rsidRPr="002D0B1D">
        <w:rPr>
          <w:rFonts w:ascii="Times New Roman" w:eastAsia="Times New Roman" w:hAnsi="Times New Roman"/>
          <w:color w:val="000000"/>
          <w:sz w:val="24"/>
          <w:szCs w:val="24"/>
          <w:shd w:val="clear" w:color="auto" w:fill="FFFFFF"/>
          <w:lang w:eastAsia="hr-HR"/>
        </w:rPr>
        <w:t>Carek</w:t>
      </w:r>
      <w:proofErr w:type="spellEnd"/>
      <w:r w:rsidRPr="002D0B1D">
        <w:rPr>
          <w:rFonts w:ascii="Times New Roman" w:eastAsia="Times New Roman" w:hAnsi="Times New Roman"/>
          <w:color w:val="000000"/>
          <w:sz w:val="24"/>
          <w:szCs w:val="24"/>
          <w:shd w:val="clear" w:color="auto" w:fill="FFFFFF"/>
          <w:lang w:eastAsia="hr-HR"/>
        </w:rPr>
        <w:t xml:space="preserve">, </w:t>
      </w:r>
      <w:proofErr w:type="spellStart"/>
      <w:r w:rsidRPr="002D0B1D">
        <w:rPr>
          <w:rFonts w:ascii="Times New Roman" w:eastAsia="Times New Roman" w:hAnsi="Times New Roman"/>
          <w:color w:val="000000"/>
          <w:sz w:val="24"/>
          <w:szCs w:val="24"/>
          <w:shd w:val="clear" w:color="auto" w:fill="FFFFFF"/>
          <w:lang w:eastAsia="hr-HR"/>
        </w:rPr>
        <w:t>dipl.ing</w:t>
      </w:r>
      <w:proofErr w:type="spellEnd"/>
      <w:r w:rsidRPr="002D0B1D">
        <w:rPr>
          <w:rFonts w:ascii="Times New Roman" w:eastAsia="Times New Roman" w:hAnsi="Times New Roman"/>
          <w:color w:val="000000"/>
          <w:sz w:val="24"/>
          <w:szCs w:val="24"/>
          <w:shd w:val="clear" w:color="auto" w:fill="FFFFFF"/>
          <w:lang w:eastAsia="hr-HR"/>
        </w:rPr>
        <w:t xml:space="preserve">. </w:t>
      </w:r>
      <w:r w:rsidRPr="002D0B1D">
        <w:rPr>
          <w:rFonts w:ascii="Times New Roman" w:eastAsia="Times New Roman" w:hAnsi="Times New Roman"/>
          <w:color w:val="000000"/>
          <w:sz w:val="24"/>
          <w:szCs w:val="24"/>
          <w:shd w:val="clear" w:color="auto" w:fill="FFFFFF"/>
          <w:lang w:eastAsia="hr-HR"/>
        </w:rPr>
        <w:lastRenderedPageBreak/>
        <w:t>arh. iz PROSTOR EKO d.o.o. iz Bjelovara. </w:t>
      </w:r>
      <w:r w:rsidRPr="002D0B1D">
        <w:rPr>
          <w:rFonts w:ascii="Times New Roman" w:eastAsia="Times New Roman" w:hAnsi="Times New Roman"/>
          <w:color w:val="000000"/>
          <w:sz w:val="24"/>
          <w:szCs w:val="24"/>
          <w:lang w:eastAsia="hr-HR"/>
        </w:rPr>
        <w:br/>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sz w:val="24"/>
          <w:szCs w:val="24"/>
          <w:lang w:eastAsia="hr-HR"/>
        </w:rPr>
        <w:t xml:space="preserve">Očekivani rezultat ovog projekta je izgradnja novog kulturnog centra na k.č.br. 52/4, k.o. Šandrovac u Općini Šandrovac, korisne površine zgrade 76,56m2, </w:t>
      </w:r>
      <w:r w:rsidRPr="002D0B1D">
        <w:rPr>
          <w:rFonts w:ascii="Times New Roman" w:eastAsia="Times New Roman" w:hAnsi="Times New Roman"/>
          <w:color w:val="000000"/>
          <w:sz w:val="24"/>
          <w:szCs w:val="24"/>
          <w:lang w:eastAsia="hr-HR"/>
        </w:rPr>
        <w:t xml:space="preserve">izgrađeno krovište površine 120m2, ugrađena unutarnja i vanjska drvena stolarija, postavljena završna obloga podova površine 86 m2 te izrađena fasada površine 155 m2 na zgradi kulturnog centra u Šandrovcu </w:t>
      </w:r>
      <w:r w:rsidRPr="002D0B1D">
        <w:rPr>
          <w:rFonts w:ascii="Times New Roman" w:eastAsia="Times New Roman" w:hAnsi="Times New Roman"/>
          <w:sz w:val="24"/>
          <w:szCs w:val="24"/>
          <w:lang w:eastAsia="hr-HR"/>
        </w:rPr>
        <w:t xml:space="preserve">, </w:t>
      </w:r>
      <w:r w:rsidRPr="002D0B1D">
        <w:rPr>
          <w:rFonts w:ascii="Times New Roman" w:eastAsia="Times New Roman" w:hAnsi="Times New Roman"/>
          <w:color w:val="000000"/>
          <w:sz w:val="24"/>
          <w:szCs w:val="24"/>
          <w:lang w:eastAsia="hr-HR"/>
        </w:rPr>
        <w:t>u obliku tradicijske bilogorske kuće</w:t>
      </w:r>
      <w:r w:rsidRPr="002D0B1D">
        <w:rPr>
          <w:rFonts w:ascii="Times New Roman" w:eastAsia="Times New Roman" w:hAnsi="Times New Roman"/>
          <w:sz w:val="24"/>
          <w:szCs w:val="24"/>
          <w:lang w:eastAsia="hr-HR"/>
        </w:rPr>
        <w:t>. Kulturni centar, sa etno zbirkom, koristiti će udruge i lokalno stanovništvo u svrhu održavanja raznih kulturnih manifestacija i druženja za stanovnike općine i posjetitelje svih dobnih skupina. Kulturni centar služiti će kao centralno mjesto okupljanja, koji će društveni život stanovnika općine podignut na višu razinu.</w:t>
      </w:r>
    </w:p>
    <w:p w:rsidR="002D0B1D" w:rsidRPr="002D0B1D" w:rsidRDefault="002D0B1D" w:rsidP="002D0B1D">
      <w:pPr>
        <w:jc w:val="both"/>
        <w:rPr>
          <w:rFonts w:ascii="Times New Roman" w:eastAsiaTheme="minorHAnsi" w:hAnsi="Times New Roman"/>
          <w:sz w:val="24"/>
          <w:szCs w:val="24"/>
        </w:rPr>
      </w:pP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Izgradnjom kulturnog centra povećat će se kvaliteta društvenog života stanovništva jer će prostorije kulturnog centra bit će na raspolaganju udrugama i stanovnicima Općine Šandrovac u svrhu organizacije manifestacija i druženja,  te usvajanja novih znanja i vještina. Očekivani rezultati su povećanje broja upisa članova u udruge i broja organiziranih manifestacija, te povećanje kvalitete turističke ponude i broja gostiju na području općine Šandrovac. </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color w:val="333333"/>
          <w:sz w:val="24"/>
          <w:szCs w:val="24"/>
          <w:shd w:val="clear" w:color="auto" w:fill="FFFFFF"/>
          <w:lang w:eastAsia="hr-HR"/>
        </w:rPr>
      </w:pP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color w:val="333333"/>
          <w:sz w:val="24"/>
          <w:szCs w:val="24"/>
          <w:shd w:val="clear" w:color="auto" w:fill="FFFFFF"/>
          <w:lang w:eastAsia="hr-HR"/>
        </w:rPr>
        <w:t xml:space="preserve">Projekt je kandidiran u rujnu 2018. godine na </w:t>
      </w:r>
      <w:r w:rsidRPr="002D0B1D">
        <w:rPr>
          <w:rFonts w:ascii="Times New Roman" w:eastAsia="Times New Roman" w:hAnsi="Times New Roman"/>
          <w:sz w:val="24"/>
          <w:szCs w:val="24"/>
          <w:lang w:eastAsia="hr-HR"/>
        </w:rPr>
        <w:t>„Natječaj za provedbu tipa operacije 3.1.1. Razvoj opće društvene infrastrukture u svrhu podizanja kvalitete života stanovnika LAG-a“,</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sz w:val="24"/>
          <w:szCs w:val="24"/>
          <w:lang w:eastAsia="hr-HR"/>
        </w:rPr>
      </w:pPr>
    </w:p>
    <w:p w:rsidR="002D0B1D" w:rsidRPr="002D0B1D" w:rsidRDefault="002D0B1D" w:rsidP="002D0B1D">
      <w:pPr>
        <w:rPr>
          <w:rFonts w:ascii="Times New Roman" w:eastAsiaTheme="minorHAnsi" w:hAnsi="Times New Roman"/>
          <w:sz w:val="24"/>
          <w:szCs w:val="24"/>
        </w:rPr>
      </w:pPr>
      <w:r w:rsidRPr="002D0B1D">
        <w:rPr>
          <w:rFonts w:ascii="Times New Roman" w:eastAsiaTheme="minorHAnsi" w:hAnsi="Times New Roman"/>
          <w:sz w:val="24"/>
          <w:szCs w:val="24"/>
        </w:rPr>
        <w:t xml:space="preserve">Vrijednost projekta je </w:t>
      </w:r>
      <w:r w:rsidRPr="002D0B1D">
        <w:rPr>
          <w:rFonts w:ascii="Times New Roman" w:eastAsiaTheme="minorHAnsi" w:hAnsi="Times New Roman"/>
          <w:bCs/>
          <w:color w:val="000000"/>
          <w:sz w:val="24"/>
          <w:szCs w:val="24"/>
        </w:rPr>
        <w:t>669.177,87</w:t>
      </w:r>
      <w:r w:rsidRPr="002D0B1D">
        <w:rPr>
          <w:rFonts w:ascii="Times New Roman" w:eastAsiaTheme="minorHAnsi" w:hAnsi="Times New Roman"/>
          <w:color w:val="000000"/>
          <w:sz w:val="24"/>
          <w:szCs w:val="24"/>
        </w:rPr>
        <w:t xml:space="preserve"> HRK, a traženi iznos potpore </w:t>
      </w:r>
      <w:r w:rsidRPr="002D0B1D">
        <w:rPr>
          <w:rFonts w:ascii="Times New Roman" w:eastAsiaTheme="minorHAnsi" w:hAnsi="Times New Roman"/>
          <w:sz w:val="24"/>
          <w:szCs w:val="24"/>
        </w:rPr>
        <w:t>148.800,00 HRK.</w:t>
      </w:r>
    </w:p>
    <w:p w:rsidR="002D0B1D" w:rsidRPr="002D0B1D" w:rsidRDefault="002D0B1D" w:rsidP="002D0B1D">
      <w:pPr>
        <w:rPr>
          <w:rFonts w:ascii="Times New Roman" w:eastAsiaTheme="minorHAnsi" w:hAnsi="Times New Roman"/>
          <w:sz w:val="24"/>
          <w:szCs w:val="24"/>
        </w:rPr>
      </w:pPr>
    </w:p>
    <w:p w:rsidR="002D0B1D" w:rsidRPr="002D0B1D" w:rsidRDefault="002D0B1D" w:rsidP="002D0B1D">
      <w:pPr>
        <w:rPr>
          <w:rFonts w:ascii="Times New Roman" w:eastAsiaTheme="minorHAnsi" w:hAnsi="Times New Roman"/>
          <w:sz w:val="24"/>
          <w:szCs w:val="24"/>
        </w:rPr>
      </w:pPr>
      <w:r w:rsidRPr="002D0B1D">
        <w:rPr>
          <w:rFonts w:ascii="Times New Roman" w:eastAsiaTheme="minorHAnsi" w:hAnsi="Times New Roman"/>
          <w:b/>
          <w:sz w:val="24"/>
          <w:szCs w:val="24"/>
          <w:shd w:val="clear" w:color="auto" w:fill="C0C0C0"/>
        </w:rPr>
        <w:t>Nabava spremnika za odvojeno sakupljanje komunalnog otpada</w:t>
      </w:r>
    </w:p>
    <w:p w:rsidR="002D0B1D" w:rsidRPr="002D0B1D" w:rsidRDefault="002D0B1D" w:rsidP="002D0B1D">
      <w:pPr>
        <w:rPr>
          <w:rFonts w:ascii="Times New Roman" w:eastAsiaTheme="minorHAnsi" w:hAnsi="Times New Roman"/>
          <w:sz w:val="24"/>
          <w:szCs w:val="24"/>
        </w:rPr>
      </w:pP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Općina Šandrovac javila se u svibnju 2018. godine na javni poziv </w:t>
      </w:r>
      <w:r w:rsidRPr="002D0B1D">
        <w:rPr>
          <w:rFonts w:ascii="Times New Roman" w:eastAsiaTheme="minorHAnsi" w:hAnsi="Times New Roman"/>
          <w:color w:val="000000"/>
          <w:sz w:val="24"/>
          <w:szCs w:val="24"/>
        </w:rPr>
        <w:t xml:space="preserve">za iskaz interesa Fonda za zaštitu okoliša i energetsku učinkovitost za nabavu spremnika za odvojeno prikupljanje komunalnog otpada za područje Općine Šandrovac. </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Ugovor o nabavi spremnika za odvojeno prikupljanje otpada (br. 2018/001435) potpisan je dana 18.07.2018. godine. Planirana je nabava 389 spremnika od 120l  za papir/karton, 5 spremnika od 2,5m3 za staklo, 430 spremnika od 120l za  plastika.</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Nabavu </w:t>
      </w:r>
      <w:r w:rsidRPr="002D0B1D">
        <w:rPr>
          <w:rFonts w:ascii="Times New Roman" w:eastAsiaTheme="minorHAnsi" w:hAnsi="Times New Roman"/>
          <w:color w:val="000000"/>
          <w:sz w:val="24"/>
          <w:szCs w:val="24"/>
        </w:rPr>
        <w:t>spremnika za odvojeno prikupljanje komunalnog otpada za područje Općine Šandrovac</w:t>
      </w:r>
      <w:r w:rsidRPr="002D0B1D">
        <w:rPr>
          <w:rFonts w:ascii="Times New Roman" w:eastAsiaTheme="minorHAnsi" w:hAnsi="Times New Roman"/>
          <w:sz w:val="24"/>
          <w:szCs w:val="24"/>
        </w:rPr>
        <w:t xml:space="preserve">, financirati će </w:t>
      </w:r>
      <w:r w:rsidRPr="002D0B1D">
        <w:rPr>
          <w:rFonts w:ascii="Times New Roman" w:eastAsiaTheme="minorHAnsi" w:hAnsi="Times New Roman"/>
          <w:color w:val="000000"/>
          <w:sz w:val="24"/>
          <w:szCs w:val="24"/>
        </w:rPr>
        <w:t xml:space="preserve">Fond za zaštitu okoliša i energetsku učinkovitost u vrijednosti od 85% iznosa prijave na javni poziv, dok će se </w:t>
      </w:r>
      <w:r w:rsidRPr="002D0B1D">
        <w:rPr>
          <w:rFonts w:ascii="Times New Roman" w:eastAsiaTheme="minorHAnsi" w:hAnsi="Times New Roman"/>
          <w:sz w:val="24"/>
          <w:szCs w:val="24"/>
        </w:rPr>
        <w:t>preostala vrijednost u iznosu od 15% sredstava financirati se iz Proračuna Općine Šandrovac za 2018. godinu.</w:t>
      </w:r>
    </w:p>
    <w:p w:rsidR="002D0B1D" w:rsidRPr="002D0B1D" w:rsidRDefault="002D0B1D" w:rsidP="002D0B1D">
      <w:pPr>
        <w:jc w:val="both"/>
        <w:rPr>
          <w:rFonts w:ascii="Times New Roman" w:eastAsiaTheme="minorHAnsi" w:hAnsi="Times New Roman"/>
          <w:sz w:val="24"/>
          <w:szCs w:val="24"/>
        </w:rPr>
      </w:pPr>
    </w:p>
    <w:p w:rsidR="002D0B1D" w:rsidRPr="002D0B1D" w:rsidRDefault="002D0B1D" w:rsidP="002D0B1D">
      <w:pPr>
        <w:jc w:val="both"/>
        <w:rPr>
          <w:rFonts w:ascii="Times New Roman" w:eastAsiaTheme="minorHAnsi" w:hAnsi="Times New Roman"/>
          <w:sz w:val="24"/>
          <w:szCs w:val="24"/>
        </w:rPr>
      </w:pPr>
    </w:p>
    <w:p w:rsidR="002D0B1D" w:rsidRPr="002D0B1D" w:rsidRDefault="002D0B1D" w:rsidP="002D0B1D">
      <w:pPr>
        <w:jc w:val="both"/>
        <w:rPr>
          <w:rFonts w:ascii="Times New Roman" w:eastAsiaTheme="minorHAnsi" w:hAnsi="Times New Roman"/>
          <w:sz w:val="24"/>
          <w:szCs w:val="24"/>
        </w:rPr>
      </w:pPr>
    </w:p>
    <w:p w:rsidR="002D0B1D" w:rsidRPr="002D0B1D" w:rsidRDefault="002D0B1D" w:rsidP="002D0B1D">
      <w:pPr>
        <w:jc w:val="both"/>
        <w:rPr>
          <w:rFonts w:ascii="Times New Roman" w:eastAsiaTheme="minorHAnsi" w:hAnsi="Times New Roman"/>
          <w:sz w:val="24"/>
          <w:szCs w:val="24"/>
        </w:rPr>
      </w:pPr>
    </w:p>
    <w:p w:rsidR="002D0B1D" w:rsidRPr="002D0B1D" w:rsidRDefault="002D0B1D" w:rsidP="002D0B1D">
      <w:pPr>
        <w:jc w:val="center"/>
        <w:rPr>
          <w:rFonts w:ascii="Times New Roman" w:eastAsiaTheme="minorHAnsi" w:hAnsi="Times New Roman"/>
          <w:b/>
          <w:sz w:val="24"/>
          <w:szCs w:val="24"/>
        </w:rPr>
      </w:pPr>
    </w:p>
    <w:p w:rsidR="002D0B1D" w:rsidRPr="002D0B1D" w:rsidRDefault="002D0B1D" w:rsidP="002D0B1D">
      <w:pPr>
        <w:rPr>
          <w:rFonts w:ascii="Times New Roman" w:eastAsiaTheme="minorHAnsi" w:hAnsi="Times New Roman"/>
          <w:sz w:val="24"/>
          <w:szCs w:val="24"/>
        </w:rPr>
      </w:pPr>
      <w:r w:rsidRPr="002D0B1D">
        <w:rPr>
          <w:rFonts w:ascii="Times New Roman" w:eastAsiaTheme="minorHAnsi" w:hAnsi="Times New Roman"/>
          <w:b/>
          <w:sz w:val="24"/>
          <w:szCs w:val="24"/>
          <w:shd w:val="clear" w:color="auto" w:fill="C0C0C0"/>
        </w:rPr>
        <w:t>Projekt WIFI4EU</w:t>
      </w:r>
    </w:p>
    <w:p w:rsidR="002D0B1D" w:rsidRPr="002D0B1D" w:rsidRDefault="002D0B1D" w:rsidP="002D0B1D">
      <w:pPr>
        <w:jc w:val="both"/>
        <w:rPr>
          <w:rFonts w:ascii="Times New Roman" w:eastAsiaTheme="minorHAnsi" w:hAnsi="Times New Roman"/>
          <w:color w:val="000000"/>
          <w:sz w:val="24"/>
          <w:szCs w:val="24"/>
          <w:shd w:val="clear" w:color="auto" w:fill="FFFFFF"/>
        </w:rPr>
      </w:pPr>
      <w:r w:rsidRPr="002D0B1D">
        <w:rPr>
          <w:rFonts w:ascii="Times New Roman" w:eastAsiaTheme="minorHAnsi" w:hAnsi="Times New Roman"/>
          <w:color w:val="000000"/>
          <w:sz w:val="24"/>
          <w:szCs w:val="24"/>
          <w:shd w:val="clear" w:color="auto" w:fill="FFFFFF"/>
        </w:rPr>
        <w:t xml:space="preserve">Općina Šandrovac kandidirala je u studenom 2018. godine projekt WIFI4EU – promicanje internetske </w:t>
      </w:r>
      <w:proofErr w:type="spellStart"/>
      <w:r w:rsidRPr="002D0B1D">
        <w:rPr>
          <w:rFonts w:ascii="Times New Roman" w:eastAsiaTheme="minorHAnsi" w:hAnsi="Times New Roman"/>
          <w:color w:val="000000"/>
          <w:sz w:val="24"/>
          <w:szCs w:val="24"/>
          <w:shd w:val="clear" w:color="auto" w:fill="FFFFFF"/>
        </w:rPr>
        <w:t>povezivosti</w:t>
      </w:r>
      <w:proofErr w:type="spellEnd"/>
      <w:r w:rsidRPr="002D0B1D">
        <w:rPr>
          <w:rFonts w:ascii="Times New Roman" w:eastAsiaTheme="minorHAnsi" w:hAnsi="Times New Roman"/>
          <w:color w:val="000000"/>
          <w:sz w:val="24"/>
          <w:szCs w:val="24"/>
          <w:shd w:val="clear" w:color="auto" w:fill="FFFFFF"/>
        </w:rPr>
        <w:t xml:space="preserve"> u lokalnim zajednicama, Europskoj komisiji.</w:t>
      </w:r>
    </w:p>
    <w:p w:rsidR="002D0B1D" w:rsidRPr="002D0B1D" w:rsidRDefault="002D0B1D" w:rsidP="002D0B1D">
      <w:pPr>
        <w:jc w:val="both"/>
        <w:rPr>
          <w:rFonts w:ascii="Times New Roman" w:eastAsiaTheme="minorHAnsi" w:hAnsi="Times New Roman"/>
          <w:color w:val="000000"/>
          <w:sz w:val="24"/>
          <w:szCs w:val="24"/>
        </w:rPr>
      </w:pPr>
      <w:r w:rsidRPr="002D0B1D">
        <w:rPr>
          <w:rFonts w:ascii="Times New Roman" w:eastAsiaTheme="minorHAnsi" w:hAnsi="Times New Roman"/>
          <w:color w:val="000000"/>
          <w:sz w:val="24"/>
          <w:szCs w:val="24"/>
        </w:rPr>
        <w:t xml:space="preserve">Inicijativa WiFi4EU program je potpore za omogućavanje besplatnog pristupa internetu u unutarnjim ili vanjskim javnim prostorima (npr. prostorije javne uprave, škole, knjižnice, zdravstvene ustanove, muzeji, javni parkovi i trgovi). Na taj će se način zajednice više uključiti u jedinstveno digitalno tržište, krajnji korisnici će imati pristup gigabitnom društvu, povećat će se digitalna pismenost i dopuniti javne usluge koje se nude u tim prostorima. Vaučeri WiFi4EU mogu se iskoristiti za financiranje instaliranja potpuno nove javne bežične mreže, nadogradnju postojeće javne bežične mreže ili proširenje pokrivenosti postojećom javnom bežičnom </w:t>
      </w:r>
      <w:r w:rsidRPr="002D0B1D">
        <w:rPr>
          <w:rFonts w:ascii="Times New Roman" w:eastAsiaTheme="minorHAnsi" w:hAnsi="Times New Roman"/>
          <w:color w:val="000000"/>
          <w:sz w:val="24"/>
          <w:szCs w:val="24"/>
        </w:rPr>
        <w:lastRenderedPageBreak/>
        <w:t xml:space="preserve">mrežom. Instaliranom mrežom ne smiju se udvostručivati besplatne privatne ili javne ponude sličnih osobina, uključujući kvalitetu.  </w:t>
      </w:r>
    </w:p>
    <w:p w:rsidR="002D0B1D" w:rsidRPr="002D0B1D" w:rsidRDefault="002D0B1D" w:rsidP="002D0B1D">
      <w:pPr>
        <w:jc w:val="both"/>
        <w:rPr>
          <w:rFonts w:ascii="Times New Roman" w:eastAsiaTheme="minorHAnsi" w:hAnsi="Times New Roman"/>
          <w:color w:val="000000"/>
          <w:sz w:val="24"/>
          <w:szCs w:val="24"/>
        </w:rPr>
      </w:pPr>
      <w:r w:rsidRPr="002D0B1D">
        <w:rPr>
          <w:rFonts w:ascii="Times New Roman" w:eastAsiaTheme="minorHAnsi" w:hAnsi="Times New Roman"/>
          <w:color w:val="000000"/>
          <w:sz w:val="24"/>
          <w:szCs w:val="24"/>
        </w:rPr>
        <w:t xml:space="preserve">Sporazum o dodjeli bespovratnih sredstava  potpisan je u prosincu 2018. godine. Općina Šandrovac ostvarila je bespovratna sredstva u iznosu od 15.000,00 eura. </w:t>
      </w:r>
      <w:r w:rsidRPr="002D0B1D">
        <w:rPr>
          <w:rFonts w:ascii="Times New Roman" w:eastAsiaTheme="minorHAnsi" w:hAnsi="Times New Roman"/>
          <w:bCs/>
          <w:color w:val="333333"/>
          <w:sz w:val="24"/>
          <w:szCs w:val="24"/>
          <w:shd w:val="clear" w:color="auto" w:fill="FFFFFF"/>
        </w:rPr>
        <w:t xml:space="preserve">Projekt je u cijelosti financiran iz sredstava Europske unije. </w:t>
      </w:r>
      <w:r w:rsidRPr="002D0B1D">
        <w:rPr>
          <w:rFonts w:ascii="Times New Roman" w:eastAsiaTheme="minorHAnsi" w:hAnsi="Times New Roman"/>
          <w:color w:val="000000"/>
          <w:sz w:val="24"/>
          <w:szCs w:val="24"/>
        </w:rPr>
        <w:t>Za provedbu aktivnosti korisnik mora odabrati poduzeće za instaliranje bežičnog interneta kao izvođača. Cilj projekta je u roku 18 mjeseci od stupanja na snagu Sporazuma  o dodjeli bespovratnih sredstava dovršiti instalaciju bežičnog interneta.</w:t>
      </w:r>
    </w:p>
    <w:p w:rsidR="002D0B1D" w:rsidRPr="002D0B1D" w:rsidRDefault="002D0B1D" w:rsidP="002D0B1D">
      <w:pPr>
        <w:rPr>
          <w:rFonts w:ascii="Times New Roman" w:eastAsiaTheme="minorHAnsi" w:hAnsi="Times New Roman"/>
          <w:b/>
          <w:sz w:val="24"/>
          <w:szCs w:val="24"/>
        </w:rPr>
      </w:pPr>
    </w:p>
    <w:p w:rsidR="002D0B1D" w:rsidRPr="002D0B1D" w:rsidRDefault="002D0B1D" w:rsidP="002D0B1D">
      <w:pPr>
        <w:rPr>
          <w:rFonts w:ascii="Times New Roman" w:eastAsiaTheme="minorHAnsi" w:hAnsi="Times New Roman"/>
          <w:sz w:val="24"/>
          <w:szCs w:val="24"/>
        </w:rPr>
      </w:pPr>
      <w:r w:rsidRPr="002D0B1D">
        <w:rPr>
          <w:rFonts w:ascii="Times New Roman" w:eastAsiaTheme="minorHAnsi" w:hAnsi="Times New Roman"/>
          <w:b/>
          <w:sz w:val="24"/>
          <w:szCs w:val="24"/>
          <w:shd w:val="clear" w:color="auto" w:fill="C0C0C0"/>
        </w:rPr>
        <w:t>Projekt uređenja pravoslavnih groblja u općini Šandrovac</w:t>
      </w:r>
    </w:p>
    <w:p w:rsidR="002D0B1D" w:rsidRPr="002D0B1D" w:rsidRDefault="002D0B1D" w:rsidP="002D0B1D">
      <w:pPr>
        <w:jc w:val="both"/>
        <w:rPr>
          <w:rFonts w:ascii="Times New Roman" w:eastAsiaTheme="minorHAnsi" w:hAnsi="Times New Roman"/>
          <w:sz w:val="24"/>
          <w:szCs w:val="24"/>
        </w:rPr>
      </w:pPr>
      <w:r w:rsidRPr="002D0B1D">
        <w:rPr>
          <w:rFonts w:ascii="Times New Roman" w:eastAsiaTheme="minorHAnsi" w:hAnsi="Times New Roman"/>
          <w:color w:val="000000"/>
          <w:sz w:val="24"/>
          <w:szCs w:val="24"/>
          <w:shd w:val="clear" w:color="auto" w:fill="FFFFFF"/>
        </w:rPr>
        <w:t xml:space="preserve">Općina Šandrovac kandidirala je u rujnu 2018. godine projekt </w:t>
      </w:r>
      <w:r w:rsidRPr="002D0B1D">
        <w:rPr>
          <w:rFonts w:ascii="Times New Roman" w:eastAsiaTheme="minorHAnsi" w:hAnsi="Times New Roman"/>
          <w:sz w:val="24"/>
          <w:szCs w:val="24"/>
        </w:rPr>
        <w:t>uređenja pravoslavnih groblja u općini Šandrovac</w:t>
      </w:r>
      <w:r w:rsidRPr="002D0B1D">
        <w:rPr>
          <w:rFonts w:ascii="Times New Roman" w:eastAsiaTheme="minorHAnsi" w:hAnsi="Times New Roman"/>
          <w:color w:val="000000"/>
          <w:sz w:val="24"/>
          <w:szCs w:val="24"/>
          <w:shd w:val="clear" w:color="auto" w:fill="FFFFFF"/>
        </w:rPr>
        <w:t xml:space="preserve"> na javni poziv Ministarstva regionalnog razvoja i fondova EU, </w:t>
      </w:r>
      <w:r w:rsidRPr="002D0B1D">
        <w:rPr>
          <w:rFonts w:ascii="Times New Roman" w:eastAsiaTheme="minorHAnsi" w:hAnsi="Times New Roman"/>
          <w:color w:val="000000"/>
          <w:sz w:val="24"/>
          <w:szCs w:val="24"/>
        </w:rPr>
        <w:t>Program za financiranje poboljšanja socijalne, komunalne i gospodarske infrastrukture. Ugovor o sufinanciranju je potpisan 5. prosinca 2018. godine</w:t>
      </w:r>
    </w:p>
    <w:p w:rsidR="002D0B1D" w:rsidRPr="002D0B1D" w:rsidRDefault="002D0B1D" w:rsidP="002D0B1D">
      <w:pPr>
        <w:jc w:val="both"/>
        <w:rPr>
          <w:rFonts w:ascii="Times New Roman" w:eastAsiaTheme="minorHAnsi" w:hAnsi="Times New Roman"/>
          <w:color w:val="000000"/>
          <w:sz w:val="24"/>
          <w:szCs w:val="24"/>
        </w:rPr>
      </w:pPr>
      <w:r w:rsidRPr="002D0B1D">
        <w:rPr>
          <w:rFonts w:ascii="Times New Roman" w:eastAsiaTheme="minorHAnsi" w:hAnsi="Times New Roman"/>
          <w:color w:val="000000"/>
          <w:sz w:val="24"/>
          <w:szCs w:val="24"/>
        </w:rPr>
        <w:t>Vrijednost radova je 249.547,41 kuna sa 25% PDV-a, od čega doprinos Ministarstva iznosi 90.000,00 kuna odnosno 36%, a ostali iznos podmiriti će Općina Šandrovac iz svoga proračuna.</w:t>
      </w:r>
    </w:p>
    <w:p w:rsidR="002D0B1D" w:rsidRPr="002D0B1D" w:rsidRDefault="002D0B1D" w:rsidP="002D0B1D">
      <w:pPr>
        <w:widowControl w:val="0"/>
        <w:tabs>
          <w:tab w:val="right" w:pos="8789"/>
        </w:tabs>
        <w:suppressAutoHyphens/>
        <w:autoSpaceDN w:val="0"/>
        <w:jc w:val="both"/>
        <w:textAlignment w:val="baseline"/>
        <w:rPr>
          <w:rFonts w:ascii="Times New Roman" w:eastAsia="Times New Roman" w:hAnsi="Times New Roman"/>
          <w:color w:val="333333"/>
          <w:spacing w:val="-2"/>
          <w:sz w:val="24"/>
          <w:szCs w:val="24"/>
          <w:shd w:val="clear" w:color="auto" w:fill="FFFFFF"/>
          <w:lang w:val="en-GB" w:eastAsia="ar-SA"/>
        </w:rPr>
      </w:pPr>
      <w:proofErr w:type="spellStart"/>
      <w:r w:rsidRPr="002D0B1D">
        <w:rPr>
          <w:rFonts w:ascii="Times New Roman" w:eastAsia="Times New Roman" w:hAnsi="Times New Roman"/>
          <w:color w:val="333333"/>
          <w:spacing w:val="-2"/>
          <w:sz w:val="24"/>
          <w:szCs w:val="24"/>
          <w:shd w:val="clear" w:color="auto" w:fill="FFFFFF"/>
          <w:lang w:val="en-GB" w:eastAsia="ar-SA"/>
        </w:rPr>
        <w:t>Radovi</w:t>
      </w:r>
      <w:proofErr w:type="spellEnd"/>
      <w:r w:rsidRPr="002D0B1D">
        <w:rPr>
          <w:rFonts w:ascii="Times New Roman" w:eastAsia="Times New Roman" w:hAnsi="Times New Roman"/>
          <w:color w:val="333333"/>
          <w:spacing w:val="-2"/>
          <w:sz w:val="24"/>
          <w:szCs w:val="24"/>
          <w:shd w:val="clear" w:color="auto" w:fill="FFFFFF"/>
          <w:lang w:val="en-GB" w:eastAsia="ar-SA"/>
        </w:rPr>
        <w:t xml:space="preserve"> se </w:t>
      </w:r>
      <w:proofErr w:type="spellStart"/>
      <w:r w:rsidRPr="002D0B1D">
        <w:rPr>
          <w:rFonts w:ascii="Times New Roman" w:eastAsia="Times New Roman" w:hAnsi="Times New Roman"/>
          <w:color w:val="333333"/>
          <w:spacing w:val="-2"/>
          <w:sz w:val="24"/>
          <w:szCs w:val="24"/>
          <w:shd w:val="clear" w:color="auto" w:fill="FFFFFF"/>
          <w:lang w:val="en-GB" w:eastAsia="ar-SA"/>
        </w:rPr>
        <w:t>sastoje</w:t>
      </w:r>
      <w:proofErr w:type="spellEnd"/>
      <w:r w:rsidRPr="002D0B1D">
        <w:rPr>
          <w:rFonts w:ascii="Times New Roman" w:eastAsia="Times New Roman" w:hAnsi="Times New Roman"/>
          <w:color w:val="333333"/>
          <w:spacing w:val="-2"/>
          <w:sz w:val="24"/>
          <w:szCs w:val="24"/>
          <w:shd w:val="clear" w:color="auto" w:fill="FFFFFF"/>
          <w:lang w:val="en-GB" w:eastAsia="ar-SA"/>
        </w:rPr>
        <w:t xml:space="preserve"> </w:t>
      </w:r>
      <w:proofErr w:type="spellStart"/>
      <w:r w:rsidRPr="002D0B1D">
        <w:rPr>
          <w:rFonts w:ascii="Times New Roman" w:eastAsia="Times New Roman" w:hAnsi="Times New Roman"/>
          <w:color w:val="333333"/>
          <w:spacing w:val="-2"/>
          <w:sz w:val="24"/>
          <w:szCs w:val="24"/>
          <w:shd w:val="clear" w:color="auto" w:fill="FFFFFF"/>
          <w:lang w:val="en-GB" w:eastAsia="ar-SA"/>
        </w:rPr>
        <w:t>od</w:t>
      </w:r>
      <w:proofErr w:type="spellEnd"/>
      <w:r w:rsidRPr="002D0B1D">
        <w:rPr>
          <w:rFonts w:ascii="Times New Roman" w:eastAsia="Times New Roman" w:hAnsi="Times New Roman"/>
          <w:color w:val="333333"/>
          <w:spacing w:val="-2"/>
          <w:sz w:val="24"/>
          <w:szCs w:val="24"/>
          <w:shd w:val="clear" w:color="auto" w:fill="FFFFFF"/>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pripremnih</w:t>
      </w:r>
      <w:proofErr w:type="spellEnd"/>
      <w:r w:rsidRPr="002D0B1D">
        <w:rPr>
          <w:rFonts w:ascii="Times New Roman" w:eastAsia="Times New Roman" w:hAnsi="Times New Roman"/>
          <w:color w:val="000000"/>
          <w:spacing w:val="-2"/>
          <w:sz w:val="24"/>
          <w:szCs w:val="24"/>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radova</w:t>
      </w:r>
      <w:proofErr w:type="spellEnd"/>
      <w:r w:rsidRPr="002D0B1D">
        <w:rPr>
          <w:rFonts w:ascii="Times New Roman" w:eastAsia="Times New Roman" w:hAnsi="Times New Roman"/>
          <w:color w:val="000000"/>
          <w:spacing w:val="-2"/>
          <w:sz w:val="24"/>
          <w:szCs w:val="24"/>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i</w:t>
      </w:r>
      <w:r w:rsidRPr="002D0B1D">
        <w:rPr>
          <w:rFonts w:ascii="Times New Roman" w:eastAsia="Times New Roman" w:hAnsi="Times New Roman"/>
          <w:color w:val="000000"/>
          <w:spacing w:val="-2"/>
          <w:sz w:val="24"/>
          <w:szCs w:val="24"/>
          <w:shd w:val="clear" w:color="auto" w:fill="FFFFFF"/>
          <w:lang w:val="en-GB" w:eastAsia="ar-SA"/>
        </w:rPr>
        <w:t>zrade</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w:t>
      </w:r>
      <w:proofErr w:type="spellStart"/>
      <w:r w:rsidRPr="002D0B1D">
        <w:rPr>
          <w:rFonts w:ascii="Times New Roman" w:eastAsia="Times New Roman" w:hAnsi="Times New Roman"/>
          <w:color w:val="000000"/>
          <w:spacing w:val="-2"/>
          <w:sz w:val="24"/>
          <w:szCs w:val="24"/>
          <w:shd w:val="clear" w:color="auto" w:fill="FFFFFF"/>
          <w:lang w:val="en-GB" w:eastAsia="ar-SA"/>
        </w:rPr>
        <w:t>ograde</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i  </w:t>
      </w:r>
      <w:proofErr w:type="spellStart"/>
      <w:r w:rsidRPr="002D0B1D">
        <w:rPr>
          <w:rFonts w:ascii="Times New Roman" w:eastAsia="Times New Roman" w:hAnsi="Times New Roman"/>
          <w:color w:val="000000"/>
          <w:spacing w:val="-2"/>
          <w:sz w:val="24"/>
          <w:szCs w:val="24"/>
          <w:shd w:val="clear" w:color="auto" w:fill="FFFFFF"/>
          <w:lang w:val="en-GB" w:eastAsia="ar-SA"/>
        </w:rPr>
        <w:t>postave</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panela </w:t>
      </w:r>
      <w:proofErr w:type="spellStart"/>
      <w:r w:rsidRPr="002D0B1D">
        <w:rPr>
          <w:rFonts w:ascii="Times New Roman" w:eastAsia="Times New Roman" w:hAnsi="Times New Roman"/>
          <w:color w:val="000000"/>
          <w:spacing w:val="-2"/>
          <w:sz w:val="24"/>
          <w:szCs w:val="24"/>
          <w:shd w:val="clear" w:color="auto" w:fill="FFFFFF"/>
          <w:lang w:val="en-GB" w:eastAsia="ar-SA"/>
        </w:rPr>
        <w:t>ograde</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u </w:t>
      </w:r>
      <w:proofErr w:type="spellStart"/>
      <w:r w:rsidRPr="002D0B1D">
        <w:rPr>
          <w:rFonts w:ascii="Times New Roman" w:eastAsia="Times New Roman" w:hAnsi="Times New Roman"/>
          <w:color w:val="000000"/>
          <w:spacing w:val="-2"/>
          <w:sz w:val="24"/>
          <w:szCs w:val="24"/>
          <w:shd w:val="clear" w:color="auto" w:fill="FFFFFF"/>
          <w:lang w:val="en-GB" w:eastAsia="ar-SA"/>
        </w:rPr>
        <w:t>ukupnoj</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w:t>
      </w:r>
      <w:proofErr w:type="spellStart"/>
      <w:r w:rsidRPr="002D0B1D">
        <w:rPr>
          <w:rFonts w:ascii="Times New Roman" w:eastAsia="Times New Roman" w:hAnsi="Times New Roman"/>
          <w:color w:val="000000"/>
          <w:spacing w:val="-2"/>
          <w:sz w:val="24"/>
          <w:szCs w:val="24"/>
          <w:shd w:val="clear" w:color="auto" w:fill="FFFFFF"/>
          <w:lang w:val="en-GB" w:eastAsia="ar-SA"/>
        </w:rPr>
        <w:t>duljini</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1050 m, </w:t>
      </w:r>
      <w:proofErr w:type="spellStart"/>
      <w:r w:rsidRPr="002D0B1D">
        <w:rPr>
          <w:rFonts w:ascii="Times New Roman" w:eastAsia="Times New Roman" w:hAnsi="Times New Roman"/>
          <w:color w:val="000000"/>
          <w:spacing w:val="-2"/>
          <w:sz w:val="24"/>
          <w:szCs w:val="24"/>
          <w:shd w:val="clear" w:color="auto" w:fill="FFFFFF"/>
          <w:lang w:val="en-GB" w:eastAsia="ar-SA"/>
        </w:rPr>
        <w:t>kao</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i </w:t>
      </w:r>
      <w:proofErr w:type="spellStart"/>
      <w:r w:rsidRPr="002D0B1D">
        <w:rPr>
          <w:rFonts w:ascii="Times New Roman" w:eastAsia="Times New Roman" w:hAnsi="Times New Roman"/>
          <w:color w:val="000000"/>
          <w:spacing w:val="-2"/>
          <w:sz w:val="24"/>
          <w:szCs w:val="24"/>
          <w:lang w:val="en-GB" w:eastAsia="ar-SA"/>
        </w:rPr>
        <w:t>ugradnji</w:t>
      </w:r>
      <w:proofErr w:type="spellEnd"/>
      <w:r w:rsidRPr="002D0B1D">
        <w:rPr>
          <w:rFonts w:ascii="Times New Roman" w:eastAsia="Times New Roman" w:hAnsi="Times New Roman"/>
          <w:color w:val="000000"/>
          <w:spacing w:val="-2"/>
          <w:sz w:val="24"/>
          <w:szCs w:val="24"/>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ulaznih</w:t>
      </w:r>
      <w:proofErr w:type="spellEnd"/>
      <w:r w:rsidRPr="002D0B1D">
        <w:rPr>
          <w:rFonts w:ascii="Times New Roman" w:eastAsia="Times New Roman" w:hAnsi="Times New Roman"/>
          <w:color w:val="000000"/>
          <w:spacing w:val="-2"/>
          <w:sz w:val="24"/>
          <w:szCs w:val="24"/>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vrata</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w:t>
      </w:r>
      <w:proofErr w:type="spellStart"/>
      <w:r w:rsidRPr="002D0B1D">
        <w:rPr>
          <w:rFonts w:ascii="Times New Roman" w:eastAsia="Times New Roman" w:hAnsi="Times New Roman"/>
          <w:color w:val="000000"/>
          <w:spacing w:val="-2"/>
          <w:sz w:val="24"/>
          <w:szCs w:val="24"/>
          <w:shd w:val="clear" w:color="auto" w:fill="FFFFFF"/>
          <w:lang w:val="en-GB" w:eastAsia="ar-SA"/>
        </w:rPr>
        <w:t>na</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w:t>
      </w:r>
      <w:proofErr w:type="spellStart"/>
      <w:r w:rsidRPr="002D0B1D">
        <w:rPr>
          <w:rFonts w:ascii="Times New Roman" w:eastAsia="Times New Roman" w:hAnsi="Times New Roman"/>
          <w:color w:val="000000"/>
          <w:spacing w:val="-2"/>
          <w:sz w:val="24"/>
          <w:szCs w:val="24"/>
          <w:shd w:val="clear" w:color="auto" w:fill="FFFFFF"/>
          <w:lang w:val="en-GB" w:eastAsia="ar-SA"/>
        </w:rPr>
        <w:t>pravoslavnom</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w:t>
      </w:r>
      <w:proofErr w:type="spellStart"/>
      <w:r w:rsidRPr="002D0B1D">
        <w:rPr>
          <w:rFonts w:ascii="Times New Roman" w:eastAsia="Times New Roman" w:hAnsi="Times New Roman"/>
          <w:color w:val="000000"/>
          <w:spacing w:val="-2"/>
          <w:sz w:val="24"/>
          <w:szCs w:val="24"/>
          <w:shd w:val="clear" w:color="auto" w:fill="FFFFFF"/>
          <w:lang w:val="en-GB" w:eastAsia="ar-SA"/>
        </w:rPr>
        <w:t>groblju</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u </w:t>
      </w:r>
      <w:proofErr w:type="spellStart"/>
      <w:r w:rsidRPr="002D0B1D">
        <w:rPr>
          <w:rFonts w:ascii="Times New Roman" w:eastAsia="Times New Roman" w:hAnsi="Times New Roman"/>
          <w:color w:val="000000"/>
          <w:spacing w:val="-2"/>
          <w:sz w:val="24"/>
          <w:szCs w:val="24"/>
          <w:shd w:val="clear" w:color="auto" w:fill="FFFFFF"/>
          <w:lang w:val="en-GB" w:eastAsia="ar-SA"/>
        </w:rPr>
        <w:t>naselju</w:t>
      </w:r>
      <w:proofErr w:type="spellEnd"/>
      <w:r w:rsidRPr="002D0B1D">
        <w:rPr>
          <w:rFonts w:ascii="Times New Roman" w:eastAsia="Times New Roman" w:hAnsi="Times New Roman"/>
          <w:color w:val="000000"/>
          <w:spacing w:val="-2"/>
          <w:sz w:val="24"/>
          <w:szCs w:val="24"/>
          <w:shd w:val="clear" w:color="auto" w:fill="FFFFFF"/>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Kašljavac</w:t>
      </w:r>
      <w:proofErr w:type="spellEnd"/>
      <w:r w:rsidRPr="002D0B1D">
        <w:rPr>
          <w:rFonts w:ascii="Times New Roman" w:eastAsia="Times New Roman" w:hAnsi="Times New Roman"/>
          <w:color w:val="000000"/>
          <w:spacing w:val="-2"/>
          <w:sz w:val="24"/>
          <w:szCs w:val="24"/>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Lasovac</w:t>
      </w:r>
      <w:proofErr w:type="spellEnd"/>
      <w:r w:rsidRPr="002D0B1D">
        <w:rPr>
          <w:rFonts w:ascii="Times New Roman" w:eastAsia="Times New Roman" w:hAnsi="Times New Roman"/>
          <w:color w:val="000000"/>
          <w:spacing w:val="-2"/>
          <w:sz w:val="24"/>
          <w:szCs w:val="24"/>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Pupelica</w:t>
      </w:r>
      <w:proofErr w:type="spellEnd"/>
      <w:r w:rsidRPr="002D0B1D">
        <w:rPr>
          <w:rFonts w:ascii="Times New Roman" w:eastAsia="Times New Roman" w:hAnsi="Times New Roman"/>
          <w:color w:val="000000"/>
          <w:spacing w:val="-2"/>
          <w:sz w:val="24"/>
          <w:szCs w:val="24"/>
          <w:lang w:val="en-GB" w:eastAsia="ar-SA"/>
        </w:rPr>
        <w:t xml:space="preserve"> i </w:t>
      </w:r>
      <w:proofErr w:type="spellStart"/>
      <w:r w:rsidRPr="002D0B1D">
        <w:rPr>
          <w:rFonts w:ascii="Times New Roman" w:eastAsia="Times New Roman" w:hAnsi="Times New Roman"/>
          <w:color w:val="000000"/>
          <w:spacing w:val="-2"/>
          <w:sz w:val="24"/>
          <w:szCs w:val="24"/>
          <w:lang w:val="en-GB" w:eastAsia="ar-SA"/>
        </w:rPr>
        <w:t>Ravneš</w:t>
      </w:r>
      <w:proofErr w:type="spellEnd"/>
      <w:r w:rsidRPr="002D0B1D">
        <w:rPr>
          <w:rFonts w:ascii="Times New Roman" w:eastAsia="Times New Roman" w:hAnsi="Times New Roman"/>
          <w:color w:val="000000"/>
          <w:spacing w:val="-2"/>
          <w:sz w:val="24"/>
          <w:szCs w:val="24"/>
          <w:lang w:val="en-GB" w:eastAsia="ar-SA"/>
        </w:rPr>
        <w:t xml:space="preserve"> u </w:t>
      </w:r>
      <w:proofErr w:type="spellStart"/>
      <w:r w:rsidRPr="002D0B1D">
        <w:rPr>
          <w:rFonts w:ascii="Times New Roman" w:eastAsia="Times New Roman" w:hAnsi="Times New Roman"/>
          <w:color w:val="000000"/>
          <w:spacing w:val="-2"/>
          <w:sz w:val="24"/>
          <w:szCs w:val="24"/>
          <w:lang w:val="en-GB" w:eastAsia="ar-SA"/>
        </w:rPr>
        <w:t>Općini</w:t>
      </w:r>
      <w:proofErr w:type="spellEnd"/>
      <w:r w:rsidRPr="002D0B1D">
        <w:rPr>
          <w:rFonts w:ascii="Times New Roman" w:eastAsia="Times New Roman" w:hAnsi="Times New Roman"/>
          <w:color w:val="000000"/>
          <w:spacing w:val="-2"/>
          <w:sz w:val="24"/>
          <w:szCs w:val="24"/>
          <w:lang w:val="en-GB" w:eastAsia="ar-SA"/>
        </w:rPr>
        <w:t xml:space="preserve"> </w:t>
      </w:r>
      <w:proofErr w:type="spellStart"/>
      <w:r w:rsidRPr="002D0B1D">
        <w:rPr>
          <w:rFonts w:ascii="Times New Roman" w:eastAsia="Times New Roman" w:hAnsi="Times New Roman"/>
          <w:color w:val="000000"/>
          <w:spacing w:val="-2"/>
          <w:sz w:val="24"/>
          <w:szCs w:val="24"/>
          <w:lang w:val="en-GB" w:eastAsia="ar-SA"/>
        </w:rPr>
        <w:t>Šandrovac</w:t>
      </w:r>
      <w:proofErr w:type="spellEnd"/>
      <w:r w:rsidRPr="002D0B1D">
        <w:rPr>
          <w:rFonts w:ascii="Times New Roman" w:eastAsia="Times New Roman" w:hAnsi="Times New Roman"/>
          <w:color w:val="000000"/>
          <w:spacing w:val="-2"/>
          <w:sz w:val="24"/>
          <w:szCs w:val="24"/>
          <w:lang w:val="en-GB" w:eastAsia="ar-SA"/>
        </w:rPr>
        <w:t xml:space="preserve">.  </w:t>
      </w:r>
      <w:proofErr w:type="spellStart"/>
      <w:r w:rsidRPr="002D0B1D">
        <w:rPr>
          <w:rFonts w:ascii="Times New Roman" w:eastAsia="Times New Roman" w:hAnsi="Times New Roman"/>
          <w:color w:val="333333"/>
          <w:spacing w:val="-2"/>
          <w:sz w:val="24"/>
          <w:szCs w:val="24"/>
          <w:shd w:val="clear" w:color="auto" w:fill="FFFFFF"/>
          <w:lang w:val="en-GB" w:eastAsia="ar-SA"/>
        </w:rPr>
        <w:t>Radovi</w:t>
      </w:r>
      <w:proofErr w:type="spellEnd"/>
      <w:r w:rsidRPr="002D0B1D">
        <w:rPr>
          <w:rFonts w:ascii="Times New Roman" w:eastAsia="Times New Roman" w:hAnsi="Times New Roman"/>
          <w:color w:val="333333"/>
          <w:spacing w:val="-2"/>
          <w:sz w:val="24"/>
          <w:szCs w:val="24"/>
          <w:shd w:val="clear" w:color="auto" w:fill="FFFFFF"/>
          <w:lang w:val="en-GB" w:eastAsia="ar-SA"/>
        </w:rPr>
        <w:t xml:space="preserve"> </w:t>
      </w:r>
      <w:proofErr w:type="spellStart"/>
      <w:r w:rsidRPr="002D0B1D">
        <w:rPr>
          <w:rFonts w:ascii="Times New Roman" w:eastAsia="Times New Roman" w:hAnsi="Times New Roman"/>
          <w:color w:val="333333"/>
          <w:spacing w:val="-2"/>
          <w:sz w:val="24"/>
          <w:szCs w:val="24"/>
          <w:shd w:val="clear" w:color="auto" w:fill="FFFFFF"/>
          <w:lang w:val="en-GB" w:eastAsia="ar-SA"/>
        </w:rPr>
        <w:t>su</w:t>
      </w:r>
      <w:proofErr w:type="spellEnd"/>
      <w:r w:rsidRPr="002D0B1D">
        <w:rPr>
          <w:rFonts w:ascii="Times New Roman" w:eastAsia="Times New Roman" w:hAnsi="Times New Roman"/>
          <w:color w:val="333333"/>
          <w:spacing w:val="-2"/>
          <w:sz w:val="24"/>
          <w:szCs w:val="24"/>
          <w:shd w:val="clear" w:color="auto" w:fill="FFFFFF"/>
          <w:lang w:val="en-GB" w:eastAsia="ar-SA"/>
        </w:rPr>
        <w:t xml:space="preserve"> u </w:t>
      </w:r>
      <w:proofErr w:type="spellStart"/>
      <w:r w:rsidRPr="002D0B1D">
        <w:rPr>
          <w:rFonts w:ascii="Times New Roman" w:eastAsia="Times New Roman" w:hAnsi="Times New Roman"/>
          <w:color w:val="333333"/>
          <w:spacing w:val="-2"/>
          <w:sz w:val="24"/>
          <w:szCs w:val="24"/>
          <w:shd w:val="clear" w:color="auto" w:fill="FFFFFF"/>
          <w:lang w:val="en-GB" w:eastAsia="ar-SA"/>
        </w:rPr>
        <w:t>tijeku</w:t>
      </w:r>
      <w:proofErr w:type="spellEnd"/>
      <w:r w:rsidRPr="002D0B1D">
        <w:rPr>
          <w:rFonts w:ascii="Times New Roman" w:eastAsia="Times New Roman" w:hAnsi="Times New Roman"/>
          <w:color w:val="333333"/>
          <w:spacing w:val="-2"/>
          <w:sz w:val="24"/>
          <w:szCs w:val="24"/>
          <w:shd w:val="clear" w:color="auto" w:fill="FFFFFF"/>
          <w:lang w:val="en-GB" w:eastAsia="ar-SA"/>
        </w:rPr>
        <w:t>.</w:t>
      </w:r>
    </w:p>
    <w:p w:rsidR="002D0B1D" w:rsidRPr="002D0B1D" w:rsidRDefault="002D0B1D" w:rsidP="002D0B1D">
      <w:pPr>
        <w:ind w:left="360"/>
        <w:contextualSpacing/>
        <w:jc w:val="both"/>
        <w:rPr>
          <w:rFonts w:ascii="Times New Roman" w:eastAsiaTheme="minorHAnsi" w:hAnsi="Times New Roman"/>
          <w:sz w:val="24"/>
          <w:szCs w:val="24"/>
        </w:rPr>
      </w:pPr>
    </w:p>
    <w:p w:rsidR="002D0B1D" w:rsidRPr="002D0B1D" w:rsidRDefault="002D0B1D" w:rsidP="002D0B1D">
      <w:pPr>
        <w:ind w:left="360"/>
        <w:contextualSpacing/>
        <w:jc w:val="both"/>
        <w:rPr>
          <w:rFonts w:ascii="Times New Roman" w:eastAsiaTheme="minorHAnsi" w:hAnsi="Times New Roman"/>
          <w:sz w:val="24"/>
          <w:szCs w:val="24"/>
        </w:rPr>
      </w:pPr>
    </w:p>
    <w:p w:rsidR="002D0B1D" w:rsidRPr="002D0B1D" w:rsidRDefault="002D0B1D" w:rsidP="002D0B1D">
      <w:pPr>
        <w:rPr>
          <w:rFonts w:eastAsiaTheme="minorHAnsi" w:cs="Calibri"/>
          <w:bCs/>
          <w:color w:val="FF0000"/>
          <w:sz w:val="16"/>
        </w:rPr>
      </w:pPr>
    </w:p>
    <w:p w:rsidR="002D0B1D" w:rsidRPr="002D0B1D" w:rsidRDefault="002D0B1D" w:rsidP="002D0B1D">
      <w:pPr>
        <w:shd w:val="clear" w:color="auto" w:fill="BFBFBF" w:themeFill="background1" w:themeFillShade="BF"/>
        <w:suppressAutoHyphens/>
        <w:autoSpaceDN w:val="0"/>
        <w:textAlignment w:val="baseline"/>
        <w:rPr>
          <w:rFonts w:ascii="Times New Roman" w:eastAsia="SimSun" w:hAnsi="Times New Roman"/>
          <w:b/>
          <w:bCs/>
          <w:kern w:val="3"/>
          <w:sz w:val="24"/>
          <w:szCs w:val="24"/>
          <w:lang w:eastAsia="zh-CN" w:bidi="hi-IN"/>
        </w:rPr>
      </w:pPr>
      <w:r w:rsidRPr="002D0B1D">
        <w:rPr>
          <w:rFonts w:ascii="Times New Roman" w:eastAsia="SimSun" w:hAnsi="Times New Roman"/>
          <w:b/>
          <w:bCs/>
          <w:kern w:val="3"/>
          <w:sz w:val="24"/>
          <w:szCs w:val="24"/>
          <w:lang w:eastAsia="zh-CN" w:bidi="hi-IN"/>
        </w:rPr>
        <w:t>Projekt „Snaga zajedništva“  Zaželi - Program zapošljavanja žena</w:t>
      </w:r>
    </w:p>
    <w:p w:rsidR="002D0B1D" w:rsidRPr="002D0B1D" w:rsidRDefault="002D0B1D" w:rsidP="002D0B1D">
      <w:pPr>
        <w:shd w:val="clear" w:color="auto" w:fill="FFFFFF"/>
        <w:suppressAutoHyphens/>
        <w:autoSpaceDN w:val="0"/>
        <w:jc w:val="both"/>
        <w:textAlignment w:val="baseline"/>
        <w:rPr>
          <w:rFonts w:ascii="Times New Roman" w:eastAsia="Times New Roman" w:hAnsi="Times New Roman"/>
          <w:sz w:val="24"/>
          <w:szCs w:val="24"/>
          <w:lang w:eastAsia="hr-HR"/>
        </w:rPr>
      </w:pPr>
      <w:r w:rsidRPr="002D0B1D">
        <w:rPr>
          <w:rFonts w:ascii="Times New Roman" w:eastAsia="Times New Roman" w:hAnsi="Times New Roman"/>
          <w:sz w:val="24"/>
          <w:szCs w:val="24"/>
          <w:lang w:eastAsia="hr-HR"/>
        </w:rPr>
        <w:t xml:space="preserve">Na temelju Ugovora o dodjeli bespovratnih sredstava za projekte koji se financiraju iz Europskog socijalnog fonda u financijskom razdoblju 2014. - 2020., Kodni broj: UP.02.1.1.05.0239, za projekt pod nazivom: Snaga zajedništva, </w:t>
      </w:r>
      <w:r w:rsidRPr="002D0B1D">
        <w:rPr>
          <w:rFonts w:ascii="Times New Roman" w:eastAsia="Times New Roman" w:hAnsi="Times New Roman"/>
          <w:b/>
          <w:sz w:val="24"/>
          <w:szCs w:val="24"/>
          <w:lang w:eastAsia="hr-HR"/>
        </w:rPr>
        <w:t>n</w:t>
      </w:r>
      <w:r w:rsidRPr="002D0B1D">
        <w:rPr>
          <w:rFonts w:ascii="Times New Roman" w:eastAsia="Times New Roman" w:hAnsi="Times New Roman"/>
          <w:bCs/>
          <w:sz w:val="24"/>
          <w:szCs w:val="24"/>
          <w:lang w:eastAsia="hr-HR"/>
        </w:rPr>
        <w:t xml:space="preserve">ositelj projekta: Općina Šandrovac, partneri na projektu: Hrvatski zavod za zapošljavanje, Područni ured Bjelovar, Centar za socijalnu skrb Bjelovar, Općina Nova </w:t>
      </w:r>
      <w:proofErr w:type="spellStart"/>
      <w:r w:rsidRPr="002D0B1D">
        <w:rPr>
          <w:rFonts w:ascii="Times New Roman" w:eastAsia="Times New Roman" w:hAnsi="Times New Roman"/>
          <w:bCs/>
          <w:sz w:val="24"/>
          <w:szCs w:val="24"/>
          <w:lang w:eastAsia="hr-HR"/>
        </w:rPr>
        <w:t>Rača</w:t>
      </w:r>
      <w:proofErr w:type="spellEnd"/>
      <w:r w:rsidRPr="002D0B1D">
        <w:rPr>
          <w:rFonts w:ascii="Times New Roman" w:eastAsia="Times New Roman" w:hAnsi="Times New Roman"/>
          <w:bCs/>
          <w:sz w:val="24"/>
          <w:szCs w:val="24"/>
          <w:lang w:eastAsia="hr-HR"/>
        </w:rPr>
        <w:t>, Općina Severin,</w:t>
      </w:r>
      <w:r w:rsidRPr="002D0B1D">
        <w:rPr>
          <w:rFonts w:ascii="Times New Roman" w:eastAsia="Times New Roman" w:hAnsi="Times New Roman"/>
          <w:b/>
          <w:bCs/>
          <w:sz w:val="24"/>
          <w:szCs w:val="24"/>
          <w:lang w:eastAsia="hr-HR"/>
        </w:rPr>
        <w:t xml:space="preserve">  </w:t>
      </w:r>
      <w:r w:rsidRPr="002D0B1D">
        <w:rPr>
          <w:rFonts w:ascii="Times New Roman" w:eastAsia="Times New Roman" w:hAnsi="Times New Roman"/>
          <w:sz w:val="24"/>
          <w:szCs w:val="24"/>
          <w:lang w:eastAsia="hr-HR"/>
        </w:rPr>
        <w:t xml:space="preserve">Udruga umirovljenika Općine Šandrovac, Dom za starije i nemoćne osobe Šandrovac </w:t>
      </w:r>
      <w:r w:rsidRPr="002D0B1D">
        <w:rPr>
          <w:rFonts w:ascii="Times New Roman" w:eastAsia="Times New Roman" w:hAnsi="Times New Roman"/>
          <w:sz w:val="24"/>
          <w:szCs w:val="24"/>
          <w:shd w:val="clear" w:color="auto" w:fill="FFFFFF"/>
          <w:lang w:eastAsia="hr-HR"/>
        </w:rPr>
        <w:t xml:space="preserve">Općina Šandrovac zaposlila je voditelja projekta i sveukupno 27 žena (7 na području Općine Severin, 10 na području Općine Šandrovac i 10 na području Općine Nova </w:t>
      </w:r>
      <w:proofErr w:type="spellStart"/>
      <w:r w:rsidRPr="002D0B1D">
        <w:rPr>
          <w:rFonts w:ascii="Times New Roman" w:eastAsia="Times New Roman" w:hAnsi="Times New Roman"/>
          <w:sz w:val="24"/>
          <w:szCs w:val="24"/>
          <w:shd w:val="clear" w:color="auto" w:fill="FFFFFF"/>
          <w:lang w:eastAsia="hr-HR"/>
        </w:rPr>
        <w:t>Rača</w:t>
      </w:r>
      <w:proofErr w:type="spellEnd"/>
      <w:r w:rsidRPr="002D0B1D">
        <w:rPr>
          <w:rFonts w:ascii="Times New Roman" w:eastAsia="Times New Roman" w:hAnsi="Times New Roman"/>
          <w:sz w:val="24"/>
          <w:szCs w:val="24"/>
          <w:shd w:val="clear" w:color="auto" w:fill="FFFFFF"/>
          <w:lang w:eastAsia="hr-HR"/>
        </w:rPr>
        <w:t xml:space="preserve">) na radnom mjestu </w:t>
      </w:r>
      <w:r w:rsidRPr="002D0B1D">
        <w:rPr>
          <w:rFonts w:ascii="Times New Roman" w:eastAsia="Times New Roman" w:hAnsi="Times New Roman"/>
          <w:bCs/>
          <w:sz w:val="24"/>
          <w:szCs w:val="24"/>
          <w:lang w:eastAsia="hr-HR"/>
        </w:rPr>
        <w:t>radnica na poslovima pružanja potpore i podrške starijim osobama i/ili osobama u nepovoljnom položaju i/ili osobama s invaliditetom u Općini Šandrovac na</w:t>
      </w:r>
      <w:r w:rsidRPr="002D0B1D">
        <w:rPr>
          <w:rFonts w:ascii="Times New Roman" w:eastAsia="Times New Roman" w:hAnsi="Times New Roman"/>
          <w:sz w:val="24"/>
          <w:szCs w:val="24"/>
          <w:lang w:eastAsia="hr-HR"/>
        </w:rPr>
        <w:t xml:space="preserve"> određeno vrijeme do 24 mjeseca. Imenovane radnice pružaju pomoć za sveukupno 108 korisnika na području Općine Šandrovac, Severin i Nova </w:t>
      </w:r>
      <w:proofErr w:type="spellStart"/>
      <w:r w:rsidRPr="002D0B1D">
        <w:rPr>
          <w:rFonts w:ascii="Times New Roman" w:eastAsia="Times New Roman" w:hAnsi="Times New Roman"/>
          <w:sz w:val="24"/>
          <w:szCs w:val="24"/>
          <w:lang w:eastAsia="hr-HR"/>
        </w:rPr>
        <w:t>Rača</w:t>
      </w:r>
      <w:proofErr w:type="spellEnd"/>
      <w:r w:rsidRPr="002D0B1D">
        <w:rPr>
          <w:rFonts w:ascii="Times New Roman" w:eastAsia="Times New Roman" w:hAnsi="Times New Roman"/>
          <w:sz w:val="24"/>
          <w:szCs w:val="24"/>
          <w:lang w:eastAsia="hr-HR"/>
        </w:rPr>
        <w:t xml:space="preserve">. Projekt traje ukupno </w:t>
      </w:r>
      <w:r w:rsidRPr="002D0B1D">
        <w:rPr>
          <w:rFonts w:ascii="Times New Roman" w:eastAsia="Times New Roman" w:hAnsi="Times New Roman"/>
          <w:sz w:val="24"/>
          <w:szCs w:val="24"/>
          <w:shd w:val="clear" w:color="auto" w:fill="FFFFFF"/>
          <w:lang w:eastAsia="hr-HR"/>
        </w:rPr>
        <w:t>30 mjeseci, kolovoz 2018. godine – veljača 2021. godine</w:t>
      </w:r>
      <w:r w:rsidRPr="002D0B1D">
        <w:rPr>
          <w:rFonts w:ascii="Times New Roman" w:eastAsia="Times New Roman" w:hAnsi="Times New Roman"/>
          <w:sz w:val="24"/>
          <w:szCs w:val="24"/>
          <w:lang w:eastAsia="hr-HR"/>
        </w:rPr>
        <w:t xml:space="preserve">  a vrijedan je 4.873.840,47 kn. Projekt je sufinancirala Europska unija iz Europskog socijalnog fonda. Iznos potpore Europske unije je 100%.</w:t>
      </w:r>
    </w:p>
    <w:p w:rsidR="002D0B1D" w:rsidRPr="002D0B1D" w:rsidRDefault="002D0B1D" w:rsidP="002D0B1D">
      <w:pPr>
        <w:shd w:val="clear" w:color="auto" w:fill="FFFFFF"/>
        <w:tabs>
          <w:tab w:val="left" w:pos="720"/>
        </w:tabs>
        <w:suppressAutoHyphens/>
        <w:autoSpaceDN w:val="0"/>
        <w:spacing w:after="150" w:line="300" w:lineRule="atLeast"/>
        <w:jc w:val="both"/>
        <w:textAlignment w:val="baseline"/>
        <w:rPr>
          <w:rFonts w:ascii="Times New Roman" w:eastAsia="Times New Roman" w:hAnsi="Times New Roman"/>
          <w:sz w:val="24"/>
          <w:szCs w:val="24"/>
          <w:lang w:eastAsia="hr-HR"/>
        </w:rPr>
      </w:pPr>
    </w:p>
    <w:p w:rsidR="002D0B1D" w:rsidRPr="002D0B1D" w:rsidRDefault="002D0B1D" w:rsidP="002D0B1D">
      <w:pPr>
        <w:jc w:val="both"/>
        <w:rPr>
          <w:rFonts w:ascii="Times New Roman" w:eastAsiaTheme="minorHAnsi" w:hAnsi="Times New Roman"/>
          <w:sz w:val="24"/>
          <w:szCs w:val="24"/>
        </w:rPr>
      </w:pPr>
    </w:p>
    <w:p w:rsidR="002D0B1D" w:rsidRPr="002D0B1D" w:rsidRDefault="002D0B1D" w:rsidP="002D0B1D">
      <w:pPr>
        <w:ind w:left="360"/>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AKTIVNOSTI:</w:t>
      </w:r>
    </w:p>
    <w:p w:rsidR="002D0B1D" w:rsidRPr="002D0B1D" w:rsidRDefault="002D0B1D" w:rsidP="002D0B1D">
      <w:pPr>
        <w:numPr>
          <w:ilvl w:val="0"/>
          <w:numId w:val="16"/>
        </w:numPr>
        <w:contextualSpacing/>
        <w:jc w:val="both"/>
        <w:rPr>
          <w:rFonts w:ascii="Times New Roman" w:eastAsiaTheme="minorHAnsi" w:hAnsi="Times New Roman"/>
          <w:sz w:val="24"/>
          <w:szCs w:val="24"/>
        </w:rPr>
      </w:pPr>
      <w:r w:rsidRPr="002D0B1D">
        <w:rPr>
          <w:rFonts w:ascii="Times New Roman" w:eastAsiaTheme="minorHAnsi" w:hAnsi="Times New Roman"/>
          <w:bCs/>
          <w:sz w:val="24"/>
          <w:szCs w:val="24"/>
        </w:rPr>
        <w:t xml:space="preserve">Stekli </w:t>
      </w:r>
      <w:r w:rsidRPr="002D0B1D">
        <w:rPr>
          <w:rFonts w:ascii="Times New Roman" w:eastAsiaTheme="minorHAnsi" w:hAnsi="Times New Roman"/>
          <w:sz w:val="24"/>
          <w:szCs w:val="24"/>
        </w:rPr>
        <w:t xml:space="preserve">vlasništvo nad k.č.br. 746/3 i 746/4 k.o. </w:t>
      </w:r>
      <w:proofErr w:type="spellStart"/>
      <w:r w:rsidRPr="002D0B1D">
        <w:rPr>
          <w:rFonts w:ascii="Times New Roman" w:eastAsiaTheme="minorHAnsi" w:hAnsi="Times New Roman"/>
          <w:sz w:val="24"/>
          <w:szCs w:val="24"/>
        </w:rPr>
        <w:t>Ravneš</w:t>
      </w:r>
      <w:proofErr w:type="spellEnd"/>
      <w:r w:rsidRPr="002D0B1D">
        <w:rPr>
          <w:rFonts w:ascii="Times New Roman" w:eastAsiaTheme="minorHAnsi" w:hAnsi="Times New Roman"/>
          <w:sz w:val="24"/>
          <w:szCs w:val="24"/>
        </w:rPr>
        <w:t xml:space="preserve"> radi uređenja dječjeg igrališta u Kašljavcu, te proveli parcelaciju.</w:t>
      </w:r>
    </w:p>
    <w:p w:rsidR="002D0B1D" w:rsidRPr="002D0B1D" w:rsidRDefault="002D0B1D" w:rsidP="002D0B1D">
      <w:pPr>
        <w:numPr>
          <w:ilvl w:val="0"/>
          <w:numId w:val="16"/>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Uredili igralište u Kašljavcu.</w:t>
      </w:r>
    </w:p>
    <w:p w:rsidR="002D0B1D" w:rsidRPr="002D0B1D" w:rsidRDefault="002D0B1D" w:rsidP="002D0B1D">
      <w:pPr>
        <w:numPr>
          <w:ilvl w:val="0"/>
          <w:numId w:val="16"/>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Stekli vlasništvo od RH – nagodbom sa ŽDO Bjelovar, na k.č.br. 4/4, k.o. Šandrovac – bunar u </w:t>
      </w:r>
      <w:proofErr w:type="spellStart"/>
      <w:r w:rsidRPr="002D0B1D">
        <w:rPr>
          <w:rFonts w:ascii="Times New Roman" w:eastAsiaTheme="minorHAnsi" w:hAnsi="Times New Roman"/>
          <w:sz w:val="24"/>
          <w:szCs w:val="24"/>
        </w:rPr>
        <w:t>Jaseniku</w:t>
      </w:r>
      <w:proofErr w:type="spellEnd"/>
      <w:r w:rsidRPr="002D0B1D">
        <w:rPr>
          <w:rFonts w:ascii="Times New Roman" w:eastAsiaTheme="minorHAnsi" w:hAnsi="Times New Roman"/>
          <w:sz w:val="24"/>
          <w:szCs w:val="24"/>
        </w:rPr>
        <w:t>.</w:t>
      </w:r>
    </w:p>
    <w:p w:rsidR="002D0B1D" w:rsidRPr="002D0B1D" w:rsidRDefault="002D0B1D" w:rsidP="002D0B1D">
      <w:pPr>
        <w:numPr>
          <w:ilvl w:val="0"/>
          <w:numId w:val="16"/>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Stekli vlasništvo od RH – nagodbom sa ŽDO Bjelovar, na k.č.br. 1559/2 i k.č.br.  1559/3, k.o. Šandrovac – dio bazena Gradina u Šandrovcu (WC-i i tenisko igralište)</w:t>
      </w:r>
    </w:p>
    <w:p w:rsidR="002D0B1D" w:rsidRPr="002D0B1D" w:rsidRDefault="002D0B1D" w:rsidP="002D0B1D">
      <w:pPr>
        <w:numPr>
          <w:ilvl w:val="0"/>
          <w:numId w:val="16"/>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stekli vlasništvo od RH – nagodbom sa ŽDO Bjelovar, na k.č.br. 25/8, k.o. </w:t>
      </w:r>
      <w:proofErr w:type="spellStart"/>
      <w:r w:rsidRPr="002D0B1D">
        <w:rPr>
          <w:rFonts w:ascii="Times New Roman" w:eastAsiaTheme="minorHAnsi" w:hAnsi="Times New Roman"/>
          <w:sz w:val="24"/>
          <w:szCs w:val="24"/>
        </w:rPr>
        <w:t>Lasovac</w:t>
      </w:r>
      <w:proofErr w:type="spellEnd"/>
      <w:r w:rsidRPr="002D0B1D">
        <w:rPr>
          <w:rFonts w:ascii="Times New Roman" w:eastAsiaTheme="minorHAnsi" w:hAnsi="Times New Roman"/>
          <w:sz w:val="24"/>
          <w:szCs w:val="24"/>
        </w:rPr>
        <w:t xml:space="preserve"> na zemljištu na kojem je izgrađen društveni dom </w:t>
      </w:r>
      <w:proofErr w:type="spellStart"/>
      <w:r w:rsidRPr="002D0B1D">
        <w:rPr>
          <w:rFonts w:ascii="Times New Roman" w:eastAsiaTheme="minorHAnsi" w:hAnsi="Times New Roman"/>
          <w:sz w:val="24"/>
          <w:szCs w:val="24"/>
        </w:rPr>
        <w:t>Lasovac</w:t>
      </w:r>
      <w:proofErr w:type="spellEnd"/>
      <w:r w:rsidRPr="002D0B1D">
        <w:rPr>
          <w:rFonts w:ascii="Times New Roman" w:eastAsiaTheme="minorHAnsi" w:hAnsi="Times New Roman"/>
          <w:sz w:val="24"/>
          <w:szCs w:val="24"/>
        </w:rPr>
        <w:t>.</w:t>
      </w:r>
    </w:p>
    <w:p w:rsidR="002D0B1D" w:rsidRPr="002D0B1D" w:rsidRDefault="002D0B1D" w:rsidP="002D0B1D">
      <w:pPr>
        <w:numPr>
          <w:ilvl w:val="0"/>
          <w:numId w:val="16"/>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stekli vlasništvo od RH – nagodbom sa ŽDO Bjelovar, na k.č.br. 866/114/3, k.o. Šandrovac, radi proširenja parcele vidikovca u Šandrovcu.</w:t>
      </w:r>
    </w:p>
    <w:p w:rsidR="002D0B1D" w:rsidRPr="002D0B1D" w:rsidRDefault="002D0B1D" w:rsidP="002D0B1D">
      <w:pPr>
        <w:numPr>
          <w:ilvl w:val="0"/>
          <w:numId w:val="16"/>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lastRenderedPageBreak/>
        <w:t xml:space="preserve">stekli vlasništvo od RH – nagodbom sa ŽDO Bjelovar, na k.č.br. 235/5, k.o. </w:t>
      </w:r>
      <w:proofErr w:type="spellStart"/>
      <w:r w:rsidRPr="002D0B1D">
        <w:rPr>
          <w:rFonts w:ascii="Times New Roman" w:eastAsiaTheme="minorHAnsi" w:hAnsi="Times New Roman"/>
          <w:sz w:val="24"/>
          <w:szCs w:val="24"/>
        </w:rPr>
        <w:t>Lasovac</w:t>
      </w:r>
      <w:proofErr w:type="spellEnd"/>
      <w:r w:rsidRPr="002D0B1D">
        <w:rPr>
          <w:rFonts w:ascii="Times New Roman" w:eastAsiaTheme="minorHAnsi" w:hAnsi="Times New Roman"/>
          <w:sz w:val="24"/>
          <w:szCs w:val="24"/>
        </w:rPr>
        <w:t xml:space="preserve">, radi uređenja dječjeg igrališta uz područnu školu u </w:t>
      </w:r>
      <w:proofErr w:type="spellStart"/>
      <w:r w:rsidRPr="002D0B1D">
        <w:rPr>
          <w:rFonts w:ascii="Times New Roman" w:eastAsiaTheme="minorHAnsi" w:hAnsi="Times New Roman"/>
          <w:sz w:val="24"/>
          <w:szCs w:val="24"/>
        </w:rPr>
        <w:t>Lasovcu</w:t>
      </w:r>
      <w:proofErr w:type="spellEnd"/>
      <w:r w:rsidRPr="002D0B1D">
        <w:rPr>
          <w:rFonts w:ascii="Times New Roman" w:eastAsiaTheme="minorHAnsi" w:hAnsi="Times New Roman"/>
          <w:sz w:val="24"/>
          <w:szCs w:val="24"/>
        </w:rPr>
        <w:t>.</w:t>
      </w:r>
    </w:p>
    <w:p w:rsidR="002D0B1D" w:rsidRPr="002D0B1D" w:rsidRDefault="002D0B1D" w:rsidP="002D0B1D">
      <w:pPr>
        <w:numPr>
          <w:ilvl w:val="0"/>
          <w:numId w:val="17"/>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Temeljem provedenog javnog natječaja i sklopljenog ugovora o prodaji nekretnina prodano je imanje </w:t>
      </w:r>
      <w:proofErr w:type="spellStart"/>
      <w:r w:rsidRPr="002D0B1D">
        <w:rPr>
          <w:rFonts w:ascii="Times New Roman" w:eastAsiaTheme="minorHAnsi" w:hAnsi="Times New Roman"/>
          <w:sz w:val="24"/>
          <w:szCs w:val="24"/>
        </w:rPr>
        <w:t>pok</w:t>
      </w:r>
      <w:proofErr w:type="spellEnd"/>
      <w:r w:rsidRPr="002D0B1D">
        <w:rPr>
          <w:rFonts w:ascii="Times New Roman" w:eastAsiaTheme="minorHAnsi" w:hAnsi="Times New Roman"/>
          <w:sz w:val="24"/>
          <w:szCs w:val="24"/>
        </w:rPr>
        <w:t xml:space="preserve">. Marice Milić u </w:t>
      </w:r>
      <w:proofErr w:type="spellStart"/>
      <w:r w:rsidRPr="002D0B1D">
        <w:rPr>
          <w:rFonts w:ascii="Times New Roman" w:eastAsiaTheme="minorHAnsi" w:hAnsi="Times New Roman"/>
          <w:sz w:val="24"/>
          <w:szCs w:val="24"/>
        </w:rPr>
        <w:t>Ravnešu</w:t>
      </w:r>
      <w:proofErr w:type="spellEnd"/>
      <w:r w:rsidRPr="002D0B1D">
        <w:rPr>
          <w:rFonts w:ascii="Times New Roman" w:eastAsiaTheme="minorHAnsi" w:hAnsi="Times New Roman"/>
          <w:sz w:val="24"/>
          <w:szCs w:val="24"/>
        </w:rPr>
        <w:t xml:space="preserve">, na adresi </w:t>
      </w:r>
      <w:proofErr w:type="spellStart"/>
      <w:r w:rsidRPr="002D0B1D">
        <w:rPr>
          <w:rFonts w:ascii="Times New Roman" w:eastAsiaTheme="minorHAnsi" w:hAnsi="Times New Roman"/>
          <w:sz w:val="24"/>
          <w:szCs w:val="24"/>
        </w:rPr>
        <w:t>Ravneš</w:t>
      </w:r>
      <w:proofErr w:type="spellEnd"/>
      <w:r w:rsidRPr="002D0B1D">
        <w:rPr>
          <w:rFonts w:ascii="Times New Roman" w:eastAsiaTheme="minorHAnsi" w:hAnsi="Times New Roman"/>
          <w:sz w:val="24"/>
          <w:szCs w:val="24"/>
        </w:rPr>
        <w:t xml:space="preserve"> 74, Marinu Periši, Hrvatskom branitelju iz Domovinskog rata za cijenu od 42.000,00 kuna. </w:t>
      </w:r>
    </w:p>
    <w:p w:rsidR="002D0B1D" w:rsidRPr="002D0B1D" w:rsidRDefault="002D0B1D" w:rsidP="002D0B1D">
      <w:pPr>
        <w:numPr>
          <w:ilvl w:val="0"/>
          <w:numId w:val="17"/>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Sanirali smo općinske ceste – grabe i bankine.</w:t>
      </w:r>
    </w:p>
    <w:p w:rsidR="002D0B1D" w:rsidRPr="002D0B1D" w:rsidRDefault="002D0B1D" w:rsidP="002D0B1D">
      <w:pPr>
        <w:numPr>
          <w:ilvl w:val="0"/>
          <w:numId w:val="17"/>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Sanirali i očistili okoliš cesta od šiblja.</w:t>
      </w:r>
    </w:p>
    <w:p w:rsidR="002D0B1D" w:rsidRPr="002D0B1D" w:rsidRDefault="002D0B1D" w:rsidP="002D0B1D">
      <w:pPr>
        <w:numPr>
          <w:ilvl w:val="0"/>
          <w:numId w:val="17"/>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Završili kupališnu sezonu 2018. godine , te je utvrđen gubitak u poslovanju rada bazena.</w:t>
      </w:r>
    </w:p>
    <w:p w:rsidR="002D0B1D" w:rsidRPr="002D0B1D" w:rsidRDefault="002D0B1D" w:rsidP="002D0B1D">
      <w:pPr>
        <w:numPr>
          <w:ilvl w:val="0"/>
          <w:numId w:val="17"/>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 xml:space="preserve">Navezli zemlju na igralište, poravnali, </w:t>
      </w:r>
      <w:proofErr w:type="spellStart"/>
      <w:r w:rsidRPr="002D0B1D">
        <w:rPr>
          <w:rFonts w:ascii="Times New Roman" w:eastAsiaTheme="minorHAnsi" w:hAnsi="Times New Roman"/>
          <w:sz w:val="24"/>
          <w:szCs w:val="24"/>
        </w:rPr>
        <w:t>potanjurali</w:t>
      </w:r>
      <w:proofErr w:type="spellEnd"/>
      <w:r w:rsidRPr="002D0B1D">
        <w:rPr>
          <w:rFonts w:ascii="Times New Roman" w:eastAsiaTheme="minorHAnsi" w:hAnsi="Times New Roman"/>
          <w:sz w:val="24"/>
          <w:szCs w:val="24"/>
        </w:rPr>
        <w:t xml:space="preserve"> i posijali travu u naselju Kašljavac.</w:t>
      </w:r>
    </w:p>
    <w:p w:rsidR="002D0B1D" w:rsidRPr="002D0B1D" w:rsidRDefault="002D0B1D" w:rsidP="002D0B1D">
      <w:pPr>
        <w:numPr>
          <w:ilvl w:val="0"/>
          <w:numId w:val="17"/>
        </w:numPr>
        <w:contextualSpacing/>
        <w:jc w:val="both"/>
        <w:rPr>
          <w:rFonts w:ascii="Times New Roman" w:eastAsiaTheme="minorHAnsi" w:hAnsi="Times New Roman"/>
          <w:sz w:val="24"/>
          <w:szCs w:val="24"/>
        </w:rPr>
      </w:pPr>
      <w:r w:rsidRPr="002D0B1D">
        <w:rPr>
          <w:rFonts w:ascii="Times New Roman" w:eastAsiaTheme="minorHAnsi" w:hAnsi="Times New Roman"/>
          <w:sz w:val="24"/>
          <w:szCs w:val="24"/>
        </w:rPr>
        <w:t>Završili monografiju Općine Šandrovac, te je podijelili svakom kućanstvu na području Općine Šandrovac.</w:t>
      </w:r>
    </w:p>
    <w:p w:rsidR="002D0B1D" w:rsidRPr="002D0B1D" w:rsidRDefault="002D0B1D" w:rsidP="002D0B1D">
      <w:pPr>
        <w:jc w:val="both"/>
        <w:rPr>
          <w:rFonts w:ascii="Times New Roman" w:eastAsiaTheme="minorHAnsi" w:hAnsi="Times New Roman"/>
          <w:sz w:val="24"/>
          <w:szCs w:val="24"/>
        </w:rPr>
      </w:pPr>
    </w:p>
    <w:p w:rsidR="002D0B1D" w:rsidRPr="002D0B1D" w:rsidRDefault="002D0B1D" w:rsidP="002D0B1D">
      <w:pPr>
        <w:rPr>
          <w:rFonts w:ascii="Times New Roman" w:eastAsiaTheme="minorHAnsi" w:hAnsi="Times New Roman" w:cstheme="minorBidi"/>
          <w:b/>
          <w:color w:val="000000"/>
          <w:sz w:val="24"/>
          <w:szCs w:val="24"/>
        </w:rPr>
      </w:pPr>
      <w:r w:rsidRPr="002D0B1D">
        <w:rPr>
          <w:rFonts w:ascii="Times New Roman" w:eastAsiaTheme="minorHAnsi" w:hAnsi="Times New Roman" w:cstheme="minorBidi"/>
          <w:b/>
          <w:color w:val="000000"/>
          <w:sz w:val="24"/>
          <w:szCs w:val="24"/>
        </w:rPr>
        <w:t>KLASA:  400-06/19-03/1</w:t>
      </w:r>
    </w:p>
    <w:p w:rsidR="002D0B1D" w:rsidRPr="002D0B1D" w:rsidRDefault="002D0B1D" w:rsidP="002D0B1D">
      <w:pPr>
        <w:rPr>
          <w:rFonts w:ascii="Times New Roman" w:eastAsiaTheme="minorHAnsi" w:hAnsi="Times New Roman" w:cstheme="minorBidi"/>
          <w:b/>
          <w:sz w:val="24"/>
          <w:szCs w:val="24"/>
        </w:rPr>
      </w:pPr>
      <w:r w:rsidRPr="002D0B1D">
        <w:rPr>
          <w:rFonts w:ascii="Times New Roman" w:eastAsiaTheme="minorHAnsi" w:hAnsi="Times New Roman" w:cstheme="minorBidi"/>
          <w:b/>
          <w:sz w:val="24"/>
          <w:szCs w:val="24"/>
        </w:rPr>
        <w:t>URBROJ: 2123-05-03-19-1</w:t>
      </w:r>
    </w:p>
    <w:p w:rsidR="002D0B1D" w:rsidRPr="002D0B1D" w:rsidRDefault="002D0B1D" w:rsidP="002D0B1D">
      <w:pPr>
        <w:rPr>
          <w:rFonts w:ascii="Times New Roman" w:eastAsiaTheme="minorHAnsi" w:hAnsi="Times New Roman" w:cstheme="minorBidi"/>
          <w:b/>
          <w:sz w:val="24"/>
          <w:szCs w:val="24"/>
        </w:rPr>
      </w:pPr>
      <w:r w:rsidRPr="002D0B1D">
        <w:rPr>
          <w:rFonts w:ascii="Times New Roman" w:eastAsiaTheme="minorHAnsi" w:hAnsi="Times New Roman" w:cstheme="minorBidi"/>
          <w:b/>
          <w:sz w:val="24"/>
          <w:szCs w:val="24"/>
        </w:rPr>
        <w:t xml:space="preserve">U Šandrovcu, 07.02.2019. </w:t>
      </w:r>
    </w:p>
    <w:p w:rsidR="002D0B1D" w:rsidRPr="002D0B1D" w:rsidRDefault="002D0B1D" w:rsidP="002D0B1D">
      <w:pPr>
        <w:jc w:val="both"/>
        <w:rPr>
          <w:rFonts w:asciiTheme="minorHAnsi" w:eastAsiaTheme="minorHAnsi" w:hAnsiTheme="minorHAnsi" w:cstheme="minorBidi"/>
        </w:rPr>
      </w:pPr>
    </w:p>
    <w:p w:rsidR="002D0B1D" w:rsidRPr="002D0B1D" w:rsidRDefault="0070719D" w:rsidP="002D0B1D">
      <w:pPr>
        <w:spacing w:after="160" w:line="24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002D0B1D" w:rsidRPr="002D0B1D">
        <w:rPr>
          <w:rFonts w:ascii="Times New Roman" w:eastAsiaTheme="minorHAnsi" w:hAnsi="Times New Roman" w:cstheme="minorBidi"/>
          <w:sz w:val="24"/>
          <w:szCs w:val="24"/>
        </w:rPr>
        <w:t xml:space="preserve">                                                                               Općinski načelnik  Općine Šandrovac          </w:t>
      </w:r>
    </w:p>
    <w:p w:rsidR="002D0B1D" w:rsidRPr="002D0B1D" w:rsidRDefault="002D0B1D" w:rsidP="002D0B1D">
      <w:pPr>
        <w:spacing w:after="160" w:line="249" w:lineRule="auto"/>
        <w:rPr>
          <w:rFonts w:ascii="Times New Roman" w:eastAsiaTheme="minorHAnsi" w:hAnsi="Times New Roman" w:cstheme="minorBidi"/>
          <w:sz w:val="24"/>
          <w:szCs w:val="24"/>
        </w:rPr>
      </w:pPr>
      <w:r w:rsidRPr="002D0B1D">
        <w:rPr>
          <w:rFonts w:ascii="Times New Roman" w:eastAsiaTheme="minorHAnsi" w:hAnsi="Times New Roman" w:cstheme="minorBidi"/>
          <w:sz w:val="24"/>
          <w:szCs w:val="24"/>
        </w:rPr>
        <w:t xml:space="preserve">                                                                                                         Josip </w:t>
      </w:r>
      <w:proofErr w:type="spellStart"/>
      <w:r w:rsidRPr="002D0B1D">
        <w:rPr>
          <w:rFonts w:ascii="Times New Roman" w:eastAsiaTheme="minorHAnsi" w:hAnsi="Times New Roman" w:cstheme="minorBidi"/>
          <w:sz w:val="24"/>
          <w:szCs w:val="24"/>
        </w:rPr>
        <w:t>Dekalić</w:t>
      </w:r>
      <w:proofErr w:type="spellEnd"/>
      <w:r>
        <w:rPr>
          <w:rFonts w:ascii="Times New Roman" w:eastAsiaTheme="minorHAnsi" w:hAnsi="Times New Roman" w:cstheme="minorBidi"/>
          <w:sz w:val="24"/>
          <w:szCs w:val="24"/>
        </w:rPr>
        <w:t>, v.r.</w:t>
      </w:r>
      <w:r w:rsidRPr="002D0B1D">
        <w:rPr>
          <w:rFonts w:ascii="Times New Roman" w:eastAsiaTheme="minorHAnsi" w:hAnsi="Times New Roman" w:cstheme="minorBidi"/>
          <w:sz w:val="24"/>
          <w:szCs w:val="24"/>
        </w:rPr>
        <w:t xml:space="preserve">                               </w:t>
      </w:r>
    </w:p>
    <w:p w:rsidR="002D0B1D" w:rsidRPr="002D0B1D" w:rsidRDefault="002D0B1D" w:rsidP="002D0B1D">
      <w:pPr>
        <w:jc w:val="both"/>
        <w:rPr>
          <w:rFonts w:asciiTheme="minorHAnsi" w:eastAsiaTheme="minorHAnsi" w:hAnsiTheme="minorHAnsi" w:cstheme="minorBidi"/>
        </w:rPr>
      </w:pPr>
    </w:p>
    <w:p w:rsidR="002D0B1D" w:rsidRPr="002D0B1D" w:rsidRDefault="002D0B1D" w:rsidP="002D0B1D">
      <w:pPr>
        <w:jc w:val="both"/>
        <w:rPr>
          <w:rFonts w:asciiTheme="minorHAnsi" w:eastAsiaTheme="minorHAnsi" w:hAnsiTheme="minorHAnsi" w:cstheme="minorBidi"/>
        </w:rPr>
      </w:pPr>
    </w:p>
    <w:p w:rsidR="00FF72DF" w:rsidRPr="00FF72DF" w:rsidRDefault="00FF72DF" w:rsidP="00FF72DF">
      <w:pPr>
        <w:jc w:val="both"/>
        <w:rPr>
          <w:rFonts w:ascii="Times New Roman" w:hAnsi="Times New Roman"/>
        </w:rPr>
      </w:pPr>
      <w:r w:rsidRPr="00FF72DF">
        <w:rPr>
          <w:rFonts w:ascii="Times New Roman" w:hAnsi="Times New Roman"/>
        </w:rPr>
        <w:t>Na temelju članka 15. Odluke o mjerama za sprječavanje nepropisnog odbacivanja otpada i mjerama za uklanjanje odbačenog otpada na području Općine Šandrovac (KLASA: 363-01/18-01/7, URBROJ:2123-05-01-18-1 od 25. rujna 2018. – dalje: Odluka)  i članka 58. Statuta Općine Šandrovac („Općinski glasnik Općine Šandrovac“ broj 2/2018</w:t>
      </w:r>
      <w:r w:rsidRPr="00FF72DF">
        <w:rPr>
          <w:rFonts w:ascii="Times New Roman" w:hAnsi="Times New Roman"/>
          <w:color w:val="000000"/>
        </w:rPr>
        <w:t xml:space="preserve">.) Općinski načelnik </w:t>
      </w:r>
      <w:r w:rsidRPr="00FF72DF">
        <w:rPr>
          <w:rFonts w:ascii="Times New Roman" w:hAnsi="Times New Roman"/>
        </w:rPr>
        <w:t>Općine Šandrovac podnosi  Općinskom vijeću Općine Šandrovac</w:t>
      </w:r>
    </w:p>
    <w:p w:rsidR="00FF72DF" w:rsidRPr="00FF72DF" w:rsidRDefault="00FF72DF" w:rsidP="00FF72DF">
      <w:pPr>
        <w:jc w:val="center"/>
        <w:rPr>
          <w:rFonts w:ascii="Times New Roman" w:hAnsi="Times New Roman"/>
          <w:b/>
        </w:rPr>
      </w:pPr>
    </w:p>
    <w:p w:rsidR="00FF72DF" w:rsidRPr="00FF72DF" w:rsidRDefault="00FF72DF" w:rsidP="00FF72DF">
      <w:pPr>
        <w:jc w:val="center"/>
        <w:rPr>
          <w:rFonts w:ascii="Times New Roman" w:hAnsi="Times New Roman"/>
          <w:b/>
        </w:rPr>
      </w:pPr>
    </w:p>
    <w:p w:rsidR="00FF72DF" w:rsidRPr="00FF72DF" w:rsidRDefault="00FF72DF" w:rsidP="00FF72DF">
      <w:pPr>
        <w:jc w:val="center"/>
        <w:rPr>
          <w:rFonts w:ascii="Times New Roman" w:hAnsi="Times New Roman"/>
          <w:b/>
        </w:rPr>
      </w:pPr>
      <w:r w:rsidRPr="00FF72DF">
        <w:rPr>
          <w:rFonts w:ascii="Times New Roman" w:hAnsi="Times New Roman"/>
          <w:b/>
        </w:rPr>
        <w:t>IZVJEŠTAJ</w:t>
      </w:r>
    </w:p>
    <w:p w:rsidR="00FF72DF" w:rsidRPr="00FF72DF" w:rsidRDefault="00FF72DF" w:rsidP="00FF72DF">
      <w:pPr>
        <w:jc w:val="center"/>
        <w:rPr>
          <w:rFonts w:ascii="Times New Roman" w:hAnsi="Times New Roman"/>
          <w:b/>
        </w:rPr>
      </w:pPr>
      <w:r w:rsidRPr="00FF72DF">
        <w:rPr>
          <w:rFonts w:ascii="Times New Roman" w:hAnsi="Times New Roman"/>
          <w:b/>
        </w:rPr>
        <w:t>o izvršenju mjera za sprječavanje nepropisnog odbacivanja otpada i mjera za uklanjanje odbačenog otpada na području Općine Šandrovac</w:t>
      </w:r>
    </w:p>
    <w:p w:rsidR="00FF72DF" w:rsidRPr="00FF72DF" w:rsidRDefault="00FF72DF" w:rsidP="00FF72DF">
      <w:pPr>
        <w:rPr>
          <w:rFonts w:ascii="Times New Roman" w:hAnsi="Times New Roman"/>
        </w:rPr>
      </w:pPr>
    </w:p>
    <w:p w:rsidR="00FF72DF" w:rsidRPr="00FF72DF" w:rsidRDefault="00FF72DF" w:rsidP="00FF72DF">
      <w:pPr>
        <w:rPr>
          <w:rFonts w:ascii="Times New Roman" w:hAnsi="Times New Roman"/>
          <w:b/>
          <w:i/>
          <w:u w:val="single"/>
        </w:rPr>
      </w:pPr>
    </w:p>
    <w:p w:rsidR="00FF72DF" w:rsidRPr="00FF72DF" w:rsidRDefault="00FF72DF" w:rsidP="00FF72DF">
      <w:pPr>
        <w:rPr>
          <w:rFonts w:ascii="Times New Roman" w:hAnsi="Times New Roman"/>
          <w:b/>
          <w:i/>
          <w:u w:val="single"/>
        </w:rPr>
      </w:pPr>
      <w:r w:rsidRPr="00FF72DF">
        <w:rPr>
          <w:rFonts w:ascii="Times New Roman" w:hAnsi="Times New Roman"/>
          <w:b/>
          <w:i/>
          <w:u w:val="single"/>
        </w:rPr>
        <w:t>I. Uvodne odredbe</w:t>
      </w:r>
    </w:p>
    <w:p w:rsidR="00FF72DF" w:rsidRPr="00FF72DF" w:rsidRDefault="00FF72DF" w:rsidP="00FF72DF">
      <w:pPr>
        <w:jc w:val="both"/>
        <w:rPr>
          <w:rFonts w:ascii="Times New Roman" w:hAnsi="Times New Roman"/>
          <w:color w:val="000000"/>
        </w:rPr>
      </w:pPr>
    </w:p>
    <w:p w:rsidR="00FF72DF" w:rsidRPr="00FF72DF" w:rsidRDefault="00FF72DF" w:rsidP="00FF72DF">
      <w:pPr>
        <w:jc w:val="both"/>
        <w:rPr>
          <w:rFonts w:ascii="Times New Roman" w:hAnsi="Times New Roman"/>
        </w:rPr>
      </w:pPr>
      <w:r w:rsidRPr="00FF72DF">
        <w:rPr>
          <w:rFonts w:ascii="Times New Roman" w:hAnsi="Times New Roman"/>
          <w:color w:val="000000"/>
        </w:rPr>
        <w:t xml:space="preserve">Općinski načelnik Općine Šandrovac dužan je Izvješće o lokacijama i količinama odbačenog otpada, troškovima uklanjanja odbačenog otpada, počiniteljima, zaračunatoj i naplaćenoj naknadi troška uklanjanja otpada, lokacijama na kojima je u više navrata utvrđeno odbacivanje otpada, lokacijama na kojima je u prethodne dvije godine evidentirano postojanje odbačenog otpada, te provedbi mjera </w:t>
      </w:r>
      <w:r w:rsidRPr="00FF72DF">
        <w:rPr>
          <w:rFonts w:ascii="Times New Roman" w:hAnsi="Times New Roman"/>
        </w:rPr>
        <w:t>za sprječavanje nepropisnog odbacivanja otpada i mjera za uklanjanje otpada odbačenog u okoliš na području Općine Šandrovac</w:t>
      </w:r>
      <w:r w:rsidRPr="00FF72DF">
        <w:rPr>
          <w:rFonts w:ascii="Times New Roman" w:hAnsi="Times New Roman"/>
          <w:color w:val="000000"/>
        </w:rPr>
        <w:t xml:space="preserve"> podnijeti Općinskom vijeću Općine Šandrovac do 31. ožujka tekuće godine za prethodnu kalendarsku godinu, na temelju podataka iz evidencije Jedinstvenog upravnog odjela Općine Šandrovac i dostavljenih podataka komunalnog poduzeća Komunalac d.o.o. Bjelovar. </w:t>
      </w:r>
    </w:p>
    <w:p w:rsidR="00FF72DF" w:rsidRPr="00FF72DF" w:rsidRDefault="00FF72DF" w:rsidP="00FF72DF">
      <w:pPr>
        <w:rPr>
          <w:rFonts w:ascii="Times New Roman" w:hAnsi="Times New Roman"/>
          <w:color w:val="000000"/>
        </w:rPr>
      </w:pPr>
    </w:p>
    <w:p w:rsidR="00FF72DF" w:rsidRPr="00FF72DF" w:rsidRDefault="00FF72DF" w:rsidP="00FF72DF">
      <w:pPr>
        <w:rPr>
          <w:rFonts w:ascii="Times New Roman" w:hAnsi="Times New Roman"/>
        </w:rPr>
      </w:pPr>
      <w:r w:rsidRPr="00FF72DF">
        <w:rPr>
          <w:rFonts w:ascii="Times New Roman" w:hAnsi="Times New Roman"/>
        </w:rPr>
        <w:t xml:space="preserve">Nepropisno odbačenim otpadom u smislu </w:t>
      </w:r>
      <w:proofErr w:type="spellStart"/>
      <w:r w:rsidRPr="00FF72DF">
        <w:rPr>
          <w:rFonts w:ascii="Times New Roman" w:hAnsi="Times New Roman"/>
        </w:rPr>
        <w:t>cit</w:t>
      </w:r>
      <w:proofErr w:type="spellEnd"/>
      <w:r w:rsidRPr="00FF72DF">
        <w:rPr>
          <w:rFonts w:ascii="Times New Roman" w:hAnsi="Times New Roman"/>
        </w:rPr>
        <w:t xml:space="preserve">. Odluke smatra se: </w:t>
      </w:r>
    </w:p>
    <w:p w:rsidR="00FF72DF" w:rsidRPr="00FF72DF" w:rsidRDefault="00FF72DF" w:rsidP="00FF72DF">
      <w:pPr>
        <w:rPr>
          <w:rFonts w:ascii="Times New Roman" w:hAnsi="Times New Roman"/>
        </w:rPr>
      </w:pPr>
      <w:r w:rsidRPr="00FF72DF">
        <w:rPr>
          <w:rFonts w:ascii="Times New Roman" w:hAnsi="Times New Roman"/>
        </w:rPr>
        <w:t xml:space="preserve">- otpad odbačen u okoliš, </w:t>
      </w:r>
    </w:p>
    <w:p w:rsidR="00FF72DF" w:rsidRPr="00FF72DF" w:rsidRDefault="00FF72DF" w:rsidP="00FF72DF">
      <w:pPr>
        <w:rPr>
          <w:rFonts w:ascii="Times New Roman" w:hAnsi="Times New Roman"/>
        </w:rPr>
      </w:pPr>
      <w:r w:rsidRPr="00FF72DF">
        <w:rPr>
          <w:rFonts w:ascii="Times New Roman" w:hAnsi="Times New Roman"/>
        </w:rPr>
        <w:t xml:space="preserve">- krupni (glomazni) otpad ostavljen na javnim površinama,  </w:t>
      </w:r>
    </w:p>
    <w:p w:rsidR="00FF72DF" w:rsidRPr="00FF72DF" w:rsidRDefault="00FF72DF" w:rsidP="00FF72DF">
      <w:pPr>
        <w:rPr>
          <w:rFonts w:ascii="Times New Roman" w:hAnsi="Times New Roman"/>
        </w:rPr>
      </w:pPr>
      <w:r w:rsidRPr="00FF72DF">
        <w:rPr>
          <w:rFonts w:ascii="Times New Roman" w:hAnsi="Times New Roman"/>
        </w:rPr>
        <w:t xml:space="preserve">- opasni i građevinski otpad odbačen na javnim površinama. </w:t>
      </w:r>
    </w:p>
    <w:p w:rsidR="00FF72DF" w:rsidRPr="00FF72DF" w:rsidRDefault="00FF72DF" w:rsidP="00FF72DF">
      <w:pPr>
        <w:rPr>
          <w:rFonts w:ascii="Times New Roman" w:hAnsi="Times New Roman"/>
        </w:rPr>
      </w:pPr>
    </w:p>
    <w:p w:rsidR="00FF72DF" w:rsidRPr="00FF72DF" w:rsidRDefault="00FF72DF" w:rsidP="00FF72DF">
      <w:pPr>
        <w:rPr>
          <w:rFonts w:ascii="Times New Roman" w:hAnsi="Times New Roman"/>
          <w:i/>
          <w:u w:val="single"/>
        </w:rPr>
      </w:pPr>
    </w:p>
    <w:p w:rsidR="00FF72DF" w:rsidRPr="00FF72DF" w:rsidRDefault="00FF72DF" w:rsidP="00FF72DF">
      <w:pPr>
        <w:jc w:val="both"/>
        <w:rPr>
          <w:rFonts w:ascii="Times New Roman" w:hAnsi="Times New Roman"/>
        </w:rPr>
      </w:pPr>
      <w:r w:rsidRPr="00FF72DF">
        <w:rPr>
          <w:rFonts w:ascii="Times New Roman" w:hAnsi="Times New Roman"/>
          <w:b/>
          <w:i/>
          <w:u w:val="single"/>
        </w:rPr>
        <w:t>II. Mjere za sprječavanje nepropisnog odbacivanja otpada koje su provedene u 2018. godini</w:t>
      </w:r>
    </w:p>
    <w:p w:rsidR="00FF72DF" w:rsidRPr="00FF72DF" w:rsidRDefault="00FF72DF" w:rsidP="00FF72DF">
      <w:pPr>
        <w:rPr>
          <w:rFonts w:ascii="Times New Roman" w:hAnsi="Times New Roman"/>
        </w:rPr>
      </w:pPr>
    </w:p>
    <w:p w:rsidR="00FF72DF" w:rsidRPr="00FF72DF" w:rsidRDefault="00FF72DF" w:rsidP="00FF72DF">
      <w:pPr>
        <w:jc w:val="both"/>
        <w:rPr>
          <w:rFonts w:ascii="Times New Roman" w:hAnsi="Times New Roman"/>
        </w:rPr>
      </w:pPr>
      <w:r w:rsidRPr="00FF72DF">
        <w:rPr>
          <w:rFonts w:ascii="Times New Roman" w:hAnsi="Times New Roman"/>
        </w:rPr>
        <w:lastRenderedPageBreak/>
        <w:t>Mjere za sprječavanje nepropisnog odbacivanja otpada koje su provedene u 2018. godini uključuju:</w:t>
      </w:r>
    </w:p>
    <w:p w:rsidR="00FF72DF" w:rsidRPr="00FF72DF" w:rsidRDefault="00FF72DF" w:rsidP="00FF72DF">
      <w:pPr>
        <w:jc w:val="both"/>
        <w:rPr>
          <w:rFonts w:ascii="Times New Roman" w:hAnsi="Times New Roman"/>
        </w:rPr>
      </w:pPr>
    </w:p>
    <w:p w:rsidR="00FF72DF" w:rsidRPr="00FF72DF" w:rsidRDefault="00FF72DF" w:rsidP="00FF72DF">
      <w:pPr>
        <w:pStyle w:val="Odlomakpopisa"/>
        <w:numPr>
          <w:ilvl w:val="0"/>
          <w:numId w:val="19"/>
        </w:numPr>
        <w:autoSpaceDN w:val="0"/>
        <w:spacing w:line="276" w:lineRule="auto"/>
        <w:contextualSpacing w:val="0"/>
        <w:jc w:val="both"/>
        <w:rPr>
          <w:rFonts w:ascii="Times New Roman" w:hAnsi="Times New Roman"/>
          <w:b/>
        </w:rPr>
      </w:pPr>
      <w:r w:rsidRPr="00FF72DF">
        <w:rPr>
          <w:rFonts w:ascii="Times New Roman" w:hAnsi="Times New Roman"/>
          <w:b/>
        </w:rPr>
        <w:t>uspostavljanje sustava za zaprimanje obavijesti o nepropisno odbačenom otpadu,</w:t>
      </w:r>
    </w:p>
    <w:p w:rsidR="00FF72DF" w:rsidRPr="00FF72DF" w:rsidRDefault="00FF72DF" w:rsidP="00FF72DF">
      <w:pPr>
        <w:jc w:val="both"/>
        <w:rPr>
          <w:rFonts w:ascii="Times New Roman" w:hAnsi="Times New Roman"/>
          <w:b/>
        </w:rPr>
      </w:pPr>
      <w:r w:rsidRPr="00FF72DF">
        <w:rPr>
          <w:rFonts w:ascii="Times New Roman" w:hAnsi="Times New Roman"/>
          <w:b/>
        </w:rPr>
        <w:t>i sustava evidentiranja lokacija odbačenog otpada</w:t>
      </w:r>
    </w:p>
    <w:p w:rsidR="00FF72DF" w:rsidRPr="00FF72DF" w:rsidRDefault="00FF72DF" w:rsidP="00FF72DF">
      <w:pPr>
        <w:jc w:val="both"/>
        <w:rPr>
          <w:rFonts w:ascii="Times New Roman" w:hAnsi="Times New Roman"/>
          <w:color w:val="000000"/>
        </w:rPr>
      </w:pPr>
      <w:r w:rsidRPr="00FF72DF">
        <w:rPr>
          <w:rFonts w:ascii="Times New Roman" w:hAnsi="Times New Roman"/>
          <w:color w:val="000000"/>
        </w:rPr>
        <w:t>Sustav za zaprimanje obavijesti o nepropisno odbačenom otpadu uspostavljen je putem web stranice www.sandrovac.hr, u za to posebno označenoj rubrici „Javne usluge“ pod 1. odvojeno prikupljanje komunalnog otpada, s priloženim obrascem prijave koji se dostavlja Općini Šandrovac na email adresu opcina-sandrovac@bj.t-com.hr, osobno ili poštom na adresu Općine Šandrovac, Bjelovarska 6, 43227 Šandrovac ili na telefon 043/874128.</w:t>
      </w:r>
    </w:p>
    <w:p w:rsidR="00FF72DF" w:rsidRPr="00FF72DF" w:rsidRDefault="00FF72DF" w:rsidP="00FF72DF">
      <w:pPr>
        <w:pStyle w:val="Odlomakpopisa"/>
        <w:spacing w:line="276" w:lineRule="auto"/>
        <w:jc w:val="both"/>
        <w:rPr>
          <w:rFonts w:ascii="Times New Roman" w:hAnsi="Times New Roman"/>
        </w:rPr>
      </w:pPr>
    </w:p>
    <w:p w:rsidR="00FF72DF" w:rsidRPr="00FF72DF" w:rsidRDefault="00FF72DF" w:rsidP="00FF72DF">
      <w:pPr>
        <w:jc w:val="both"/>
        <w:rPr>
          <w:rFonts w:ascii="Times New Roman" w:hAnsi="Times New Roman"/>
        </w:rPr>
      </w:pPr>
      <w:r w:rsidRPr="00FF72DF">
        <w:rPr>
          <w:rFonts w:ascii="Times New Roman" w:hAnsi="Times New Roman"/>
        </w:rPr>
        <w:t>Općina Šandrovac vodi Evidenciju lokacija onečišćenih otpadom Općine Šandrovac. U Evidenciju se unose podaci o lokacijama onečišćenih otpadom, količini otpada, izvršenim nadzorima komunalnih redara, izdanim rješenjima te ostali potrebni podaci. Evidenciju vodi i kontinuirano održava komunalni redar. Evidenc0ija lokacija onečišćenih otpadom Općine Šandrovac uskladiti će se s aplikacijom za evidenciju lokacija odbačenog otpada koja je sastavni dio Informacijskog sustava gospodarenja otpadom Republike Hrvatske, kada ona bude uspostavljena.</w:t>
      </w:r>
    </w:p>
    <w:p w:rsidR="00FF72DF" w:rsidRPr="00FF72DF" w:rsidRDefault="00FF72DF" w:rsidP="00FF72DF">
      <w:pPr>
        <w:pStyle w:val="Odlomakpopisa"/>
        <w:spacing w:line="276" w:lineRule="auto"/>
        <w:jc w:val="both"/>
        <w:rPr>
          <w:rFonts w:ascii="Times New Roman" w:hAnsi="Times New Roman"/>
        </w:rPr>
      </w:pPr>
    </w:p>
    <w:p w:rsidR="00FF72DF" w:rsidRPr="00FF72DF" w:rsidRDefault="00FF72DF" w:rsidP="00FF72DF">
      <w:pPr>
        <w:pStyle w:val="Odlomakpopisa"/>
        <w:numPr>
          <w:ilvl w:val="0"/>
          <w:numId w:val="19"/>
        </w:numPr>
        <w:autoSpaceDN w:val="0"/>
        <w:spacing w:line="276" w:lineRule="auto"/>
        <w:contextualSpacing w:val="0"/>
        <w:jc w:val="both"/>
        <w:rPr>
          <w:rFonts w:ascii="Times New Roman" w:hAnsi="Times New Roman"/>
        </w:rPr>
      </w:pPr>
      <w:r w:rsidRPr="00FF72DF">
        <w:rPr>
          <w:rFonts w:ascii="Times New Roman" w:hAnsi="Times New Roman"/>
          <w:b/>
        </w:rPr>
        <w:t>provedba redovitog nadzora područja Općine Šandrovac od strane komunalnog redara Općine Šandrovac</w:t>
      </w:r>
    </w:p>
    <w:p w:rsidR="00FF72DF" w:rsidRPr="00FF72DF" w:rsidRDefault="00FF72DF" w:rsidP="00FF72DF">
      <w:pPr>
        <w:jc w:val="both"/>
        <w:rPr>
          <w:rFonts w:ascii="Times New Roman" w:hAnsi="Times New Roman"/>
        </w:rPr>
      </w:pPr>
      <w:r w:rsidRPr="00FF72DF">
        <w:rPr>
          <w:rFonts w:ascii="Times New Roman" w:hAnsi="Times New Roman"/>
        </w:rPr>
        <w:t xml:space="preserve">Radi utvrđivanja postojanja odbačenog otpada, a posebno lokacija na kojima je u prethodne dvije godine evidentirano postojanje odbačenog otpada, komunalni redar provodi redoviti nadzor. Nadzor nad evidentiranim lokacijama provodi se najmanje dva puta godišnje a na lokacijama na kojima je utvrđeno učestalo ponovljeno odbacivanje otpada, nadzor se provodi i češće, u skladu s potrebama. U provedbi nadzora komunalni redar ovlašten je zatražiti asistenciju  Ministarstva unutarnjih poslova. </w:t>
      </w:r>
    </w:p>
    <w:p w:rsidR="00FF72DF" w:rsidRPr="00FF72DF" w:rsidRDefault="00FF72DF" w:rsidP="00FF72DF">
      <w:pPr>
        <w:spacing w:line="276" w:lineRule="auto"/>
        <w:jc w:val="both"/>
        <w:rPr>
          <w:rFonts w:ascii="Times New Roman" w:hAnsi="Times New Roman"/>
        </w:rPr>
      </w:pPr>
    </w:p>
    <w:p w:rsidR="00FF72DF" w:rsidRPr="00FF72DF" w:rsidRDefault="00FF72DF" w:rsidP="00FF72DF">
      <w:pPr>
        <w:pStyle w:val="Odlomakpopisa"/>
        <w:numPr>
          <w:ilvl w:val="0"/>
          <w:numId w:val="19"/>
        </w:numPr>
        <w:autoSpaceDN w:val="0"/>
        <w:spacing w:line="276" w:lineRule="auto"/>
        <w:contextualSpacing w:val="0"/>
        <w:jc w:val="both"/>
        <w:rPr>
          <w:rFonts w:ascii="Times New Roman" w:hAnsi="Times New Roman"/>
        </w:rPr>
      </w:pPr>
      <w:r w:rsidRPr="00FF72DF">
        <w:rPr>
          <w:rFonts w:ascii="Times New Roman" w:hAnsi="Times New Roman"/>
          <w:b/>
        </w:rPr>
        <w:t>postavljanje znakova upozorenja o zabrani odbacivanja otpada od strane komunalnog redara Općine Šandrovac na javnim površinama u Općini Šandrovac</w:t>
      </w:r>
    </w:p>
    <w:p w:rsidR="00FF72DF" w:rsidRPr="00FF72DF" w:rsidRDefault="00FF72DF" w:rsidP="00FF72DF">
      <w:pPr>
        <w:spacing w:line="276" w:lineRule="auto"/>
        <w:jc w:val="both"/>
        <w:rPr>
          <w:rFonts w:ascii="Times New Roman" w:hAnsi="Times New Roman"/>
        </w:rPr>
      </w:pPr>
      <w:r w:rsidRPr="00FF72DF">
        <w:rPr>
          <w:rFonts w:ascii="Times New Roman" w:hAnsi="Times New Roman"/>
        </w:rPr>
        <w:t xml:space="preserve">Znakovi upozorenja o zabrani odbacivanja otpada postavljaju se na lokacije na kojima je u više navrata utvrđeno nepropisno odbacivanje otpada. Potrebu za postavljanjem znaka kao i lokaciju postavljanja znaka utvrđuje Jedinstveni upravni odjel Općine Šandrovac.  </w:t>
      </w:r>
    </w:p>
    <w:p w:rsidR="00FF72DF" w:rsidRPr="00FF72DF" w:rsidRDefault="00FF72DF" w:rsidP="00FF72DF">
      <w:pPr>
        <w:spacing w:line="276" w:lineRule="auto"/>
        <w:jc w:val="both"/>
        <w:rPr>
          <w:rFonts w:ascii="Times New Roman" w:hAnsi="Times New Roman"/>
          <w:b/>
        </w:rPr>
      </w:pPr>
    </w:p>
    <w:p w:rsidR="00FF72DF" w:rsidRPr="00FF72DF" w:rsidRDefault="00FF72DF" w:rsidP="00FF72DF">
      <w:pPr>
        <w:pStyle w:val="Odlomakpopisa"/>
        <w:numPr>
          <w:ilvl w:val="0"/>
          <w:numId w:val="19"/>
        </w:numPr>
        <w:autoSpaceDN w:val="0"/>
        <w:spacing w:line="276" w:lineRule="auto"/>
        <w:contextualSpacing w:val="0"/>
        <w:jc w:val="both"/>
        <w:rPr>
          <w:rFonts w:ascii="Times New Roman" w:hAnsi="Times New Roman"/>
          <w:b/>
        </w:rPr>
      </w:pPr>
      <w:proofErr w:type="spellStart"/>
      <w:r w:rsidRPr="00FF72DF">
        <w:rPr>
          <w:rFonts w:ascii="Times New Roman" w:hAnsi="Times New Roman"/>
          <w:b/>
        </w:rPr>
        <w:t>izobrazno</w:t>
      </w:r>
      <w:proofErr w:type="spellEnd"/>
      <w:r w:rsidRPr="00FF72DF">
        <w:rPr>
          <w:rFonts w:ascii="Times New Roman" w:hAnsi="Times New Roman"/>
          <w:b/>
        </w:rPr>
        <w:t xml:space="preserve">-informativne aktivnosti u vezi gospodarenja otpadom </w:t>
      </w:r>
    </w:p>
    <w:p w:rsidR="00FF72DF" w:rsidRPr="00FF72DF" w:rsidRDefault="00FF72DF" w:rsidP="00FF72DF">
      <w:pPr>
        <w:jc w:val="both"/>
        <w:rPr>
          <w:rFonts w:ascii="Times New Roman" w:hAnsi="Times New Roman"/>
        </w:rPr>
      </w:pPr>
      <w:r w:rsidRPr="00FF72DF">
        <w:rPr>
          <w:rFonts w:ascii="Times New Roman" w:hAnsi="Times New Roman"/>
        </w:rPr>
        <w:t xml:space="preserve">Općina Šandrovac osigurava </w:t>
      </w:r>
      <w:proofErr w:type="spellStart"/>
      <w:r w:rsidRPr="00FF72DF">
        <w:rPr>
          <w:rFonts w:ascii="Times New Roman" w:hAnsi="Times New Roman"/>
        </w:rPr>
        <w:t>izobrazno</w:t>
      </w:r>
      <w:proofErr w:type="spellEnd"/>
      <w:r w:rsidRPr="00FF72DF">
        <w:rPr>
          <w:rFonts w:ascii="Times New Roman" w:hAnsi="Times New Roman"/>
        </w:rPr>
        <w:t xml:space="preserve">-informativne aktivnosti u vezi pravilnog gospodarenja otpadom: objavom informacija na službenoj mrežnoj stranici Općine Šandrovac </w:t>
      </w:r>
      <w:hyperlink r:id="rId16" w:history="1">
        <w:r w:rsidRPr="00FF72DF">
          <w:rPr>
            <w:rStyle w:val="Hiperveza"/>
            <w:rFonts w:ascii="Times New Roman" w:hAnsi="Times New Roman"/>
          </w:rPr>
          <w:t>www.sandrovac.hr</w:t>
        </w:r>
      </w:hyperlink>
      <w:r w:rsidRPr="00FF72DF">
        <w:rPr>
          <w:rFonts w:ascii="Times New Roman" w:hAnsi="Times New Roman"/>
        </w:rPr>
        <w:t>, dijeljenjem letaka, vodiča, brošura i sl., promidžbom putem sredstava javnog priopćavanja, podržavanjem i/ili sufinanciranjem nevladinih udruga u provedbi projekata iz područja gospodarenja otpadom, podržavanjem ili provedbom akcija prikupljanja otpada, ili na druge odgovarajuće načine.</w:t>
      </w:r>
    </w:p>
    <w:p w:rsidR="00FF72DF" w:rsidRPr="00FF72DF" w:rsidRDefault="00FF72DF" w:rsidP="00FF72DF">
      <w:pPr>
        <w:spacing w:line="276" w:lineRule="auto"/>
        <w:jc w:val="both"/>
        <w:rPr>
          <w:rFonts w:ascii="Times New Roman" w:hAnsi="Times New Roman"/>
          <w:b/>
        </w:rPr>
      </w:pPr>
    </w:p>
    <w:p w:rsidR="00FF72DF" w:rsidRPr="00FF72DF" w:rsidRDefault="00FF72DF" w:rsidP="00FF72DF">
      <w:pPr>
        <w:spacing w:line="276" w:lineRule="auto"/>
        <w:jc w:val="both"/>
        <w:rPr>
          <w:rFonts w:ascii="Times New Roman" w:hAnsi="Times New Roman"/>
        </w:rPr>
      </w:pPr>
      <w:r w:rsidRPr="00FF72DF">
        <w:rPr>
          <w:rFonts w:ascii="Times New Roman" w:hAnsi="Times New Roman"/>
        </w:rPr>
        <w:t>Općina Šandrovac u 2018. godini priključila se projektu „Odvoji po boji“ u suradnji sa gradom Bjelovarom i općinama na području Bjelovarsko-bilogorske županije, kao i u izradu informativnih letaka Komunalac d.o.o.</w:t>
      </w:r>
    </w:p>
    <w:p w:rsidR="00FF72DF" w:rsidRPr="00FF72DF" w:rsidRDefault="00FF72DF" w:rsidP="00FF72DF">
      <w:pPr>
        <w:jc w:val="both"/>
        <w:rPr>
          <w:rFonts w:ascii="Times New Roman" w:hAnsi="Times New Roman"/>
          <w:b/>
          <w:i/>
          <w:u w:val="single"/>
        </w:rPr>
      </w:pPr>
    </w:p>
    <w:p w:rsidR="00FF72DF" w:rsidRPr="00FF72DF" w:rsidRDefault="00FF72DF" w:rsidP="00FF72DF">
      <w:pPr>
        <w:jc w:val="both"/>
        <w:rPr>
          <w:rFonts w:ascii="Times New Roman" w:hAnsi="Times New Roman"/>
          <w:b/>
          <w:i/>
          <w:u w:val="single"/>
        </w:rPr>
      </w:pPr>
    </w:p>
    <w:p w:rsidR="00FF72DF" w:rsidRPr="00FF72DF" w:rsidRDefault="00FF72DF" w:rsidP="00FF72DF">
      <w:pPr>
        <w:jc w:val="both"/>
        <w:rPr>
          <w:rFonts w:ascii="Times New Roman" w:hAnsi="Times New Roman"/>
        </w:rPr>
      </w:pPr>
      <w:r w:rsidRPr="00FF72DF">
        <w:rPr>
          <w:rFonts w:ascii="Times New Roman" w:hAnsi="Times New Roman"/>
          <w:b/>
          <w:i/>
          <w:u w:val="single"/>
        </w:rPr>
        <w:t>III. Mjere za uklanjanje otpada odbačenog u okoliš na području Općine Šandrovac</w:t>
      </w:r>
      <w:r w:rsidRPr="00FF72DF">
        <w:rPr>
          <w:rFonts w:ascii="Times New Roman" w:hAnsi="Times New Roman"/>
        </w:rPr>
        <w:t xml:space="preserve">  </w:t>
      </w:r>
    </w:p>
    <w:p w:rsidR="00FF72DF" w:rsidRPr="00FF72DF" w:rsidRDefault="00FF72DF" w:rsidP="00FF72DF">
      <w:pPr>
        <w:jc w:val="both"/>
        <w:rPr>
          <w:rFonts w:ascii="Times New Roman" w:hAnsi="Times New Roman"/>
        </w:rPr>
      </w:pPr>
    </w:p>
    <w:p w:rsidR="00FF72DF" w:rsidRPr="00FF72DF" w:rsidRDefault="00FF72DF" w:rsidP="00FF72DF">
      <w:pPr>
        <w:jc w:val="both"/>
        <w:rPr>
          <w:rFonts w:ascii="Times New Roman" w:hAnsi="Times New Roman"/>
        </w:rPr>
      </w:pPr>
      <w:r w:rsidRPr="00FF72DF">
        <w:rPr>
          <w:rFonts w:ascii="Times New Roman" w:hAnsi="Times New Roman"/>
        </w:rPr>
        <w:t>Nepropisno odbačeni otpad, pronađen na javnim površinama,  predaje se ovlaštenoj osobi koja posjeduje potrebnu dozvolu u skladu sa Zakonom o održivom gospodarenju otpadom (u daljnjem tekstu: ovlaštena osoba).</w:t>
      </w:r>
    </w:p>
    <w:p w:rsidR="00FF72DF" w:rsidRPr="00FF72DF" w:rsidRDefault="00FF72DF" w:rsidP="00FF72DF">
      <w:pPr>
        <w:jc w:val="both"/>
        <w:rPr>
          <w:rFonts w:ascii="Times New Roman" w:hAnsi="Times New Roman"/>
        </w:rPr>
      </w:pPr>
    </w:p>
    <w:p w:rsidR="00FF72DF" w:rsidRPr="00FF72DF" w:rsidRDefault="00FF72DF" w:rsidP="00FF72DF">
      <w:pPr>
        <w:jc w:val="both"/>
        <w:rPr>
          <w:rFonts w:ascii="Times New Roman" w:hAnsi="Times New Roman"/>
        </w:rPr>
      </w:pPr>
      <w:r w:rsidRPr="00FF72DF">
        <w:rPr>
          <w:rFonts w:ascii="Times New Roman" w:hAnsi="Times New Roman"/>
        </w:rPr>
        <w:t xml:space="preserve">Radi provedbe mjera za uklanjanje otpada odbačenog u okoliš na području Općine Šandrovac  komunalni redar Općine Šandrovac  rješenjem naređuje vlasniku nekretnine na kojem je nepropisno odložen otpad, odnosno posjedniku nekretnine na kojem je nepropisno odložen otpad, ako vlasnik nije </w:t>
      </w:r>
      <w:r w:rsidRPr="00FF72DF">
        <w:rPr>
          <w:rFonts w:ascii="Times New Roman" w:hAnsi="Times New Roman"/>
        </w:rPr>
        <w:lastRenderedPageBreak/>
        <w:t xml:space="preserve">poznat, uklanjanje tog otpada. Protiv rješenja može se izjaviti žalba Upravnom odjelu za graditeljstvo, promet, prostorno uređenje i komunalnu infrastrukturu Bjelovarsko-bilogorske županije. Žalba na rješenje nema </w:t>
      </w:r>
      <w:proofErr w:type="spellStart"/>
      <w:r w:rsidRPr="00FF72DF">
        <w:rPr>
          <w:rFonts w:ascii="Times New Roman" w:hAnsi="Times New Roman"/>
        </w:rPr>
        <w:t>odgodni</w:t>
      </w:r>
      <w:proofErr w:type="spellEnd"/>
      <w:r w:rsidRPr="00FF72DF">
        <w:rPr>
          <w:rFonts w:ascii="Times New Roman" w:hAnsi="Times New Roman"/>
        </w:rPr>
        <w:t xml:space="preserve"> učinak. Ako komunalni redar utvrdi da obveza određena rješenjem nije izvršena u roku, Općina Šandrovac dužna je osigurati uklanjanje otpada predajom ovlaštenoj sobi za gospodarenje predmetnim vrstom otpada. </w:t>
      </w:r>
    </w:p>
    <w:p w:rsidR="00FF72DF" w:rsidRPr="00FF72DF" w:rsidRDefault="00FF72DF" w:rsidP="00FF72DF">
      <w:pPr>
        <w:jc w:val="both"/>
        <w:rPr>
          <w:rFonts w:ascii="Times New Roman" w:hAnsi="Times New Roman"/>
        </w:rPr>
      </w:pPr>
    </w:p>
    <w:p w:rsidR="00FF72DF" w:rsidRPr="00FF72DF" w:rsidRDefault="00FF72DF" w:rsidP="00FF72DF">
      <w:pPr>
        <w:jc w:val="both"/>
        <w:rPr>
          <w:rFonts w:ascii="Times New Roman" w:hAnsi="Times New Roman"/>
        </w:rPr>
      </w:pPr>
      <w:r w:rsidRPr="00FF72DF">
        <w:rPr>
          <w:rFonts w:ascii="Times New Roman" w:hAnsi="Times New Roman"/>
        </w:rPr>
        <w:t>Ako komunalni redar utvrdi postojanje opravdane sumnje da je opasni ili drugi otpad odbačen na nekretnini čiji vlasnik, odnosno posjednik nekretnine, ako vlasnik nije poznat, ne dopušta pristup radi utvrđivanja činjeničnog stanja u vezi odbačenog otpada, komunalni redar ovlašten je zatražiti nalog suda i asistenciju djelatnika Policijske uprave radi pristupa na nekretninu u svrhu utvrđivanja činjenica.</w:t>
      </w:r>
    </w:p>
    <w:p w:rsidR="00FF72DF" w:rsidRPr="00FF72DF" w:rsidRDefault="00FF72DF" w:rsidP="00FF72DF">
      <w:pPr>
        <w:jc w:val="both"/>
        <w:rPr>
          <w:rFonts w:ascii="Times New Roman" w:hAnsi="Times New Roman"/>
        </w:rPr>
      </w:pPr>
    </w:p>
    <w:p w:rsidR="00FF72DF" w:rsidRPr="00FF72DF" w:rsidRDefault="00FF72DF" w:rsidP="00FF72DF">
      <w:pPr>
        <w:jc w:val="both"/>
        <w:rPr>
          <w:rFonts w:ascii="Times New Roman" w:hAnsi="Times New Roman"/>
          <w:color w:val="000000"/>
        </w:rPr>
      </w:pPr>
      <w:r w:rsidRPr="00FF72DF">
        <w:rPr>
          <w:rFonts w:ascii="Times New Roman" w:hAnsi="Times New Roman"/>
          <w:color w:val="000000"/>
        </w:rPr>
        <w:t xml:space="preserve">Ako je komunalni otpad  ili krupni (glomazni) komunalni otpad odbačen na javnu površinu kojom upravlja Općina Šandrovac, ukloniti će ga </w:t>
      </w:r>
      <w:proofErr w:type="spellStart"/>
      <w:r w:rsidRPr="00FF72DF">
        <w:rPr>
          <w:rFonts w:ascii="Times New Roman" w:hAnsi="Times New Roman"/>
          <w:color w:val="000000"/>
        </w:rPr>
        <w:t>Šandroprom</w:t>
      </w:r>
      <w:proofErr w:type="spellEnd"/>
      <w:r w:rsidRPr="00FF72DF">
        <w:rPr>
          <w:rFonts w:ascii="Times New Roman" w:hAnsi="Times New Roman"/>
          <w:color w:val="000000"/>
        </w:rPr>
        <w:t xml:space="preserve"> d.o.o. Šandrovac, komunalno poduzeće u vlasništvu Općine Šandrovac bez odgode, odmah po saznanju o njemu, u sklopu svojih redovnih aktivnosti, i bez donošenja rješenja komunalnog redara, ako počinitelja nije moguće odrediti, te tome dostaviti podatke Jedinstvenom upravnom odjelu Općine Šandrovac za potrebe unosa u sustav evidentiranja lokacija odbačenog otpada.</w:t>
      </w:r>
    </w:p>
    <w:p w:rsidR="00FF72DF" w:rsidRPr="00FF72DF" w:rsidRDefault="00FF72DF" w:rsidP="00FF72DF">
      <w:pPr>
        <w:jc w:val="both"/>
        <w:rPr>
          <w:rFonts w:ascii="Times New Roman" w:hAnsi="Times New Roman"/>
          <w:color w:val="000000"/>
        </w:rPr>
      </w:pPr>
    </w:p>
    <w:p w:rsidR="00FF72DF" w:rsidRPr="00FF72DF" w:rsidRDefault="00FF72DF" w:rsidP="00FF72DF">
      <w:pPr>
        <w:jc w:val="both"/>
        <w:rPr>
          <w:rFonts w:ascii="Times New Roman" w:hAnsi="Times New Roman"/>
        </w:rPr>
      </w:pPr>
      <w:r w:rsidRPr="00FF72DF">
        <w:rPr>
          <w:rFonts w:ascii="Times New Roman" w:hAnsi="Times New Roman"/>
        </w:rPr>
        <w:t>U 2018. godini, Općina Šandrovac je imala zabilježen jedan takav slučaj odbacivanja krupnog otpada na javnu površinu (bušotinu) od strane nepoznate osobe/osoba. Otpad je uklonjen te je javna površina sanirana, a o svemu je obaviještena nadležna inspekcija zaštite okoliša.</w:t>
      </w:r>
    </w:p>
    <w:p w:rsidR="00FF72DF" w:rsidRPr="00FF72DF" w:rsidRDefault="00FF72DF" w:rsidP="00FF72DF">
      <w:pPr>
        <w:rPr>
          <w:rFonts w:ascii="Times New Roman" w:hAnsi="Times New Roman"/>
          <w:b/>
          <w:i/>
          <w:color w:val="000000"/>
          <w:u w:val="single"/>
        </w:rPr>
      </w:pPr>
    </w:p>
    <w:p w:rsidR="00FF72DF" w:rsidRPr="00FF72DF" w:rsidRDefault="00FF72DF" w:rsidP="00FF72DF">
      <w:pPr>
        <w:jc w:val="center"/>
        <w:rPr>
          <w:rFonts w:ascii="Times New Roman" w:hAnsi="Times New Roman"/>
          <w:color w:val="000000"/>
        </w:rPr>
      </w:pPr>
    </w:p>
    <w:p w:rsidR="00FF72DF" w:rsidRPr="00FF72DF" w:rsidRDefault="00FF72DF" w:rsidP="00FF72DF">
      <w:pPr>
        <w:jc w:val="both"/>
        <w:rPr>
          <w:rFonts w:ascii="Times New Roman" w:hAnsi="Times New Roman"/>
          <w:b/>
          <w:i/>
          <w:color w:val="000000"/>
          <w:u w:val="single"/>
        </w:rPr>
      </w:pPr>
      <w:r w:rsidRPr="00FF72DF">
        <w:rPr>
          <w:rFonts w:ascii="Times New Roman" w:hAnsi="Times New Roman"/>
          <w:b/>
          <w:i/>
          <w:color w:val="000000"/>
          <w:u w:val="single"/>
        </w:rPr>
        <w:t>IV. Zaključne odredbe</w:t>
      </w:r>
    </w:p>
    <w:p w:rsidR="00FF72DF" w:rsidRPr="00FF72DF" w:rsidRDefault="00FF72DF" w:rsidP="00FF72DF">
      <w:pPr>
        <w:jc w:val="both"/>
        <w:rPr>
          <w:rFonts w:ascii="Times New Roman" w:hAnsi="Times New Roman"/>
          <w:color w:val="000000"/>
        </w:rPr>
      </w:pPr>
    </w:p>
    <w:p w:rsidR="00FF72DF" w:rsidRDefault="00FF72DF" w:rsidP="00FF72DF">
      <w:pPr>
        <w:jc w:val="both"/>
        <w:rPr>
          <w:rFonts w:ascii="Times New Roman" w:hAnsi="Times New Roman"/>
        </w:rPr>
      </w:pPr>
      <w:r w:rsidRPr="00FF72DF">
        <w:rPr>
          <w:rFonts w:ascii="Times New Roman" w:hAnsi="Times New Roman"/>
          <w:color w:val="000000"/>
        </w:rPr>
        <w:t xml:space="preserve">Općina Šandrovac ima pravo na nadoknadu troška uklanjanja odbačenog otpada od vlasnika, odnosno posjednika nekretnine, ako vlasnik nije poznat, odnosno od osobe koja, sukladno posebnom propisu, upravlja određenim područjem (dobrom), na kojem se otpad nalazio. Međutim, sve veći problem predstavlja odbacivanje krupnog otpada kao i kućanskog otpada u kontejnere na grobljima. Nažalost, ponekad se niti pregledom odbačenog otpada ne može utvrditi počinitelj, tako da je pronalazak počinitelja ponekad nemoguć, tako da trošak saniranja otpada pada na teret Općine Šandrovac, za što općina Šandrovac izdvaja godišnje znatna sredstva. </w:t>
      </w:r>
      <w:r w:rsidRPr="00FF72DF">
        <w:rPr>
          <w:rFonts w:ascii="Times New Roman" w:hAnsi="Times New Roman"/>
        </w:rPr>
        <w:t>Sredstva za provedbu mjera osigurana su u Proračunu Općine Šandrovac za 2018. godinu na kontu 323492 saniranje divljih deponija i kontu 32342 odvoz otpada u ukupnom iznosu od 27.000,00 kuna.</w:t>
      </w:r>
    </w:p>
    <w:p w:rsidR="00FF72DF" w:rsidRPr="002D0B1D" w:rsidRDefault="00FF72DF" w:rsidP="00FF72DF">
      <w:pPr>
        <w:jc w:val="both"/>
        <w:rPr>
          <w:rFonts w:ascii="Times New Roman" w:hAnsi="Times New Roman"/>
        </w:rPr>
      </w:pPr>
    </w:p>
    <w:p w:rsidR="00FF72DF" w:rsidRPr="00DF4660" w:rsidRDefault="00FF72DF" w:rsidP="00FF72DF">
      <w:pPr>
        <w:rPr>
          <w:rFonts w:ascii="Times New Roman" w:hAnsi="Times New Roman"/>
          <w:b/>
        </w:rPr>
      </w:pPr>
      <w:r w:rsidRPr="00DF4660">
        <w:rPr>
          <w:rFonts w:ascii="Times New Roman" w:hAnsi="Times New Roman"/>
          <w:b/>
        </w:rPr>
        <w:t>KLASA: 363-01/19-03/4</w:t>
      </w:r>
    </w:p>
    <w:p w:rsidR="00FF72DF" w:rsidRPr="00DF4660" w:rsidRDefault="00FF72DF" w:rsidP="00FF72DF">
      <w:pPr>
        <w:rPr>
          <w:rFonts w:ascii="Times New Roman" w:hAnsi="Times New Roman"/>
          <w:b/>
        </w:rPr>
      </w:pPr>
      <w:r w:rsidRPr="00DF4660">
        <w:rPr>
          <w:rFonts w:ascii="Times New Roman" w:hAnsi="Times New Roman"/>
          <w:b/>
        </w:rPr>
        <w:t>URBROJ:2123-05-03-19-1</w:t>
      </w:r>
    </w:p>
    <w:p w:rsidR="00FF72DF" w:rsidRPr="00DF4660" w:rsidRDefault="00FF72DF" w:rsidP="00FF72DF">
      <w:pPr>
        <w:rPr>
          <w:rFonts w:ascii="Times New Roman" w:hAnsi="Times New Roman"/>
          <w:b/>
        </w:rPr>
      </w:pPr>
      <w:r w:rsidRPr="00DF4660">
        <w:rPr>
          <w:rFonts w:ascii="Times New Roman" w:hAnsi="Times New Roman"/>
          <w:b/>
        </w:rPr>
        <w:t>U Šandrovcu, 25. siječnja 2019. godine</w:t>
      </w:r>
    </w:p>
    <w:p w:rsidR="00FF72DF" w:rsidRPr="00DF4660" w:rsidRDefault="00FF72DF" w:rsidP="00FF72DF">
      <w:pPr>
        <w:rPr>
          <w:rFonts w:ascii="Times New Roman" w:hAnsi="Times New Roman"/>
          <w:b/>
          <w:color w:val="FF0000"/>
        </w:rPr>
      </w:pPr>
    </w:p>
    <w:p w:rsidR="00FF72DF" w:rsidRPr="00DF4660" w:rsidRDefault="00FF72DF" w:rsidP="00FF72DF">
      <w:pPr>
        <w:jc w:val="center"/>
        <w:rPr>
          <w:rFonts w:ascii="Times New Roman" w:hAnsi="Times New Roman"/>
          <w:b/>
        </w:rPr>
      </w:pPr>
      <w:r w:rsidRPr="00DF4660">
        <w:rPr>
          <w:rFonts w:ascii="Times New Roman" w:hAnsi="Times New Roman"/>
          <w:b/>
        </w:rPr>
        <w:t xml:space="preserve">                                 </w:t>
      </w:r>
      <w:r w:rsidR="0070719D">
        <w:rPr>
          <w:rFonts w:ascii="Times New Roman" w:hAnsi="Times New Roman"/>
          <w:b/>
        </w:rPr>
        <w:t xml:space="preserve">                       </w:t>
      </w:r>
      <w:r w:rsidRPr="00DF4660">
        <w:rPr>
          <w:rFonts w:ascii="Times New Roman" w:hAnsi="Times New Roman"/>
          <w:b/>
        </w:rPr>
        <w:t xml:space="preserve">    Općinski načelnik Općine Šandrovac</w:t>
      </w:r>
    </w:p>
    <w:p w:rsidR="00FF72DF" w:rsidRPr="00DF4660" w:rsidRDefault="00FF72DF" w:rsidP="00FF72DF">
      <w:pPr>
        <w:jc w:val="center"/>
        <w:rPr>
          <w:rFonts w:ascii="Times New Roman" w:hAnsi="Times New Roman"/>
          <w:b/>
        </w:rPr>
      </w:pPr>
      <w:r w:rsidRPr="00DF4660">
        <w:rPr>
          <w:rFonts w:ascii="Times New Roman" w:hAnsi="Times New Roman"/>
          <w:b/>
        </w:rPr>
        <w:t xml:space="preserve">        </w:t>
      </w:r>
      <w:r w:rsidR="00DF4660">
        <w:rPr>
          <w:rFonts w:ascii="Times New Roman" w:hAnsi="Times New Roman"/>
          <w:b/>
        </w:rPr>
        <w:t xml:space="preserve">            </w:t>
      </w:r>
      <w:r w:rsidRPr="00DF4660">
        <w:rPr>
          <w:rFonts w:ascii="Times New Roman" w:hAnsi="Times New Roman"/>
          <w:b/>
        </w:rPr>
        <w:t xml:space="preserve"> </w:t>
      </w:r>
      <w:r w:rsidR="0070719D">
        <w:rPr>
          <w:rFonts w:ascii="Times New Roman" w:hAnsi="Times New Roman"/>
          <w:b/>
        </w:rPr>
        <w:t xml:space="preserve">                              </w:t>
      </w:r>
      <w:r w:rsidRPr="00DF4660">
        <w:rPr>
          <w:rFonts w:ascii="Times New Roman" w:hAnsi="Times New Roman"/>
          <w:b/>
        </w:rPr>
        <w:t xml:space="preserve">   Josip </w:t>
      </w:r>
      <w:proofErr w:type="spellStart"/>
      <w:r w:rsidRPr="00DF4660">
        <w:rPr>
          <w:rFonts w:ascii="Times New Roman" w:hAnsi="Times New Roman"/>
          <w:b/>
        </w:rPr>
        <w:t>Dekalić,v.r</w:t>
      </w:r>
      <w:proofErr w:type="spellEnd"/>
      <w:r w:rsidRPr="00DF4660">
        <w:rPr>
          <w:rFonts w:ascii="Times New Roman" w:hAnsi="Times New Roman"/>
          <w:b/>
        </w:rPr>
        <w:t>.</w:t>
      </w:r>
    </w:p>
    <w:p w:rsidR="00FA4EA1" w:rsidRDefault="00FA4EA1"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Default="00E076B8" w:rsidP="00FA4EA1">
      <w:pPr>
        <w:rPr>
          <w:rFonts w:ascii="Times New Roman" w:hAnsi="Times New Roman"/>
          <w:b/>
        </w:rPr>
      </w:pPr>
    </w:p>
    <w:p w:rsidR="00E076B8" w:rsidRPr="00320C03" w:rsidRDefault="00E076B8" w:rsidP="00FA4EA1">
      <w:pPr>
        <w:rPr>
          <w:b/>
        </w:rPr>
      </w:pP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lastRenderedPageBreak/>
        <w:t xml:space="preserve">Na temelju članka 10. i 12. Zakona o poljoprivrednom zemljištu (“Narodne novine” broj 20/2018) i članka </w:t>
      </w:r>
      <w:r w:rsidRPr="00E076B8">
        <w:rPr>
          <w:rFonts w:ascii="Times New Roman" w:hAnsi="Times New Roman"/>
          <w:sz w:val="24"/>
          <w:szCs w:val="24"/>
        </w:rPr>
        <w:softHyphen/>
      </w:r>
      <w:r w:rsidRPr="00E076B8">
        <w:rPr>
          <w:rFonts w:ascii="Times New Roman" w:hAnsi="Times New Roman"/>
          <w:sz w:val="24"/>
          <w:szCs w:val="24"/>
        </w:rPr>
        <w:softHyphen/>
      </w:r>
      <w:r w:rsidRPr="00E076B8">
        <w:rPr>
          <w:rFonts w:ascii="Times New Roman" w:hAnsi="Times New Roman"/>
          <w:sz w:val="24"/>
          <w:szCs w:val="24"/>
        </w:rPr>
        <w:softHyphen/>
        <w:t>58. Statuta Općine Šandrovac („Općinski glasnik Općine Šandrovac“ 2/2018.) Općinski načelnik Općine Šandrovac dana 25.01.2019. godine podnosi Općinskom vijeću Općine Šandrovac sljedeće</w:t>
      </w:r>
    </w:p>
    <w:p w:rsidR="00FA4EA1" w:rsidRPr="00E076B8" w:rsidRDefault="00FA4EA1" w:rsidP="00FA4EA1">
      <w:pPr>
        <w:rPr>
          <w:rFonts w:ascii="Times New Roman" w:hAnsi="Times New Roman"/>
          <w:sz w:val="24"/>
          <w:szCs w:val="24"/>
        </w:rPr>
      </w:pPr>
    </w:p>
    <w:p w:rsidR="00FA4EA1" w:rsidRPr="00E076B8" w:rsidRDefault="00FA4EA1" w:rsidP="00FA4EA1">
      <w:pPr>
        <w:jc w:val="center"/>
        <w:rPr>
          <w:rFonts w:ascii="Times New Roman" w:hAnsi="Times New Roman"/>
          <w:b/>
          <w:sz w:val="24"/>
          <w:szCs w:val="24"/>
        </w:rPr>
      </w:pPr>
      <w:r w:rsidRPr="00E076B8">
        <w:rPr>
          <w:rFonts w:ascii="Times New Roman" w:hAnsi="Times New Roman"/>
          <w:b/>
          <w:sz w:val="24"/>
          <w:szCs w:val="24"/>
        </w:rPr>
        <w:t>IZVJEŠĆE</w:t>
      </w:r>
    </w:p>
    <w:p w:rsidR="00FA4EA1" w:rsidRPr="00E076B8" w:rsidRDefault="00FA4EA1" w:rsidP="00FA4EA1">
      <w:pPr>
        <w:jc w:val="center"/>
        <w:rPr>
          <w:rFonts w:ascii="Times New Roman" w:hAnsi="Times New Roman"/>
          <w:b/>
          <w:sz w:val="24"/>
          <w:szCs w:val="24"/>
        </w:rPr>
      </w:pPr>
      <w:r w:rsidRPr="00E076B8">
        <w:rPr>
          <w:rFonts w:ascii="Times New Roman" w:hAnsi="Times New Roman"/>
          <w:b/>
          <w:sz w:val="24"/>
          <w:szCs w:val="24"/>
        </w:rPr>
        <w:t>o primjeni agrotehničkih mjera i mjera za uređivanje i održavanje poljoprivrednih rudina na području Općine Šandrovac u 2018. godini</w:t>
      </w:r>
    </w:p>
    <w:p w:rsidR="00FA4EA1" w:rsidRPr="00E076B8" w:rsidRDefault="00FA4EA1" w:rsidP="00FA4EA1">
      <w:pPr>
        <w:rPr>
          <w:rFonts w:ascii="Times New Roman" w:hAnsi="Times New Roman"/>
          <w:sz w:val="24"/>
          <w:szCs w:val="24"/>
        </w:rPr>
      </w:pPr>
    </w:p>
    <w:p w:rsidR="00FA4EA1" w:rsidRPr="00E076B8" w:rsidRDefault="00FA4EA1" w:rsidP="00FA4EA1">
      <w:pPr>
        <w:pStyle w:val="Bezproreda"/>
        <w:jc w:val="both"/>
        <w:rPr>
          <w:rFonts w:ascii="Times New Roman" w:hAnsi="Times New Roman"/>
          <w:b/>
          <w:sz w:val="24"/>
          <w:szCs w:val="24"/>
        </w:rPr>
      </w:pPr>
    </w:p>
    <w:p w:rsidR="00FA4EA1" w:rsidRPr="00E076B8" w:rsidRDefault="00FA4EA1" w:rsidP="00FA4EA1">
      <w:pPr>
        <w:pStyle w:val="Bezproreda"/>
        <w:numPr>
          <w:ilvl w:val="0"/>
          <w:numId w:val="20"/>
        </w:numPr>
        <w:suppressAutoHyphens/>
        <w:autoSpaceDN w:val="0"/>
        <w:jc w:val="both"/>
        <w:textAlignment w:val="baseline"/>
        <w:rPr>
          <w:rFonts w:ascii="Times New Roman" w:hAnsi="Times New Roman"/>
          <w:b/>
          <w:sz w:val="24"/>
          <w:szCs w:val="24"/>
        </w:rPr>
      </w:pPr>
      <w:r w:rsidRPr="00E076B8">
        <w:rPr>
          <w:rFonts w:ascii="Times New Roman" w:hAnsi="Times New Roman"/>
          <w:b/>
          <w:sz w:val="24"/>
          <w:szCs w:val="24"/>
        </w:rPr>
        <w:t>UVOD</w:t>
      </w:r>
    </w:p>
    <w:p w:rsidR="00FA4EA1" w:rsidRPr="00E076B8" w:rsidRDefault="00FA4EA1" w:rsidP="00FA4EA1">
      <w:pPr>
        <w:pStyle w:val="Bezproreda"/>
        <w:ind w:left="1080"/>
        <w:jc w:val="both"/>
        <w:rPr>
          <w:rFonts w:ascii="Times New Roman" w:hAnsi="Times New Roman"/>
          <w:b/>
          <w:sz w:val="24"/>
          <w:szCs w:val="24"/>
        </w:rPr>
      </w:pPr>
      <w:r w:rsidRPr="00E076B8">
        <w:rPr>
          <w:rFonts w:ascii="Times New Roman" w:hAnsi="Times New Roman"/>
          <w:b/>
          <w:sz w:val="24"/>
          <w:szCs w:val="24"/>
        </w:rPr>
        <w:t xml:space="preserve"> </w:t>
      </w:r>
    </w:p>
    <w:p w:rsidR="00FA4EA1" w:rsidRPr="00E076B8" w:rsidRDefault="00FA4EA1" w:rsidP="00FA4EA1">
      <w:pPr>
        <w:ind w:firstLine="708"/>
        <w:jc w:val="both"/>
        <w:rPr>
          <w:rFonts w:ascii="Times New Roman" w:hAnsi="Times New Roman"/>
          <w:sz w:val="24"/>
          <w:szCs w:val="24"/>
        </w:rPr>
      </w:pPr>
      <w:r w:rsidRPr="00E076B8">
        <w:rPr>
          <w:rFonts w:ascii="Times New Roman" w:hAnsi="Times New Roman"/>
          <w:sz w:val="24"/>
          <w:szCs w:val="24"/>
        </w:rPr>
        <w:t>Općinsko vijeće Općine Šandrovac donijelo je Odluku</w:t>
      </w:r>
      <w:r w:rsidRPr="00E076B8">
        <w:rPr>
          <w:rFonts w:ascii="Times New Roman" w:hAnsi="Times New Roman"/>
          <w:color w:val="000000"/>
          <w:sz w:val="24"/>
          <w:szCs w:val="24"/>
        </w:rPr>
        <w:br/>
        <w:t> o agrotehničkim mjerama te uređivanju i održavanju poljoprivrednih rudina na području Općine Šandrovac, na svojoj 24. sjednici održanoj  dana 21. lipnja 2012. godine  aktom KLASA: 320-01/12-01/1, URBROJ: 2123-05-01-12-1 od 21.06.2012. godine, koji je objavljen u  “</w:t>
      </w:r>
      <w:r w:rsidRPr="00E076B8">
        <w:rPr>
          <w:rFonts w:ascii="Times New Roman" w:hAnsi="Times New Roman"/>
          <w:sz w:val="24"/>
          <w:szCs w:val="24"/>
        </w:rPr>
        <w:t xml:space="preserve">Općinskom glasniku Općine Šandrovac” </w:t>
      </w:r>
      <w:r w:rsidRPr="00E076B8">
        <w:rPr>
          <w:rFonts w:ascii="Times New Roman" w:hAnsi="Times New Roman"/>
          <w:color w:val="000000"/>
          <w:sz w:val="24"/>
          <w:szCs w:val="24"/>
        </w:rPr>
        <w:t>od 22.06.2012.</w:t>
      </w:r>
      <w:r w:rsidRPr="00E076B8">
        <w:rPr>
          <w:rFonts w:ascii="Times New Roman" w:hAnsi="Times New Roman"/>
          <w:color w:val="FF0000"/>
          <w:sz w:val="24"/>
          <w:szCs w:val="24"/>
        </w:rPr>
        <w:t xml:space="preserve"> </w:t>
      </w:r>
      <w:r w:rsidRPr="00E076B8">
        <w:rPr>
          <w:rFonts w:ascii="Times New Roman" w:hAnsi="Times New Roman"/>
          <w:color w:val="000000"/>
          <w:sz w:val="24"/>
          <w:szCs w:val="24"/>
        </w:rPr>
        <w:t xml:space="preserve">(u daljnjem tekstu: Odluka), kao i </w:t>
      </w:r>
      <w:r w:rsidRPr="00E076B8">
        <w:rPr>
          <w:rFonts w:ascii="Times New Roman" w:hAnsi="Times New Roman"/>
          <w:sz w:val="24"/>
          <w:szCs w:val="24"/>
        </w:rPr>
        <w:t xml:space="preserve">na službenim stranicama Općine Šandrovac www.sandrovac.hr.  </w:t>
      </w:r>
    </w:p>
    <w:p w:rsidR="00FA4EA1" w:rsidRPr="00E076B8" w:rsidRDefault="00FA4EA1" w:rsidP="00FA4EA1">
      <w:pPr>
        <w:pStyle w:val="Bezproreda"/>
        <w:ind w:firstLine="708"/>
        <w:jc w:val="both"/>
        <w:rPr>
          <w:rFonts w:ascii="Times New Roman" w:hAnsi="Times New Roman"/>
          <w:sz w:val="24"/>
          <w:szCs w:val="24"/>
        </w:rPr>
      </w:pPr>
      <w:r w:rsidRPr="00E076B8">
        <w:rPr>
          <w:rFonts w:ascii="Times New Roman" w:hAnsi="Times New Roman"/>
          <w:sz w:val="24"/>
          <w:szCs w:val="24"/>
        </w:rPr>
        <w:t>Općina Šandrovac zauzima prostor od oko 6200 ha. Unutar područja Općine Šandrovac, poljoprivredne površine zauzimaju 1510 ha što predstavlja 24% ukupne površine općine, od čega je u 1100 ha u privatnom a 410 ha  u vlasništvu Republike Hrvatske. Šumske površine zauzimaju ukupno 2440 ha odnosno 39% ukupne površine općine te njima gospodare Hrvatske šume.</w:t>
      </w: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b/>
          <w:sz w:val="24"/>
          <w:szCs w:val="24"/>
        </w:rPr>
      </w:pPr>
      <w:r w:rsidRPr="00E076B8">
        <w:rPr>
          <w:rFonts w:ascii="Times New Roman" w:hAnsi="Times New Roman"/>
          <w:b/>
          <w:sz w:val="24"/>
          <w:szCs w:val="24"/>
        </w:rPr>
        <w:t>II. AGROTEHNIČKE MJERE</w:t>
      </w: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pStyle w:val="Bezproreda"/>
        <w:ind w:firstLine="708"/>
        <w:jc w:val="both"/>
        <w:rPr>
          <w:rFonts w:ascii="Times New Roman" w:hAnsi="Times New Roman"/>
          <w:sz w:val="24"/>
          <w:szCs w:val="24"/>
        </w:rPr>
      </w:pPr>
      <w:r w:rsidRPr="00E076B8">
        <w:rPr>
          <w:rFonts w:ascii="Times New Roman" w:hAnsi="Times New Roman"/>
          <w:sz w:val="24"/>
          <w:szCs w:val="24"/>
        </w:rPr>
        <w:t>Člankom 4. Odluke, kao agrotehničke mjere i mjere za uređivanje i održavanje poljoprivrednih rudina propisane su:</w:t>
      </w:r>
    </w:p>
    <w:p w:rsidR="00FA4EA1" w:rsidRPr="00E076B8" w:rsidRDefault="00FA4EA1" w:rsidP="00FA4EA1">
      <w:pPr>
        <w:pStyle w:val="StandardWeb"/>
        <w:shd w:val="clear" w:color="auto" w:fill="FFFFFF"/>
        <w:spacing w:before="0" w:beforeAutospacing="0" w:after="0" w:afterAutospacing="0"/>
        <w:rPr>
          <w:color w:val="000000"/>
        </w:rPr>
      </w:pPr>
      <w:r w:rsidRPr="00E076B8">
        <w:rPr>
          <w:color w:val="000000"/>
        </w:rPr>
        <w:t>1. mjere za zaštitu od erozije,</w:t>
      </w:r>
      <w:r w:rsidRPr="00E076B8">
        <w:rPr>
          <w:color w:val="000000"/>
        </w:rPr>
        <w:br/>
        <w:t>2. mjere za sprječavanje zakorovljenosti, uključujući i suzbijanje ambrozije,</w:t>
      </w:r>
      <w:r w:rsidRPr="00E076B8">
        <w:rPr>
          <w:color w:val="000000"/>
        </w:rPr>
        <w:br/>
        <w:t>3. zabrana, odnosno obveza uzgoja pojedinih vrsta bilja na određenom području,</w:t>
      </w:r>
      <w:r w:rsidRPr="00E076B8">
        <w:rPr>
          <w:color w:val="000000"/>
        </w:rPr>
        <w:br/>
        <w:t>4. suzbijanje biljnih bolesti i štetnika,</w:t>
      </w:r>
      <w:r w:rsidRPr="00E076B8">
        <w:rPr>
          <w:color w:val="000000"/>
        </w:rPr>
        <w:br/>
        <w:t>5. korištenje i uništavanje biljnih otpadaka.</w:t>
      </w:r>
    </w:p>
    <w:p w:rsidR="00FA4EA1" w:rsidRPr="00E076B8" w:rsidRDefault="00FA4EA1" w:rsidP="00FA4EA1">
      <w:pPr>
        <w:pStyle w:val="StandardWeb"/>
        <w:shd w:val="clear" w:color="auto" w:fill="FFFFFF"/>
        <w:spacing w:before="0" w:beforeAutospacing="0" w:after="0" w:afterAutospacing="0"/>
        <w:rPr>
          <w:color w:val="000000"/>
        </w:rPr>
      </w:pPr>
    </w:p>
    <w:p w:rsidR="00FA4EA1" w:rsidRPr="00E076B8" w:rsidRDefault="00FA4EA1" w:rsidP="00FA4EA1">
      <w:pPr>
        <w:pStyle w:val="StandardWeb"/>
        <w:shd w:val="clear" w:color="auto" w:fill="FFFFFF"/>
        <w:spacing w:before="0" w:beforeAutospacing="0" w:after="0" w:afterAutospacing="0"/>
        <w:ind w:firstLine="708"/>
        <w:rPr>
          <w:color w:val="000000"/>
        </w:rPr>
      </w:pPr>
      <w:r w:rsidRPr="00E076B8">
        <w:rPr>
          <w:color w:val="000000"/>
        </w:rPr>
        <w:t xml:space="preserve">U 2018. godini komunalni redar Općine Šandrovac nije postupao po prijavi ili uviđajem utvrdio slučajeve da bi morao izreći:  </w:t>
      </w:r>
    </w:p>
    <w:p w:rsidR="00FA4EA1" w:rsidRPr="00E076B8" w:rsidRDefault="00FA4EA1" w:rsidP="00FA4EA1">
      <w:pPr>
        <w:pStyle w:val="StandardWeb"/>
        <w:shd w:val="clear" w:color="auto" w:fill="FFFFFF"/>
        <w:spacing w:before="0" w:beforeAutospacing="0" w:after="0" w:afterAutospacing="0"/>
        <w:rPr>
          <w:color w:val="000000"/>
        </w:rPr>
      </w:pPr>
      <w:r w:rsidRPr="00E076B8">
        <w:rPr>
          <w:color w:val="000000"/>
        </w:rPr>
        <w:t>1. mjere za zaštitu od erozije,</w:t>
      </w:r>
      <w:r w:rsidRPr="00E076B8">
        <w:rPr>
          <w:color w:val="000000"/>
        </w:rPr>
        <w:br/>
        <w:t>2. mjere za sprječavanje zakorovljenosti, uključujući i suzbijanje ambrozije,</w:t>
      </w:r>
      <w:r w:rsidRPr="00E076B8">
        <w:rPr>
          <w:color w:val="000000"/>
        </w:rPr>
        <w:br/>
        <w:t>3. zabrana, odnosno obveza uzgoja pojedinih vrsta bilja na određenom području,</w:t>
      </w:r>
      <w:r w:rsidRPr="00E076B8">
        <w:rPr>
          <w:color w:val="000000"/>
        </w:rPr>
        <w:br/>
        <w:t>4. suzbijanje biljnih bolesti i štetnika,</w:t>
      </w:r>
      <w:r w:rsidRPr="00E076B8">
        <w:rPr>
          <w:color w:val="000000"/>
        </w:rPr>
        <w:br/>
        <w:t>5. korištenje i uništavanje biljnih otpadaka.</w:t>
      </w:r>
    </w:p>
    <w:p w:rsidR="00FA4EA1" w:rsidRPr="00E076B8" w:rsidRDefault="00FA4EA1" w:rsidP="00FA4EA1">
      <w:pPr>
        <w:pStyle w:val="StandardWeb"/>
        <w:shd w:val="clear" w:color="auto" w:fill="FFFFFF"/>
        <w:spacing w:before="0" w:beforeAutospacing="0" w:after="0" w:afterAutospacing="0"/>
        <w:rPr>
          <w:color w:val="000000"/>
        </w:rPr>
      </w:pPr>
    </w:p>
    <w:p w:rsidR="00FA4EA1" w:rsidRPr="00E076B8" w:rsidRDefault="00FA4EA1" w:rsidP="00FA4EA1">
      <w:pPr>
        <w:pStyle w:val="StandardWeb"/>
        <w:shd w:val="clear" w:color="auto" w:fill="FFFFFF"/>
        <w:spacing w:before="0" w:beforeAutospacing="0" w:after="0" w:afterAutospacing="0"/>
        <w:rPr>
          <w:b/>
          <w:color w:val="000000"/>
        </w:rPr>
      </w:pPr>
    </w:p>
    <w:p w:rsidR="00FA4EA1" w:rsidRPr="00E076B8" w:rsidRDefault="00FA4EA1" w:rsidP="00FA4EA1">
      <w:pPr>
        <w:pStyle w:val="StandardWeb"/>
        <w:shd w:val="clear" w:color="auto" w:fill="FFFFFF"/>
        <w:spacing w:before="0" w:beforeAutospacing="0" w:after="0" w:afterAutospacing="0"/>
        <w:rPr>
          <w:b/>
          <w:color w:val="000000"/>
        </w:rPr>
      </w:pPr>
      <w:r w:rsidRPr="00E076B8">
        <w:rPr>
          <w:b/>
          <w:color w:val="000000"/>
        </w:rPr>
        <w:t>III. MJERE ZA UREĐIVANJE I ODRŽAVANJE POLJOPRIVREDNIH RUDINA</w:t>
      </w:r>
    </w:p>
    <w:p w:rsidR="00FA4EA1" w:rsidRPr="00E076B8" w:rsidRDefault="00FA4EA1" w:rsidP="00FA4EA1">
      <w:pPr>
        <w:pStyle w:val="StandardWeb"/>
        <w:shd w:val="clear" w:color="auto" w:fill="FFFFFF"/>
        <w:spacing w:before="0" w:beforeAutospacing="0" w:after="0" w:afterAutospacing="0"/>
        <w:rPr>
          <w:b/>
          <w:color w:val="000000"/>
        </w:rPr>
      </w:pPr>
    </w:p>
    <w:p w:rsidR="00FA4EA1" w:rsidRPr="00E076B8" w:rsidRDefault="00FA4EA1" w:rsidP="00FA4EA1">
      <w:pPr>
        <w:pStyle w:val="StandardWeb"/>
        <w:shd w:val="clear" w:color="auto" w:fill="FFFFFF"/>
        <w:spacing w:before="0" w:beforeAutospacing="0" w:after="0" w:afterAutospacing="0"/>
        <w:ind w:firstLine="708"/>
        <w:rPr>
          <w:color w:val="000000"/>
        </w:rPr>
      </w:pPr>
      <w:r w:rsidRPr="00E076B8">
        <w:rPr>
          <w:color w:val="000000"/>
        </w:rPr>
        <w:t xml:space="preserve">Mjere za uređivanje i održavanje poljoprivrednih rudina propisane </w:t>
      </w:r>
      <w:r w:rsidRPr="00E076B8">
        <w:t xml:space="preserve">Odlukom </w:t>
      </w:r>
      <w:r w:rsidRPr="00E076B8">
        <w:rPr>
          <w:color w:val="000000"/>
        </w:rPr>
        <w:t>o agrotehničkim mjerama te uređivanju i održavanju poljoprivrednih rudina na području Općine Šandrovac, su:</w:t>
      </w:r>
      <w:r w:rsidRPr="00E076B8">
        <w:rPr>
          <w:color w:val="000000"/>
        </w:rPr>
        <w:br/>
        <w:t>1. održavanje živica i međa,</w:t>
      </w:r>
      <w:r w:rsidRPr="00E076B8">
        <w:rPr>
          <w:color w:val="000000"/>
        </w:rPr>
        <w:br/>
      </w:r>
      <w:r w:rsidRPr="00E076B8">
        <w:rPr>
          <w:color w:val="000000"/>
        </w:rPr>
        <w:lastRenderedPageBreak/>
        <w:t>2. održavanje poljskih putova,</w:t>
      </w:r>
      <w:r w:rsidRPr="00E076B8">
        <w:rPr>
          <w:color w:val="000000"/>
        </w:rPr>
        <w:br/>
        <w:t>3. uređivanje i održavanje kanala,</w:t>
      </w:r>
      <w:r w:rsidRPr="00E076B8">
        <w:rPr>
          <w:color w:val="000000"/>
        </w:rPr>
        <w:br/>
        <w:t>4. sprječavanje zasjenjivanja susjednih čestica,</w:t>
      </w:r>
      <w:r w:rsidRPr="00E076B8">
        <w:rPr>
          <w:color w:val="000000"/>
        </w:rPr>
        <w:br/>
        <w:t xml:space="preserve">5. sadnja i održavanje </w:t>
      </w:r>
      <w:proofErr w:type="spellStart"/>
      <w:r w:rsidRPr="00E076B8">
        <w:rPr>
          <w:color w:val="000000"/>
        </w:rPr>
        <w:t>vjetrobranih</w:t>
      </w:r>
      <w:proofErr w:type="spellEnd"/>
      <w:r w:rsidRPr="00E076B8">
        <w:rPr>
          <w:color w:val="000000"/>
        </w:rPr>
        <w:t xml:space="preserve"> pojasa.</w:t>
      </w:r>
    </w:p>
    <w:p w:rsidR="00FA4EA1" w:rsidRPr="00E076B8" w:rsidRDefault="00FA4EA1" w:rsidP="00FA4EA1">
      <w:pPr>
        <w:pStyle w:val="StandardWeb"/>
        <w:shd w:val="clear" w:color="auto" w:fill="FFFFFF"/>
        <w:spacing w:before="0" w:beforeAutospacing="0" w:after="0" w:afterAutospacing="0"/>
        <w:ind w:firstLine="708"/>
        <w:rPr>
          <w:color w:val="000000"/>
        </w:rPr>
      </w:pPr>
    </w:p>
    <w:p w:rsidR="00FA4EA1" w:rsidRPr="00E076B8" w:rsidRDefault="00FA4EA1" w:rsidP="00FA4EA1">
      <w:pPr>
        <w:pStyle w:val="Bezproreda"/>
        <w:ind w:firstLine="708"/>
        <w:jc w:val="both"/>
        <w:rPr>
          <w:rFonts w:ascii="Times New Roman" w:hAnsi="Times New Roman"/>
          <w:color w:val="000000"/>
          <w:sz w:val="24"/>
          <w:szCs w:val="24"/>
        </w:rPr>
      </w:pPr>
      <w:r w:rsidRPr="00E076B8">
        <w:rPr>
          <w:rFonts w:ascii="Times New Roman" w:hAnsi="Times New Roman"/>
          <w:color w:val="000000"/>
          <w:sz w:val="24"/>
          <w:szCs w:val="24"/>
        </w:rPr>
        <w:t>Komunalni redar odnosno poljoprivredni redar u granicama svoje ovlasti iz Odluke</w:t>
      </w:r>
      <w:r w:rsidRPr="00E076B8">
        <w:rPr>
          <w:rFonts w:ascii="Times New Roman" w:hAnsi="Times New Roman"/>
          <w:color w:val="000000"/>
          <w:sz w:val="24"/>
          <w:szCs w:val="24"/>
        </w:rPr>
        <w:br/>
        <w:t xml:space="preserve"> o agrotehničkim mjerama te uređivanju i održavanju poljoprivrednih rudina na području Općine Šandrovac postupao je u 2018. godini u najmanje 23 slučaja na način da je uputio prvo usmenu opomenu vlasnicima i posjednicima zbog neodržavanja njihovih živica i međa: Nakon toga je Jedinstveni upravni odjel, postupajući po daljnjoj prijavi mještana ili postupanjem i izvidima komunalnog redara Općine Šandrovac, koji je ujedno i poljoprivredni redar, ovlašten poslati pismene opomene vlasnicima i posjednicima zbog neodržavanja njihovih poljoprivrednih zemljišta (ukupno 22 slučajeva u 2018. godini). U praksi su usmene opomene, kao i daljnje pismene opomene uspješne i rezultirale su ranije uređenjem i privođenju namjeni spornih površina. </w:t>
      </w:r>
    </w:p>
    <w:p w:rsidR="00FA4EA1" w:rsidRPr="00E076B8" w:rsidRDefault="00FA4EA1" w:rsidP="00FA4EA1">
      <w:pPr>
        <w:pStyle w:val="Bezproreda"/>
        <w:ind w:firstLine="708"/>
        <w:jc w:val="both"/>
        <w:rPr>
          <w:rFonts w:ascii="Times New Roman" w:hAnsi="Times New Roman"/>
          <w:color w:val="000000"/>
          <w:sz w:val="24"/>
          <w:szCs w:val="24"/>
        </w:rPr>
      </w:pPr>
      <w:r w:rsidRPr="00E076B8">
        <w:rPr>
          <w:rFonts w:ascii="Times New Roman" w:hAnsi="Times New Roman"/>
          <w:color w:val="000000"/>
          <w:sz w:val="24"/>
          <w:szCs w:val="24"/>
        </w:rPr>
        <w:t>Za one vlasnike koji bi se oglušili o upozorenju, pokrenuo bi se odgovarajući postupak za čišćenje zemljišta o njihovom trošku kao i naplata novčane kazne. Međutim za time kao niti za prekršajnim kažnjavanjem nije bilo potrebe u 2018. godini, s obzirom da se vlasnici i odgovorne osobe odazovu unutar ostavljenog roka, stoga smatramo da je dostava pismenog upozorenja dovoljna mjera.</w:t>
      </w:r>
    </w:p>
    <w:p w:rsidR="00FA4EA1" w:rsidRPr="00E076B8" w:rsidRDefault="00FA4EA1" w:rsidP="00FA4EA1">
      <w:pPr>
        <w:pStyle w:val="Bezproreda"/>
        <w:ind w:firstLine="708"/>
        <w:jc w:val="both"/>
        <w:rPr>
          <w:rFonts w:ascii="Times New Roman" w:hAnsi="Times New Roman"/>
          <w:color w:val="000000"/>
          <w:sz w:val="24"/>
          <w:szCs w:val="24"/>
        </w:rPr>
      </w:pPr>
      <w:r w:rsidRPr="00E076B8">
        <w:rPr>
          <w:rFonts w:ascii="Times New Roman" w:hAnsi="Times New Roman"/>
          <w:color w:val="FF0000"/>
          <w:sz w:val="24"/>
          <w:szCs w:val="24"/>
        </w:rPr>
        <w:t xml:space="preserve"> </w:t>
      </w:r>
      <w:r w:rsidRPr="00E076B8">
        <w:rPr>
          <w:rFonts w:ascii="Times New Roman" w:hAnsi="Times New Roman"/>
          <w:color w:val="000000"/>
          <w:sz w:val="24"/>
          <w:szCs w:val="24"/>
        </w:rPr>
        <w:t>U najvećem broju slučajeva, problemi sa neodržavanjem zemljišta se javljaju zbog neriješenih imovinsko pravnih odnosa, kao i zbog većeg broja suvlasnika na čestici, vlasnika koji žive izvan Republike Hrvatske ili izvan Općine Šandrovac, te redovno ne obilaze i ne održavaju svoje posjede.</w:t>
      </w:r>
    </w:p>
    <w:p w:rsidR="00FA4EA1" w:rsidRPr="00E076B8" w:rsidRDefault="00FA4EA1" w:rsidP="00FA4EA1">
      <w:pPr>
        <w:pStyle w:val="Bezproreda"/>
        <w:ind w:firstLine="708"/>
        <w:jc w:val="both"/>
        <w:rPr>
          <w:rFonts w:ascii="Times New Roman" w:hAnsi="Times New Roman"/>
          <w:color w:val="000000"/>
          <w:sz w:val="24"/>
          <w:szCs w:val="24"/>
        </w:rPr>
      </w:pPr>
      <w:r w:rsidRPr="00E076B8">
        <w:rPr>
          <w:rFonts w:ascii="Times New Roman" w:hAnsi="Times New Roman"/>
          <w:color w:val="000000"/>
          <w:sz w:val="24"/>
          <w:szCs w:val="24"/>
        </w:rPr>
        <w:t>Općina Šandrovac ulaže znatna financijska sredstva u održavanje kanala i poljskih na području Općine Šandrovac i svih njenih naselja. Ukupno je u 2018. godini na održavanju javnih površina, kanala i poljskih puteva utrošeno je 594.484,00 kuna sa stavke konta 322 i 323 Proračuna Općine Šandrovac.</w:t>
      </w:r>
    </w:p>
    <w:p w:rsidR="00FA4EA1" w:rsidRPr="00E076B8" w:rsidRDefault="00FA4EA1" w:rsidP="00FA4EA1">
      <w:pPr>
        <w:pStyle w:val="StandardWeb"/>
        <w:shd w:val="clear" w:color="auto" w:fill="FFFFFF"/>
        <w:spacing w:before="0" w:beforeAutospacing="0" w:after="0" w:afterAutospacing="0"/>
        <w:ind w:firstLine="708"/>
        <w:rPr>
          <w:color w:val="000000"/>
        </w:rPr>
      </w:pPr>
      <w:r w:rsidRPr="00E076B8">
        <w:rPr>
          <w:color w:val="000000"/>
        </w:rPr>
        <w:t xml:space="preserve">U 2018. godini komunalni redar Općine Šandrovac nije postupao po prijavi ili uviđajem utvrdio slučajeve  4. sprječavanje zasjenjivanja susjednih čestica, niti potrebe da izrekne mjeru 5. sadnja i održavanje </w:t>
      </w:r>
      <w:proofErr w:type="spellStart"/>
      <w:r w:rsidRPr="00E076B8">
        <w:rPr>
          <w:color w:val="000000"/>
        </w:rPr>
        <w:t>vjetrobranih</w:t>
      </w:r>
      <w:proofErr w:type="spellEnd"/>
      <w:r w:rsidRPr="00E076B8">
        <w:rPr>
          <w:color w:val="000000"/>
        </w:rPr>
        <w:t xml:space="preserve"> pojasa.</w:t>
      </w:r>
    </w:p>
    <w:p w:rsidR="00FA4EA1" w:rsidRPr="00E076B8" w:rsidRDefault="00FA4EA1" w:rsidP="00FA4EA1">
      <w:pPr>
        <w:pStyle w:val="Bezproreda"/>
        <w:ind w:firstLine="708"/>
        <w:jc w:val="both"/>
        <w:rPr>
          <w:rFonts w:ascii="Times New Roman" w:hAnsi="Times New Roman"/>
          <w:color w:val="FF0000"/>
          <w:sz w:val="24"/>
          <w:szCs w:val="24"/>
        </w:rPr>
      </w:pPr>
      <w:r w:rsidRPr="00E076B8">
        <w:rPr>
          <w:rFonts w:ascii="Times New Roman" w:hAnsi="Times New Roman"/>
          <w:color w:val="FF0000"/>
          <w:sz w:val="24"/>
          <w:szCs w:val="24"/>
        </w:rPr>
        <w:t xml:space="preserve"> </w:t>
      </w: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pStyle w:val="Bezproreda"/>
        <w:jc w:val="both"/>
        <w:rPr>
          <w:rFonts w:ascii="Times New Roman" w:hAnsi="Times New Roman"/>
          <w:b/>
          <w:sz w:val="24"/>
          <w:szCs w:val="24"/>
        </w:rPr>
      </w:pPr>
      <w:r w:rsidRPr="00E076B8">
        <w:rPr>
          <w:rFonts w:ascii="Times New Roman" w:hAnsi="Times New Roman"/>
          <w:b/>
          <w:sz w:val="24"/>
          <w:szCs w:val="24"/>
        </w:rPr>
        <w:t>IV. INFORMIRANJE VLASNIKA I POSJEDNIKA</w:t>
      </w: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pStyle w:val="Bezproreda"/>
        <w:ind w:firstLine="708"/>
        <w:jc w:val="both"/>
        <w:rPr>
          <w:rFonts w:ascii="Times New Roman" w:hAnsi="Times New Roman"/>
          <w:sz w:val="24"/>
          <w:szCs w:val="24"/>
        </w:rPr>
      </w:pPr>
      <w:r w:rsidRPr="00E076B8">
        <w:rPr>
          <w:rFonts w:ascii="Times New Roman" w:hAnsi="Times New Roman"/>
          <w:sz w:val="24"/>
          <w:szCs w:val="24"/>
        </w:rPr>
        <w:t>Općina Šandrovac redovito svake godine i to u nekoliko navrata objavljuje informativni letak na web stranici i na oglasnim pločama o obvezi redovitog održavanja poljoprivrednog zemljišta ali i svih drugih obradivih površina, uključujući i okućnice, te podsjeća na mjere</w:t>
      </w:r>
      <w:r w:rsidRPr="00E076B8">
        <w:rPr>
          <w:rFonts w:ascii="Times New Roman" w:hAnsi="Times New Roman"/>
          <w:color w:val="000000"/>
          <w:sz w:val="24"/>
          <w:szCs w:val="24"/>
        </w:rPr>
        <w:t xml:space="preserve"> za sprječavanje zakorovljenosti, uključujući i suzbijanje ambrozije,</w:t>
      </w:r>
      <w:r w:rsidRPr="00E076B8">
        <w:rPr>
          <w:rFonts w:ascii="Times New Roman" w:hAnsi="Times New Roman"/>
          <w:color w:val="000000"/>
          <w:sz w:val="24"/>
          <w:szCs w:val="24"/>
        </w:rPr>
        <w:br/>
        <w:t xml:space="preserve"> suzbijanje biljnih bolesti i štetnika,  korištenje i uništavanje biljnih otpadaka, </w:t>
      </w:r>
      <w:r w:rsidRPr="00E076B8">
        <w:rPr>
          <w:rFonts w:ascii="Times New Roman" w:hAnsi="Times New Roman"/>
          <w:sz w:val="24"/>
          <w:szCs w:val="24"/>
        </w:rPr>
        <w:t xml:space="preserve"> kao i o štetnim posljedicama u slučaju </w:t>
      </w:r>
      <w:proofErr w:type="spellStart"/>
      <w:r w:rsidRPr="00E076B8">
        <w:rPr>
          <w:rFonts w:ascii="Times New Roman" w:hAnsi="Times New Roman"/>
          <w:sz w:val="24"/>
          <w:szCs w:val="24"/>
        </w:rPr>
        <w:t>oglušivanja</w:t>
      </w:r>
      <w:proofErr w:type="spellEnd"/>
      <w:r w:rsidRPr="00E076B8">
        <w:rPr>
          <w:rFonts w:ascii="Times New Roman" w:hAnsi="Times New Roman"/>
          <w:sz w:val="24"/>
          <w:szCs w:val="24"/>
        </w:rPr>
        <w:t xml:space="preserve"> o isto (novčane kazne, prekršajni postupak).</w:t>
      </w: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ind w:firstLine="708"/>
        <w:jc w:val="both"/>
        <w:rPr>
          <w:rFonts w:ascii="Times New Roman" w:hAnsi="Times New Roman"/>
          <w:sz w:val="24"/>
          <w:szCs w:val="24"/>
        </w:rPr>
      </w:pPr>
      <w:r w:rsidRPr="00E076B8">
        <w:rPr>
          <w:rFonts w:ascii="Times New Roman" w:hAnsi="Times New Roman"/>
          <w:color w:val="000000"/>
          <w:sz w:val="24"/>
          <w:szCs w:val="24"/>
        </w:rPr>
        <w:t xml:space="preserve">Također, Općinsko vijeće Općine Šandrovac na prijedlog Vatrogasne zajednice Općine Šandrovac Općinsko vijeće Općine Šandrovac na svojoj 2. sjednici održanoj 30. lipnja 2017.  donijelo je Odluku  </w:t>
      </w:r>
      <w:r w:rsidRPr="00E076B8">
        <w:rPr>
          <w:rFonts w:ascii="Times New Roman" w:hAnsi="Times New Roman"/>
          <w:bCs/>
          <w:sz w:val="24"/>
          <w:szCs w:val="24"/>
        </w:rPr>
        <w:t>o uvjetima i načinu spaljivanja poljoprivrednog i drugog gorivog otpada biljnog porijekla na otvorenom prostoru (</w:t>
      </w:r>
      <w:r w:rsidRPr="00E076B8">
        <w:rPr>
          <w:rFonts w:ascii="Times New Roman" w:hAnsi="Times New Roman"/>
          <w:sz w:val="24"/>
          <w:szCs w:val="24"/>
        </w:rPr>
        <w:t xml:space="preserve">KLASA:810-01/17-01/1, URBROJ: 2123-05-01-17-1 od  30.06.2017.) kojom su utvrđene mjere i postupci zaštite od požara na poljoprivrednom i šumskom zemljištu, okućnicama i naseljima, kod spaljivanja korova, trave i drugog otpadnog </w:t>
      </w:r>
      <w:r w:rsidRPr="00E076B8">
        <w:rPr>
          <w:rFonts w:ascii="Times New Roman" w:hAnsi="Times New Roman"/>
          <w:sz w:val="24"/>
          <w:szCs w:val="24"/>
        </w:rPr>
        <w:lastRenderedPageBreak/>
        <w:t xml:space="preserve">materijala biljnog porijekla u slučajevima kada bi propuštanje tih mjera nanijelo štetu poljoprivrednim ratarskim kulturama, nasadima, vinogradima, voćnjacima, šumama, nadzemnim elektroenergetskim, telekomunikacijskim i plinskim instalacijama i uređajima, ogradama i zgradama od zapaljivog materijala i ugrozilo odvijanje cestovnog prometa stvaranjem dimne zavjese, </w:t>
      </w:r>
      <w:proofErr w:type="spellStart"/>
      <w:r w:rsidRPr="00E076B8">
        <w:rPr>
          <w:rFonts w:ascii="Times New Roman" w:hAnsi="Times New Roman"/>
          <w:sz w:val="24"/>
          <w:szCs w:val="24"/>
        </w:rPr>
        <w:t>ugrožavajuči</w:t>
      </w:r>
      <w:proofErr w:type="spellEnd"/>
      <w:r w:rsidRPr="00E076B8">
        <w:rPr>
          <w:rFonts w:ascii="Times New Roman" w:hAnsi="Times New Roman"/>
          <w:sz w:val="24"/>
          <w:szCs w:val="24"/>
        </w:rPr>
        <w:t xml:space="preserve"> zdravlje stanovništva.</w:t>
      </w:r>
    </w:p>
    <w:p w:rsidR="00FA4EA1" w:rsidRPr="00E076B8" w:rsidRDefault="00FA4EA1" w:rsidP="00FA4EA1">
      <w:pPr>
        <w:pStyle w:val="Bezproreda"/>
        <w:rPr>
          <w:rFonts w:ascii="Times New Roman" w:hAnsi="Times New Roman"/>
          <w:b/>
          <w:sz w:val="24"/>
          <w:szCs w:val="24"/>
        </w:rPr>
      </w:pPr>
    </w:p>
    <w:p w:rsidR="00FA4EA1" w:rsidRPr="00E076B8" w:rsidRDefault="00FA4EA1" w:rsidP="00FA4EA1">
      <w:pPr>
        <w:pStyle w:val="Bezproreda"/>
        <w:rPr>
          <w:rFonts w:ascii="Times New Roman" w:hAnsi="Times New Roman"/>
          <w:b/>
          <w:sz w:val="24"/>
          <w:szCs w:val="24"/>
        </w:rPr>
      </w:pPr>
    </w:p>
    <w:p w:rsidR="00FA4EA1" w:rsidRPr="00E076B8" w:rsidRDefault="00FA4EA1" w:rsidP="00FA4EA1">
      <w:pPr>
        <w:pStyle w:val="Bezproreda"/>
        <w:rPr>
          <w:rFonts w:ascii="Times New Roman" w:hAnsi="Times New Roman"/>
          <w:b/>
          <w:sz w:val="24"/>
          <w:szCs w:val="24"/>
        </w:rPr>
      </w:pPr>
      <w:r w:rsidRPr="00E076B8">
        <w:rPr>
          <w:rFonts w:ascii="Times New Roman" w:hAnsi="Times New Roman"/>
          <w:b/>
          <w:sz w:val="24"/>
          <w:szCs w:val="24"/>
        </w:rPr>
        <w:t>V. ZAKLJUČAK</w:t>
      </w:r>
    </w:p>
    <w:p w:rsidR="00FA4EA1" w:rsidRPr="00E076B8" w:rsidRDefault="00FA4EA1" w:rsidP="00FA4EA1">
      <w:pPr>
        <w:pStyle w:val="Bezproreda"/>
        <w:rPr>
          <w:rFonts w:ascii="Times New Roman" w:hAnsi="Times New Roman"/>
          <w:b/>
          <w:sz w:val="24"/>
          <w:szCs w:val="24"/>
        </w:rPr>
      </w:pPr>
    </w:p>
    <w:p w:rsidR="00FA4EA1" w:rsidRPr="00E076B8" w:rsidRDefault="00FA4EA1" w:rsidP="00FA4EA1">
      <w:pPr>
        <w:pStyle w:val="Bezproreda"/>
        <w:ind w:firstLine="708"/>
        <w:jc w:val="both"/>
        <w:rPr>
          <w:rFonts w:ascii="Times New Roman" w:hAnsi="Times New Roman"/>
          <w:sz w:val="24"/>
          <w:szCs w:val="24"/>
        </w:rPr>
      </w:pPr>
      <w:r w:rsidRPr="00E076B8">
        <w:rPr>
          <w:rFonts w:ascii="Times New Roman" w:hAnsi="Times New Roman"/>
          <w:sz w:val="24"/>
          <w:szCs w:val="24"/>
        </w:rPr>
        <w:t xml:space="preserve">Prema strukturi stanovništva Općina Šandrovac ima izrazite poljoprivredne karakteristike, premda postotkom obradivih površina poljoprivrednog zemljišta u odnosu na cjelokupnu površinu Općine je uočljivo da postoji manjak ovih površina (u odnosu na površine pod šumama), a što je shvatljivo, ima li se u vidu da se radi o Općini smještenoj na pobrđu Bilogore. </w:t>
      </w: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pStyle w:val="Bezproreda"/>
        <w:ind w:firstLine="708"/>
        <w:jc w:val="both"/>
        <w:rPr>
          <w:rFonts w:ascii="Times New Roman" w:hAnsi="Times New Roman"/>
          <w:sz w:val="24"/>
          <w:szCs w:val="24"/>
        </w:rPr>
      </w:pPr>
      <w:r w:rsidRPr="00E076B8">
        <w:rPr>
          <w:rFonts w:ascii="Times New Roman" w:hAnsi="Times New Roman"/>
          <w:sz w:val="24"/>
          <w:szCs w:val="24"/>
        </w:rPr>
        <w:t xml:space="preserve">Zbog toga će u smislu što boljeg i racionalnijeg korištenja raspoloživog obradivog zemljišta, a u cilju razvoja poljoprivrede trebati poticati: </w:t>
      </w: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t xml:space="preserve">- okrupnjavanje zemljišnog posjeda kao preduvjeta realizaciji intenzivne poljoprivredne proizvodnje, a u okviru obiteljskih poljoprivrednih gospodarstava, </w:t>
      </w: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t>- razvoj intenzivne, ali održive poljoprivredne proizvodnje uz poduzimanje maksimalnih mjera zaštite tla, te postepeno razvijati suvremeno, konkurentno i ekološki čisto (prihvatljivo) poljodjelstvo, kojim će se u najvećoj mjeri štititi prirodni potencijali zemlje,</w:t>
      </w: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t xml:space="preserve"> - </w:t>
      </w:r>
      <w:proofErr w:type="spellStart"/>
      <w:r w:rsidRPr="00E076B8">
        <w:rPr>
          <w:rFonts w:ascii="Times New Roman" w:hAnsi="Times New Roman"/>
          <w:sz w:val="24"/>
          <w:szCs w:val="24"/>
        </w:rPr>
        <w:t>rekultiviranje</w:t>
      </w:r>
      <w:proofErr w:type="spellEnd"/>
      <w:r w:rsidRPr="00E076B8">
        <w:rPr>
          <w:rFonts w:ascii="Times New Roman" w:hAnsi="Times New Roman"/>
          <w:sz w:val="24"/>
          <w:szCs w:val="24"/>
        </w:rPr>
        <w:t xml:space="preserve"> trenutačno neobrađenih i zapuštenih površina obradivog tla, </w:t>
      </w: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t xml:space="preserve">- aktivnim mjerama, potaknuti vlasnike i posjednike zemljišta na njihovo redovito obrađivanje i sprečavanje njihove zakorovljenosti,  </w:t>
      </w: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t xml:space="preserve">- povećanje obrazovne strukture stanovništva, kako bi isto moglo prihvatiti nove tehnologije i dostignuća na području poljoprivredne proizvodnje, </w:t>
      </w: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t xml:space="preserve">- podizanje tehničko-tehnološke razine poljoprivredne proizvodnje kao prijelaza sa ekstenzivne na intenzivnu proizvodnju, </w:t>
      </w: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t xml:space="preserve">- razvoj onih poljoprivrednih grana u kojima postoje stečene prednosti zahvaljujući tradiciji u proizvodnji (krmno bilje kao </w:t>
      </w:r>
      <w:proofErr w:type="spellStart"/>
      <w:r w:rsidRPr="00E076B8">
        <w:rPr>
          <w:rFonts w:ascii="Times New Roman" w:hAnsi="Times New Roman"/>
          <w:sz w:val="24"/>
          <w:szCs w:val="24"/>
        </w:rPr>
        <w:t>suport</w:t>
      </w:r>
      <w:proofErr w:type="spellEnd"/>
      <w:r w:rsidRPr="00E076B8">
        <w:rPr>
          <w:rFonts w:ascii="Times New Roman" w:hAnsi="Times New Roman"/>
          <w:sz w:val="24"/>
          <w:szCs w:val="24"/>
        </w:rPr>
        <w:t xml:space="preserve"> stočarstvu, mliječno i mesno govedarstvo s izvoznom orijentacijom-proizvodnjom </w:t>
      </w:r>
      <w:proofErr w:type="spellStart"/>
      <w:r w:rsidRPr="00E076B8">
        <w:rPr>
          <w:rFonts w:ascii="Times New Roman" w:hAnsi="Times New Roman"/>
          <w:sz w:val="24"/>
          <w:szCs w:val="24"/>
        </w:rPr>
        <w:t>baby</w:t>
      </w:r>
      <w:proofErr w:type="spellEnd"/>
      <w:r w:rsidRPr="00E076B8">
        <w:rPr>
          <w:rFonts w:ascii="Times New Roman" w:hAnsi="Times New Roman"/>
          <w:sz w:val="24"/>
          <w:szCs w:val="24"/>
        </w:rPr>
        <w:t xml:space="preserve"> </w:t>
      </w:r>
      <w:proofErr w:type="spellStart"/>
      <w:r w:rsidRPr="00E076B8">
        <w:rPr>
          <w:rFonts w:ascii="Times New Roman" w:hAnsi="Times New Roman"/>
          <w:sz w:val="24"/>
          <w:szCs w:val="24"/>
        </w:rPr>
        <w:t>beef</w:t>
      </w:r>
      <w:proofErr w:type="spellEnd"/>
      <w:r w:rsidRPr="00E076B8">
        <w:rPr>
          <w:rFonts w:ascii="Times New Roman" w:hAnsi="Times New Roman"/>
          <w:sz w:val="24"/>
          <w:szCs w:val="24"/>
        </w:rPr>
        <w:t xml:space="preserve">-a), </w:t>
      </w:r>
    </w:p>
    <w:p w:rsidR="00FA4EA1" w:rsidRPr="00E076B8" w:rsidRDefault="00FA4EA1" w:rsidP="00FA4EA1">
      <w:pPr>
        <w:pStyle w:val="Bezproreda"/>
        <w:jc w:val="both"/>
        <w:rPr>
          <w:rFonts w:ascii="Times New Roman" w:hAnsi="Times New Roman"/>
          <w:sz w:val="24"/>
          <w:szCs w:val="24"/>
        </w:rPr>
      </w:pPr>
      <w:r w:rsidRPr="00E076B8">
        <w:rPr>
          <w:rFonts w:ascii="Times New Roman" w:hAnsi="Times New Roman"/>
          <w:sz w:val="24"/>
          <w:szCs w:val="24"/>
        </w:rPr>
        <w:t xml:space="preserve">- razvoj voćarstva, povrtlarstva i vinogradarstva intenzivnijeg tipa, za koje ova Općina ima sve preduvjete (obronci Bilogore-pretežite orijentacije od istoka, preko juga do zapada), jer su reljefni, klimatski i pedološki uvjeti dobra pretpostavka za njihov razvoj. </w:t>
      </w: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ind w:firstLine="708"/>
        <w:jc w:val="both"/>
        <w:rPr>
          <w:rFonts w:ascii="Times New Roman" w:hAnsi="Times New Roman"/>
          <w:sz w:val="24"/>
          <w:szCs w:val="24"/>
        </w:rPr>
      </w:pPr>
      <w:r w:rsidRPr="00E076B8">
        <w:rPr>
          <w:rFonts w:ascii="Times New Roman" w:hAnsi="Times New Roman"/>
          <w:sz w:val="24"/>
          <w:szCs w:val="24"/>
        </w:rPr>
        <w:t>Pri realizaciji ovih razvojnih ciljeva treba voditi računa o onečišćenju tla do kojeg dolazi tretiranjem zemljišta u smislu postizanja što većih prinosa, pa ciljano intenziviranje poljodjelske proizvodnje treba provoditi na način koji štiti prirodne funkcije tla.</w:t>
      </w: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rPr>
          <w:rFonts w:ascii="Times New Roman" w:hAnsi="Times New Roman"/>
          <w:b/>
          <w:sz w:val="24"/>
          <w:szCs w:val="24"/>
        </w:rPr>
      </w:pPr>
      <w:r w:rsidRPr="00E076B8">
        <w:rPr>
          <w:rFonts w:ascii="Times New Roman" w:hAnsi="Times New Roman"/>
          <w:b/>
          <w:sz w:val="24"/>
          <w:szCs w:val="24"/>
        </w:rPr>
        <w:t>VI. ZAVRŠNE ODREDBE</w:t>
      </w: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pStyle w:val="Bezproreda"/>
        <w:ind w:firstLine="708"/>
        <w:jc w:val="both"/>
        <w:rPr>
          <w:rFonts w:ascii="Times New Roman" w:hAnsi="Times New Roman"/>
          <w:sz w:val="24"/>
          <w:szCs w:val="24"/>
        </w:rPr>
      </w:pPr>
      <w:r w:rsidRPr="00E076B8">
        <w:rPr>
          <w:rFonts w:ascii="Times New Roman" w:hAnsi="Times New Roman"/>
          <w:sz w:val="24"/>
          <w:szCs w:val="24"/>
        </w:rPr>
        <w:t>Sukladno članku 10. i 12. Zakona o poljoprivrednom zemljištu, Općina Šandrovac dostaviti će ovo godišnje izvješće Ministarstvu poljoprivrede i Hrvatskom centru za poljoprivredu, hranu i selo do 31. ožujka tekuće godine za prethodnu godinu.</w:t>
      </w:r>
    </w:p>
    <w:p w:rsidR="00FA4EA1" w:rsidRPr="00E076B8" w:rsidRDefault="00FA4EA1" w:rsidP="00FA4EA1">
      <w:pPr>
        <w:pStyle w:val="Bezproreda"/>
        <w:ind w:firstLine="708"/>
        <w:jc w:val="both"/>
        <w:rPr>
          <w:rFonts w:ascii="Times New Roman" w:hAnsi="Times New Roman"/>
          <w:sz w:val="24"/>
          <w:szCs w:val="24"/>
        </w:rPr>
      </w:pPr>
    </w:p>
    <w:p w:rsidR="00FA4EA1" w:rsidRPr="00E076B8" w:rsidRDefault="00FA4EA1" w:rsidP="00FA4EA1">
      <w:pPr>
        <w:pStyle w:val="Pa3"/>
        <w:ind w:firstLine="708"/>
        <w:jc w:val="both"/>
        <w:rPr>
          <w:rFonts w:ascii="Times New Roman" w:hAnsi="Times New Roman" w:cs="Times New Roman"/>
        </w:rPr>
      </w:pPr>
      <w:r w:rsidRPr="00E076B8">
        <w:rPr>
          <w:rFonts w:ascii="Times New Roman" w:hAnsi="Times New Roman" w:cs="Times New Roman"/>
        </w:rPr>
        <w:t xml:space="preserve">Ovo Izvješće stupa na snagu danom objave u „Općinskom glasniku Općine Šandrovac“, po dobivenoj suglasnosti Općinskog vijeća Općine Šandrovac. </w:t>
      </w:r>
    </w:p>
    <w:p w:rsidR="00FA4EA1" w:rsidRPr="00E076B8" w:rsidRDefault="00FA4EA1" w:rsidP="00FA4EA1">
      <w:pPr>
        <w:pStyle w:val="Default"/>
        <w:rPr>
          <w:rFonts w:ascii="Times New Roman" w:hAnsi="Times New Roman" w:cs="Times New Roman"/>
        </w:rPr>
      </w:pPr>
    </w:p>
    <w:p w:rsidR="00FA4EA1" w:rsidRPr="00E076B8" w:rsidRDefault="00FA4EA1" w:rsidP="00FA4EA1">
      <w:pPr>
        <w:pStyle w:val="Default"/>
        <w:rPr>
          <w:rFonts w:ascii="Times New Roman" w:hAnsi="Times New Roman" w:cs="Times New Roman"/>
        </w:rPr>
      </w:pPr>
      <w:r w:rsidRPr="00E076B8">
        <w:rPr>
          <w:rFonts w:ascii="Times New Roman" w:hAnsi="Times New Roman" w:cs="Times New Roman"/>
        </w:rPr>
        <w:t>KLASA: 320-01/19-03/1</w:t>
      </w:r>
    </w:p>
    <w:p w:rsidR="00FA4EA1" w:rsidRPr="00E076B8" w:rsidRDefault="00FA4EA1" w:rsidP="00FA4EA1">
      <w:pPr>
        <w:pStyle w:val="Default"/>
        <w:rPr>
          <w:rFonts w:ascii="Times New Roman" w:hAnsi="Times New Roman" w:cs="Times New Roman"/>
        </w:rPr>
      </w:pPr>
      <w:r w:rsidRPr="00E076B8">
        <w:rPr>
          <w:rFonts w:ascii="Times New Roman" w:hAnsi="Times New Roman" w:cs="Times New Roman"/>
        </w:rPr>
        <w:t>URBROJ: 2123-05-03-19-1</w:t>
      </w:r>
    </w:p>
    <w:p w:rsidR="00FA4EA1" w:rsidRPr="00E076B8" w:rsidRDefault="00FA4EA1" w:rsidP="00FA4EA1">
      <w:pPr>
        <w:pStyle w:val="Default"/>
        <w:rPr>
          <w:rFonts w:ascii="Times New Roman" w:hAnsi="Times New Roman" w:cs="Times New Roman"/>
        </w:rPr>
      </w:pPr>
      <w:r w:rsidRPr="00E076B8">
        <w:rPr>
          <w:rFonts w:ascii="Times New Roman" w:hAnsi="Times New Roman" w:cs="Times New Roman"/>
        </w:rPr>
        <w:t>U Šandrovcu, 25.01.2019.</w:t>
      </w:r>
    </w:p>
    <w:p w:rsidR="00FA4EA1" w:rsidRPr="00E076B8" w:rsidRDefault="00FA4EA1" w:rsidP="00FA4EA1">
      <w:pPr>
        <w:pStyle w:val="Bezproreda"/>
        <w:jc w:val="both"/>
        <w:rPr>
          <w:rFonts w:ascii="Times New Roman" w:hAnsi="Times New Roman"/>
          <w:sz w:val="24"/>
          <w:szCs w:val="24"/>
        </w:rPr>
      </w:pPr>
    </w:p>
    <w:p w:rsidR="00FA4EA1" w:rsidRPr="00E076B8" w:rsidRDefault="00FA4EA1" w:rsidP="00FA4EA1">
      <w:pPr>
        <w:pStyle w:val="Bezproreda"/>
        <w:ind w:left="3540" w:firstLine="708"/>
        <w:jc w:val="both"/>
        <w:rPr>
          <w:rFonts w:ascii="Times New Roman" w:hAnsi="Times New Roman"/>
          <w:b/>
          <w:sz w:val="24"/>
          <w:szCs w:val="24"/>
        </w:rPr>
      </w:pPr>
      <w:r w:rsidRPr="00E076B8">
        <w:rPr>
          <w:rFonts w:ascii="Times New Roman" w:hAnsi="Times New Roman"/>
          <w:b/>
          <w:sz w:val="24"/>
          <w:szCs w:val="24"/>
        </w:rPr>
        <w:t>Općinski načelnik Općine Šandrovac</w:t>
      </w:r>
    </w:p>
    <w:p w:rsidR="00FA4EA1" w:rsidRPr="00E076B8" w:rsidRDefault="00FA4EA1" w:rsidP="00FA4EA1">
      <w:pPr>
        <w:pStyle w:val="Bezproreda"/>
        <w:ind w:firstLine="708"/>
        <w:jc w:val="both"/>
        <w:rPr>
          <w:rFonts w:ascii="Times New Roman" w:hAnsi="Times New Roman"/>
          <w:b/>
          <w:sz w:val="24"/>
          <w:szCs w:val="24"/>
        </w:rPr>
      </w:pPr>
      <w:r w:rsidRPr="00E076B8">
        <w:rPr>
          <w:rFonts w:ascii="Times New Roman" w:hAnsi="Times New Roman"/>
          <w:b/>
          <w:sz w:val="24"/>
          <w:szCs w:val="24"/>
        </w:rPr>
        <w:t xml:space="preserve">            </w:t>
      </w:r>
      <w:r w:rsidRPr="00E076B8">
        <w:rPr>
          <w:rFonts w:ascii="Times New Roman" w:hAnsi="Times New Roman"/>
          <w:b/>
          <w:sz w:val="24"/>
          <w:szCs w:val="24"/>
        </w:rPr>
        <w:tab/>
      </w:r>
      <w:r w:rsidRPr="00E076B8">
        <w:rPr>
          <w:rFonts w:ascii="Times New Roman" w:hAnsi="Times New Roman"/>
          <w:b/>
          <w:sz w:val="24"/>
          <w:szCs w:val="24"/>
        </w:rPr>
        <w:tab/>
      </w:r>
      <w:r w:rsidRPr="00E076B8">
        <w:rPr>
          <w:rFonts w:ascii="Times New Roman" w:hAnsi="Times New Roman"/>
          <w:b/>
          <w:sz w:val="24"/>
          <w:szCs w:val="24"/>
        </w:rPr>
        <w:tab/>
      </w:r>
      <w:r w:rsidRPr="00E076B8">
        <w:rPr>
          <w:rFonts w:ascii="Times New Roman" w:hAnsi="Times New Roman"/>
          <w:b/>
          <w:sz w:val="24"/>
          <w:szCs w:val="24"/>
        </w:rPr>
        <w:tab/>
      </w:r>
      <w:r w:rsidRPr="00E076B8">
        <w:rPr>
          <w:rFonts w:ascii="Times New Roman" w:hAnsi="Times New Roman"/>
          <w:b/>
          <w:sz w:val="24"/>
          <w:szCs w:val="24"/>
        </w:rPr>
        <w:tab/>
        <w:t xml:space="preserve">      Josip </w:t>
      </w:r>
      <w:proofErr w:type="spellStart"/>
      <w:r w:rsidRPr="00E076B8">
        <w:rPr>
          <w:rFonts w:ascii="Times New Roman" w:hAnsi="Times New Roman"/>
          <w:b/>
          <w:sz w:val="24"/>
          <w:szCs w:val="24"/>
        </w:rPr>
        <w:t>Dekalić</w:t>
      </w:r>
      <w:proofErr w:type="spellEnd"/>
      <w:r w:rsidRPr="00E076B8">
        <w:rPr>
          <w:rFonts w:ascii="Times New Roman" w:hAnsi="Times New Roman"/>
          <w:b/>
          <w:sz w:val="24"/>
          <w:szCs w:val="24"/>
        </w:rPr>
        <w:t xml:space="preserve">, v.r. </w:t>
      </w:r>
    </w:p>
    <w:p w:rsidR="00FA4EA1" w:rsidRDefault="00FA4EA1" w:rsidP="00FA4EA1">
      <w:pPr>
        <w:pStyle w:val="Bezproreda"/>
        <w:ind w:firstLine="708"/>
        <w:jc w:val="both"/>
        <w:rPr>
          <w:rFonts w:ascii="Times New Roman" w:hAnsi="Times New Roman"/>
          <w:b/>
          <w:sz w:val="24"/>
          <w:szCs w:val="24"/>
        </w:rPr>
      </w:pPr>
    </w:p>
    <w:p w:rsidR="00FA4EA1" w:rsidRDefault="00FA4EA1" w:rsidP="00FA4EA1">
      <w:pPr>
        <w:pStyle w:val="Bezproreda"/>
        <w:ind w:firstLine="708"/>
        <w:jc w:val="both"/>
        <w:rPr>
          <w:rFonts w:ascii="Times New Roman" w:hAnsi="Times New Roman"/>
          <w:b/>
          <w:sz w:val="24"/>
          <w:szCs w:val="24"/>
        </w:rPr>
      </w:pPr>
    </w:p>
    <w:p w:rsidR="00FA4EA1" w:rsidRDefault="00FA4EA1" w:rsidP="00FA4EA1">
      <w:pPr>
        <w:pStyle w:val="Bezproreda"/>
        <w:ind w:firstLine="708"/>
        <w:jc w:val="both"/>
        <w:rPr>
          <w:rFonts w:ascii="Times New Roman" w:hAnsi="Times New Roman"/>
          <w:b/>
          <w:sz w:val="24"/>
          <w:szCs w:val="24"/>
        </w:rPr>
      </w:pPr>
    </w:p>
    <w:p w:rsidR="00FA4EA1" w:rsidRDefault="00FA4EA1" w:rsidP="00FA4EA1">
      <w:pPr>
        <w:pStyle w:val="Bezproreda"/>
        <w:ind w:firstLine="708"/>
        <w:jc w:val="both"/>
        <w:rPr>
          <w:rFonts w:ascii="Times New Roman" w:hAnsi="Times New Roman"/>
          <w:b/>
          <w:sz w:val="24"/>
          <w:szCs w:val="24"/>
        </w:rPr>
      </w:pPr>
    </w:p>
    <w:p w:rsidR="00FA4EA1" w:rsidRDefault="00FA4EA1" w:rsidP="00FA4EA1">
      <w:pPr>
        <w:pStyle w:val="Bezproreda"/>
        <w:ind w:firstLine="708"/>
        <w:jc w:val="both"/>
        <w:rPr>
          <w:rFonts w:ascii="Times New Roman" w:hAnsi="Times New Roman"/>
          <w:b/>
          <w:sz w:val="24"/>
          <w:szCs w:val="24"/>
        </w:rPr>
      </w:pPr>
    </w:p>
    <w:p w:rsidR="002D0B1D" w:rsidRPr="002D0B1D" w:rsidRDefault="002D0B1D" w:rsidP="002D0B1D">
      <w:pPr>
        <w:jc w:val="both"/>
        <w:rPr>
          <w:rFonts w:ascii="Times New Roman" w:eastAsiaTheme="minorHAnsi" w:hAnsi="Times New Roman"/>
        </w:rPr>
      </w:pPr>
    </w:p>
    <w:p w:rsidR="002D0B1D" w:rsidRPr="002D0B1D" w:rsidRDefault="002D0B1D" w:rsidP="002D0B1D">
      <w:pPr>
        <w:jc w:val="both"/>
        <w:rPr>
          <w:rFonts w:ascii="Times New Roman" w:eastAsiaTheme="minorHAnsi" w:hAnsi="Times New Roman"/>
        </w:rPr>
      </w:pPr>
    </w:p>
    <w:p w:rsidR="002D0B1D" w:rsidRPr="002D0B1D" w:rsidRDefault="002D0B1D" w:rsidP="002D0B1D">
      <w:pPr>
        <w:jc w:val="both"/>
        <w:rPr>
          <w:rFonts w:ascii="Times New Roman" w:eastAsiaTheme="minorHAnsi" w:hAnsi="Times New Roman"/>
        </w:rPr>
      </w:pPr>
    </w:p>
    <w:p w:rsidR="002D0B1D" w:rsidRPr="002D0B1D" w:rsidRDefault="002D0B1D" w:rsidP="002D0B1D">
      <w:pPr>
        <w:jc w:val="both"/>
        <w:rPr>
          <w:rFonts w:ascii="Times New Roman" w:eastAsiaTheme="minorHAnsi" w:hAnsi="Times New Roman"/>
        </w:rPr>
      </w:pPr>
    </w:p>
    <w:p w:rsidR="002D0B1D" w:rsidRPr="002D0B1D" w:rsidRDefault="002D0B1D" w:rsidP="002D0B1D">
      <w:pPr>
        <w:jc w:val="both"/>
        <w:rPr>
          <w:rFonts w:ascii="Times New Roman" w:eastAsiaTheme="minorHAnsi" w:hAnsi="Times New Roman"/>
        </w:rPr>
      </w:pPr>
    </w:p>
    <w:p w:rsidR="005C4713" w:rsidRDefault="005C4713"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581549">
      <w:pPr>
        <w:rPr>
          <w:rFonts w:ascii="Times New Roman" w:hAnsi="Times New Roman"/>
          <w:sz w:val="24"/>
          <w:szCs w:val="24"/>
        </w:rPr>
      </w:pPr>
    </w:p>
    <w:p w:rsidR="00E076B8" w:rsidRDefault="00E076B8" w:rsidP="00E076B8">
      <w:pPr>
        <w:ind w:left="5040" w:firstLine="720"/>
        <w:rPr>
          <w:rFonts w:ascii="Times New Roman" w:hAnsi="Times New Roman"/>
          <w:i/>
        </w:rPr>
      </w:pPr>
    </w:p>
    <w:p w:rsidR="00E076B8" w:rsidRDefault="00E076B8" w:rsidP="00E076B8">
      <w:pPr>
        <w:ind w:left="5040" w:firstLine="720"/>
        <w:rPr>
          <w:rFonts w:ascii="Times New Roman" w:hAnsi="Times New Roman"/>
          <w:i/>
        </w:rPr>
      </w:pPr>
    </w:p>
    <w:p w:rsidR="00E076B8" w:rsidRDefault="00E076B8" w:rsidP="00E076B8">
      <w:pPr>
        <w:ind w:left="5040" w:firstLine="720"/>
        <w:rPr>
          <w:rFonts w:ascii="Times New Roman" w:hAnsi="Times New Roman"/>
          <w:i/>
        </w:rPr>
      </w:pPr>
    </w:p>
    <w:p w:rsidR="00E076B8" w:rsidRDefault="00E076B8" w:rsidP="00E076B8">
      <w:pPr>
        <w:ind w:left="5040" w:firstLine="720"/>
        <w:rPr>
          <w:rFonts w:ascii="Times New Roman" w:hAnsi="Times New Roman"/>
          <w:i/>
        </w:rPr>
      </w:pPr>
    </w:p>
    <w:p w:rsidR="00E076B8" w:rsidRDefault="00E076B8" w:rsidP="00E076B8">
      <w:pPr>
        <w:ind w:left="5040" w:firstLine="720"/>
        <w:rPr>
          <w:rFonts w:ascii="Times New Roman" w:hAnsi="Times New Roman"/>
          <w:i/>
        </w:rPr>
      </w:pPr>
    </w:p>
    <w:p w:rsidR="00E076B8" w:rsidRPr="00692E09" w:rsidRDefault="00E076B8" w:rsidP="00E076B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Za izdavača: Josip </w:t>
      </w:r>
      <w:proofErr w:type="spellStart"/>
      <w:r w:rsidRPr="00692E09">
        <w:rPr>
          <w:rFonts w:ascii="Times New Roman" w:eastAsia="Times New Roman" w:hAnsi="Times New Roman"/>
          <w:sz w:val="24"/>
          <w:szCs w:val="24"/>
          <w:lang w:eastAsia="hr-HR"/>
        </w:rPr>
        <w:t>Dekalić</w:t>
      </w:r>
      <w:proofErr w:type="spellEnd"/>
      <w:r w:rsidRPr="00692E09">
        <w:rPr>
          <w:rFonts w:ascii="Times New Roman" w:eastAsia="Times New Roman" w:hAnsi="Times New Roman"/>
          <w:sz w:val="24"/>
          <w:szCs w:val="24"/>
          <w:lang w:eastAsia="hr-HR"/>
        </w:rPr>
        <w:t>, Općinski načelnik</w:t>
      </w:r>
    </w:p>
    <w:p w:rsidR="00E076B8" w:rsidRPr="00692E09" w:rsidRDefault="00E076B8" w:rsidP="00E076B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Tehnički i izvršni urednik: Sandra </w:t>
      </w:r>
      <w:proofErr w:type="spellStart"/>
      <w:r w:rsidRPr="00692E09">
        <w:rPr>
          <w:rFonts w:ascii="Times New Roman" w:eastAsia="Times New Roman" w:hAnsi="Times New Roman"/>
          <w:sz w:val="24"/>
          <w:szCs w:val="24"/>
          <w:lang w:eastAsia="hr-HR"/>
        </w:rPr>
        <w:t>Sedlanić</w:t>
      </w:r>
      <w:proofErr w:type="spellEnd"/>
    </w:p>
    <w:p w:rsidR="00E076B8" w:rsidRPr="00692E09" w:rsidRDefault="00E076B8" w:rsidP="00E076B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E076B8" w:rsidRPr="00692E09" w:rsidRDefault="00E076B8" w:rsidP="00E076B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rsidR="00E076B8" w:rsidRPr="00692E09" w:rsidRDefault="00AE4918" w:rsidP="00E076B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17" w:history="1">
        <w:r w:rsidR="00E076B8" w:rsidRPr="00692E09">
          <w:rPr>
            <w:rFonts w:ascii="Times New Roman" w:eastAsia="Times New Roman" w:hAnsi="Times New Roman"/>
            <w:color w:val="0000FF"/>
            <w:sz w:val="24"/>
            <w:szCs w:val="24"/>
            <w:u w:val="single"/>
            <w:lang w:eastAsia="hr-HR"/>
          </w:rPr>
          <w:t>www.sandrovac.hr</w:t>
        </w:r>
      </w:hyperlink>
    </w:p>
    <w:p w:rsidR="00E076B8" w:rsidRPr="00692E09" w:rsidRDefault="00E076B8" w:rsidP="00E076B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rsidR="00E076B8" w:rsidRPr="00692E09" w:rsidRDefault="00E076B8" w:rsidP="00E076B8">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rsidR="00E076B8" w:rsidRPr="00455725" w:rsidRDefault="00E076B8" w:rsidP="00E076B8">
      <w:pPr>
        <w:rPr>
          <w:rFonts w:ascii="Arial" w:hAnsi="Arial" w:cs="Arial"/>
          <w:b/>
        </w:rPr>
      </w:pPr>
    </w:p>
    <w:p w:rsidR="00E076B8" w:rsidRPr="006F4212" w:rsidRDefault="00E076B8" w:rsidP="00E076B8"/>
    <w:p w:rsidR="00E076B8" w:rsidRDefault="00E076B8" w:rsidP="00E076B8">
      <w:pPr>
        <w:jc w:val="center"/>
        <w:rPr>
          <w:i/>
        </w:rPr>
      </w:pPr>
    </w:p>
    <w:p w:rsidR="00E076B8" w:rsidRPr="001F6C6E" w:rsidRDefault="00E076B8" w:rsidP="00E076B8">
      <w:pPr>
        <w:suppressAutoHyphens/>
        <w:autoSpaceDE w:val="0"/>
        <w:autoSpaceDN w:val="0"/>
        <w:adjustRightInd w:val="0"/>
        <w:jc w:val="both"/>
        <w:textAlignment w:val="baseline"/>
        <w:rPr>
          <w:rFonts w:ascii="Times New Roman" w:eastAsia="Times New Roman" w:hAnsi="Times New Roman"/>
          <w:i/>
          <w:sz w:val="24"/>
          <w:szCs w:val="24"/>
          <w:lang w:eastAsia="hr-HR"/>
        </w:rPr>
      </w:pPr>
    </w:p>
    <w:p w:rsidR="00E076B8" w:rsidRPr="00FF72DF" w:rsidRDefault="00E076B8" w:rsidP="00581549">
      <w:pPr>
        <w:rPr>
          <w:rFonts w:ascii="Times New Roman" w:hAnsi="Times New Roman"/>
          <w:sz w:val="24"/>
          <w:szCs w:val="24"/>
        </w:rPr>
      </w:pPr>
    </w:p>
    <w:sectPr w:rsidR="00E076B8" w:rsidRPr="00FF72DF" w:rsidSect="008B4A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18" w:rsidRDefault="00AE4918" w:rsidP="00E076B8">
      <w:r>
        <w:separator/>
      </w:r>
    </w:p>
  </w:endnote>
  <w:endnote w:type="continuationSeparator" w:id="0">
    <w:p w:rsidR="00AE4918" w:rsidRDefault="00AE4918" w:rsidP="00E0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unga">
    <w:altName w:val="Segoe UI"/>
    <w:panose1 w:val="020B0502040204020203"/>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13" w:usb2="00000000" w:usb3="00000000" w:csb0="0000009F" w:csb1="0000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6" w:rsidRDefault="00ED2F1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695504"/>
      <w:docPartObj>
        <w:docPartGallery w:val="Page Numbers (Bottom of Page)"/>
        <w:docPartUnique/>
      </w:docPartObj>
    </w:sdtPr>
    <w:sdtEndPr/>
    <w:sdtContent>
      <w:p w:rsidR="001762B3" w:rsidRDefault="001762B3">
        <w:pPr>
          <w:pStyle w:val="Podnoje"/>
          <w:jc w:val="center"/>
        </w:pPr>
        <w:r>
          <w:fldChar w:fldCharType="begin"/>
        </w:r>
        <w:r>
          <w:instrText>PAGE   \* MERGEFORMAT</w:instrText>
        </w:r>
        <w:r>
          <w:fldChar w:fldCharType="separate"/>
        </w:r>
        <w:r w:rsidR="00F07FBE" w:rsidRPr="00F07FBE">
          <w:rPr>
            <w:noProof/>
            <w:lang w:val="hr-HR"/>
          </w:rPr>
          <w:t>20</w:t>
        </w:r>
        <w:r>
          <w:fldChar w:fldCharType="end"/>
        </w:r>
      </w:p>
    </w:sdtContent>
  </w:sdt>
  <w:p w:rsidR="00ED2F16" w:rsidRDefault="00ED2F1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6" w:rsidRDefault="00ED2F1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18" w:rsidRDefault="00AE4918" w:rsidP="00E076B8">
      <w:r>
        <w:separator/>
      </w:r>
    </w:p>
  </w:footnote>
  <w:footnote w:type="continuationSeparator" w:id="0">
    <w:p w:rsidR="00AE4918" w:rsidRDefault="00AE4918" w:rsidP="00E0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6" w:rsidRDefault="00ED2F16">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ED2F16" w:rsidRDefault="00ED2F16">
    <w:pPr>
      <w:pStyle w:val="Zaglavlj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6" w:rsidRPr="001762B3" w:rsidRDefault="00153129">
    <w:pPr>
      <w:pStyle w:val="Zaglavlje"/>
      <w:rPr>
        <w:sz w:val="18"/>
        <w:szCs w:val="18"/>
        <w:lang w:val="hr-HR"/>
      </w:rPr>
    </w:pPr>
    <w:r w:rsidRPr="001762B3">
      <w:rPr>
        <w:sz w:val="18"/>
        <w:szCs w:val="18"/>
        <w:lang w:val="hr-HR"/>
      </w:rPr>
      <w:t>OPĆINSKI GLASNIK OPĆINE ŠANDROV</w:t>
    </w:r>
    <w:r w:rsidR="00E076B8" w:rsidRPr="001762B3">
      <w:rPr>
        <w:sz w:val="18"/>
        <w:szCs w:val="18"/>
        <w:lang w:val="hr-HR"/>
      </w:rPr>
      <w:t xml:space="preserve">AC                         </w:t>
    </w:r>
    <w:r w:rsidR="001762B3">
      <w:rPr>
        <w:sz w:val="18"/>
        <w:szCs w:val="18"/>
        <w:lang w:val="hr-HR"/>
      </w:rPr>
      <w:t xml:space="preserve">                                                            </w:t>
    </w:r>
    <w:r w:rsidR="00E076B8" w:rsidRPr="001762B3">
      <w:rPr>
        <w:sz w:val="18"/>
        <w:szCs w:val="18"/>
        <w:lang w:val="hr-HR"/>
      </w:rPr>
      <w:t>BROJ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F16" w:rsidRDefault="00ED2F1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022"/>
    <w:multiLevelType w:val="multilevel"/>
    <w:tmpl w:val="7F80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A117D"/>
    <w:multiLevelType w:val="multilevel"/>
    <w:tmpl w:val="239A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96CE0"/>
    <w:multiLevelType w:val="hybridMultilevel"/>
    <w:tmpl w:val="569E7172"/>
    <w:lvl w:ilvl="0" w:tplc="7700A9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C853BA"/>
    <w:multiLevelType w:val="hybridMultilevel"/>
    <w:tmpl w:val="B0F8BB76"/>
    <w:lvl w:ilvl="0" w:tplc="041A000F">
      <w:start w:val="1"/>
      <w:numFmt w:val="decimal"/>
      <w:lvlText w:val="%1."/>
      <w:lvlJc w:val="left"/>
      <w:pPr>
        <w:ind w:left="360" w:hanging="360"/>
      </w:pPr>
    </w:lvl>
    <w:lvl w:ilvl="1" w:tplc="041A0019" w:tentative="1">
      <w:start w:val="1"/>
      <w:numFmt w:val="lowerLetter"/>
      <w:lvlText w:val="%2."/>
      <w:lvlJc w:val="left"/>
      <w:pPr>
        <w:ind w:left="1480" w:hanging="360"/>
      </w:pPr>
    </w:lvl>
    <w:lvl w:ilvl="2" w:tplc="041A001B" w:tentative="1">
      <w:start w:val="1"/>
      <w:numFmt w:val="lowerRoman"/>
      <w:lvlText w:val="%3."/>
      <w:lvlJc w:val="right"/>
      <w:pPr>
        <w:ind w:left="2200" w:hanging="180"/>
      </w:pPr>
    </w:lvl>
    <w:lvl w:ilvl="3" w:tplc="041A000F" w:tentative="1">
      <w:start w:val="1"/>
      <w:numFmt w:val="decimal"/>
      <w:lvlText w:val="%4."/>
      <w:lvlJc w:val="left"/>
      <w:pPr>
        <w:ind w:left="2920" w:hanging="360"/>
      </w:pPr>
    </w:lvl>
    <w:lvl w:ilvl="4" w:tplc="041A0019" w:tentative="1">
      <w:start w:val="1"/>
      <w:numFmt w:val="lowerLetter"/>
      <w:lvlText w:val="%5."/>
      <w:lvlJc w:val="left"/>
      <w:pPr>
        <w:ind w:left="3640" w:hanging="360"/>
      </w:pPr>
    </w:lvl>
    <w:lvl w:ilvl="5" w:tplc="041A001B" w:tentative="1">
      <w:start w:val="1"/>
      <w:numFmt w:val="lowerRoman"/>
      <w:lvlText w:val="%6."/>
      <w:lvlJc w:val="right"/>
      <w:pPr>
        <w:ind w:left="4360" w:hanging="180"/>
      </w:pPr>
    </w:lvl>
    <w:lvl w:ilvl="6" w:tplc="041A000F" w:tentative="1">
      <w:start w:val="1"/>
      <w:numFmt w:val="decimal"/>
      <w:lvlText w:val="%7."/>
      <w:lvlJc w:val="left"/>
      <w:pPr>
        <w:ind w:left="5080" w:hanging="360"/>
      </w:pPr>
    </w:lvl>
    <w:lvl w:ilvl="7" w:tplc="041A0019" w:tentative="1">
      <w:start w:val="1"/>
      <w:numFmt w:val="lowerLetter"/>
      <w:lvlText w:val="%8."/>
      <w:lvlJc w:val="left"/>
      <w:pPr>
        <w:ind w:left="5800" w:hanging="360"/>
      </w:pPr>
    </w:lvl>
    <w:lvl w:ilvl="8" w:tplc="041A001B" w:tentative="1">
      <w:start w:val="1"/>
      <w:numFmt w:val="lowerRoman"/>
      <w:lvlText w:val="%9."/>
      <w:lvlJc w:val="right"/>
      <w:pPr>
        <w:ind w:left="6520" w:hanging="180"/>
      </w:pPr>
    </w:lvl>
  </w:abstractNum>
  <w:abstractNum w:abstractNumId="4" w15:restartNumberingAfterBreak="0">
    <w:nsid w:val="164F017D"/>
    <w:multiLevelType w:val="multilevel"/>
    <w:tmpl w:val="81DA0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BF4541"/>
    <w:multiLevelType w:val="multilevel"/>
    <w:tmpl w:val="2954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75C16"/>
    <w:multiLevelType w:val="multilevel"/>
    <w:tmpl w:val="FAC0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2435E"/>
    <w:multiLevelType w:val="hybridMultilevel"/>
    <w:tmpl w:val="47702632"/>
    <w:lvl w:ilvl="0" w:tplc="DA42BA38">
      <w:start w:val="3"/>
      <w:numFmt w:val="upperRoman"/>
      <w:lvlText w:val="%1."/>
      <w:lvlJc w:val="right"/>
      <w:pPr>
        <w:tabs>
          <w:tab w:val="num" w:pos="720"/>
        </w:tabs>
        <w:ind w:left="720" w:hanging="360"/>
      </w:pPr>
    </w:lvl>
    <w:lvl w:ilvl="1" w:tplc="8C54F54A" w:tentative="1">
      <w:start w:val="1"/>
      <w:numFmt w:val="decimal"/>
      <w:lvlText w:val="%2."/>
      <w:lvlJc w:val="left"/>
      <w:pPr>
        <w:tabs>
          <w:tab w:val="num" w:pos="1440"/>
        </w:tabs>
        <w:ind w:left="1440" w:hanging="360"/>
      </w:pPr>
    </w:lvl>
    <w:lvl w:ilvl="2" w:tplc="ADAEA232" w:tentative="1">
      <w:start w:val="1"/>
      <w:numFmt w:val="decimal"/>
      <w:lvlText w:val="%3."/>
      <w:lvlJc w:val="left"/>
      <w:pPr>
        <w:tabs>
          <w:tab w:val="num" w:pos="2160"/>
        </w:tabs>
        <w:ind w:left="2160" w:hanging="360"/>
      </w:pPr>
    </w:lvl>
    <w:lvl w:ilvl="3" w:tplc="EFAAEAC2" w:tentative="1">
      <w:start w:val="1"/>
      <w:numFmt w:val="decimal"/>
      <w:lvlText w:val="%4."/>
      <w:lvlJc w:val="left"/>
      <w:pPr>
        <w:tabs>
          <w:tab w:val="num" w:pos="2880"/>
        </w:tabs>
        <w:ind w:left="2880" w:hanging="360"/>
      </w:pPr>
    </w:lvl>
    <w:lvl w:ilvl="4" w:tplc="CA745834" w:tentative="1">
      <w:start w:val="1"/>
      <w:numFmt w:val="decimal"/>
      <w:lvlText w:val="%5."/>
      <w:lvlJc w:val="left"/>
      <w:pPr>
        <w:tabs>
          <w:tab w:val="num" w:pos="3600"/>
        </w:tabs>
        <w:ind w:left="3600" w:hanging="360"/>
      </w:pPr>
    </w:lvl>
    <w:lvl w:ilvl="5" w:tplc="184C93E8" w:tentative="1">
      <w:start w:val="1"/>
      <w:numFmt w:val="decimal"/>
      <w:lvlText w:val="%6."/>
      <w:lvlJc w:val="left"/>
      <w:pPr>
        <w:tabs>
          <w:tab w:val="num" w:pos="4320"/>
        </w:tabs>
        <w:ind w:left="4320" w:hanging="360"/>
      </w:pPr>
    </w:lvl>
    <w:lvl w:ilvl="6" w:tplc="BC523BCE" w:tentative="1">
      <w:start w:val="1"/>
      <w:numFmt w:val="decimal"/>
      <w:lvlText w:val="%7."/>
      <w:lvlJc w:val="left"/>
      <w:pPr>
        <w:tabs>
          <w:tab w:val="num" w:pos="5040"/>
        </w:tabs>
        <w:ind w:left="5040" w:hanging="360"/>
      </w:pPr>
    </w:lvl>
    <w:lvl w:ilvl="7" w:tplc="A1746704" w:tentative="1">
      <w:start w:val="1"/>
      <w:numFmt w:val="decimal"/>
      <w:lvlText w:val="%8."/>
      <w:lvlJc w:val="left"/>
      <w:pPr>
        <w:tabs>
          <w:tab w:val="num" w:pos="5760"/>
        </w:tabs>
        <w:ind w:left="5760" w:hanging="360"/>
      </w:pPr>
    </w:lvl>
    <w:lvl w:ilvl="8" w:tplc="67A8361A" w:tentative="1">
      <w:start w:val="1"/>
      <w:numFmt w:val="decimal"/>
      <w:lvlText w:val="%9."/>
      <w:lvlJc w:val="left"/>
      <w:pPr>
        <w:tabs>
          <w:tab w:val="num" w:pos="6480"/>
        </w:tabs>
        <w:ind w:left="6480" w:hanging="360"/>
      </w:pPr>
    </w:lvl>
  </w:abstractNum>
  <w:abstractNum w:abstractNumId="8" w15:restartNumberingAfterBreak="0">
    <w:nsid w:val="30207A07"/>
    <w:multiLevelType w:val="hybridMultilevel"/>
    <w:tmpl w:val="F8F0D21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A93498C"/>
    <w:multiLevelType w:val="hybridMultilevel"/>
    <w:tmpl w:val="95EAB1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E4C218B"/>
    <w:multiLevelType w:val="hybridMultilevel"/>
    <w:tmpl w:val="01D6BC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A853B1"/>
    <w:multiLevelType w:val="multilevel"/>
    <w:tmpl w:val="0A72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7547C"/>
    <w:multiLevelType w:val="multilevel"/>
    <w:tmpl w:val="E786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6EF2"/>
    <w:multiLevelType w:val="multilevel"/>
    <w:tmpl w:val="1A06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47748"/>
    <w:multiLevelType w:val="multilevel"/>
    <w:tmpl w:val="B67A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B1B60"/>
    <w:multiLevelType w:val="multilevel"/>
    <w:tmpl w:val="AB14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282257"/>
    <w:multiLevelType w:val="multilevel"/>
    <w:tmpl w:val="32D4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B34285"/>
    <w:multiLevelType w:val="hybridMultilevel"/>
    <w:tmpl w:val="7818BB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EEB4070"/>
    <w:multiLevelType w:val="hybridMultilevel"/>
    <w:tmpl w:val="6784C1F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17"/>
  </w:num>
  <w:num w:numId="2">
    <w:abstractNumId w:val="18"/>
  </w:num>
  <w:num w:numId="3">
    <w:abstractNumId w:val="3"/>
  </w:num>
  <w:num w:numId="4">
    <w:abstractNumId w:val="16"/>
  </w:num>
  <w:num w:numId="5">
    <w:abstractNumId w:val="6"/>
  </w:num>
  <w:num w:numId="6">
    <w:abstractNumId w:val="14"/>
  </w:num>
  <w:num w:numId="7">
    <w:abstractNumId w:val="15"/>
  </w:num>
  <w:num w:numId="8">
    <w:abstractNumId w:val="12"/>
  </w:num>
  <w:num w:numId="9">
    <w:abstractNumId w:val="13"/>
  </w:num>
  <w:num w:numId="10">
    <w:abstractNumId w:val="11"/>
  </w:num>
  <w:num w:numId="11">
    <w:abstractNumId w:val="7"/>
  </w:num>
  <w:num w:numId="12">
    <w:abstractNumId w:val="1"/>
  </w:num>
  <w:num w:numId="13">
    <w:abstractNumId w:val="19"/>
  </w:num>
  <w:num w:numId="14">
    <w:abstractNumId w:val="0"/>
  </w:num>
  <w:num w:numId="15">
    <w:abstractNumId w:val="5"/>
  </w:num>
  <w:num w:numId="16">
    <w:abstractNumId w:val="10"/>
  </w:num>
  <w:num w:numId="17">
    <w:abstractNumId w:val="9"/>
  </w:num>
  <w:num w:numId="18">
    <w:abstractNumId w:val="8"/>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D1"/>
    <w:rsid w:val="0000784D"/>
    <w:rsid w:val="0001737B"/>
    <w:rsid w:val="000C2BCC"/>
    <w:rsid w:val="001348EE"/>
    <w:rsid w:val="0014454D"/>
    <w:rsid w:val="00153129"/>
    <w:rsid w:val="001762B3"/>
    <w:rsid w:val="001807E3"/>
    <w:rsid w:val="001C59B1"/>
    <w:rsid w:val="001F4E00"/>
    <w:rsid w:val="0021098C"/>
    <w:rsid w:val="002728DA"/>
    <w:rsid w:val="002D0B1D"/>
    <w:rsid w:val="002E25CA"/>
    <w:rsid w:val="00436050"/>
    <w:rsid w:val="00436746"/>
    <w:rsid w:val="004B051B"/>
    <w:rsid w:val="00504E96"/>
    <w:rsid w:val="00566AE8"/>
    <w:rsid w:val="00576971"/>
    <w:rsid w:val="00581549"/>
    <w:rsid w:val="005A0F1D"/>
    <w:rsid w:val="005C4713"/>
    <w:rsid w:val="005F3526"/>
    <w:rsid w:val="0060479D"/>
    <w:rsid w:val="006200CB"/>
    <w:rsid w:val="006321AD"/>
    <w:rsid w:val="006C0F64"/>
    <w:rsid w:val="006C2406"/>
    <w:rsid w:val="0070719D"/>
    <w:rsid w:val="007E75E9"/>
    <w:rsid w:val="00892ED1"/>
    <w:rsid w:val="008B4A1A"/>
    <w:rsid w:val="00917F38"/>
    <w:rsid w:val="00934982"/>
    <w:rsid w:val="009F7810"/>
    <w:rsid w:val="00A10948"/>
    <w:rsid w:val="00A65178"/>
    <w:rsid w:val="00A776F7"/>
    <w:rsid w:val="00AD5FF1"/>
    <w:rsid w:val="00AE4918"/>
    <w:rsid w:val="00B35095"/>
    <w:rsid w:val="00BD360C"/>
    <w:rsid w:val="00C217F7"/>
    <w:rsid w:val="00C9333B"/>
    <w:rsid w:val="00CD18FA"/>
    <w:rsid w:val="00CF234B"/>
    <w:rsid w:val="00D1595E"/>
    <w:rsid w:val="00D3494F"/>
    <w:rsid w:val="00DF4660"/>
    <w:rsid w:val="00E076B8"/>
    <w:rsid w:val="00E12C57"/>
    <w:rsid w:val="00E56BE6"/>
    <w:rsid w:val="00EB5EF0"/>
    <w:rsid w:val="00ED2F16"/>
    <w:rsid w:val="00F07FBE"/>
    <w:rsid w:val="00F971EA"/>
    <w:rsid w:val="00FA4EA1"/>
    <w:rsid w:val="00FF72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C8CBC0-2ED4-4CF1-BDE8-0D108C05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ED1"/>
    <w:pPr>
      <w:spacing w:after="0" w:line="240" w:lineRule="auto"/>
    </w:pPr>
    <w:rPr>
      <w:rFonts w:ascii="Calibri" w:eastAsia="Calibri" w:hAnsi="Calibri" w:cs="Times New Roman"/>
    </w:rPr>
  </w:style>
  <w:style w:type="paragraph" w:styleId="Naslov1">
    <w:name w:val="heading 1"/>
    <w:basedOn w:val="Normal"/>
    <w:next w:val="Normal"/>
    <w:link w:val="Naslov1Char"/>
    <w:uiPriority w:val="9"/>
    <w:qFormat/>
    <w:rsid w:val="009F78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5">
    <w:name w:val="heading 5"/>
    <w:basedOn w:val="Normal"/>
    <w:next w:val="Normal"/>
    <w:link w:val="Naslov5Char"/>
    <w:uiPriority w:val="9"/>
    <w:unhideWhenUsed/>
    <w:qFormat/>
    <w:rsid w:val="008B4A1A"/>
    <w:pPr>
      <w:keepNext/>
      <w:keepLines/>
      <w:spacing w:before="40"/>
      <w:outlineLvl w:val="4"/>
    </w:pPr>
    <w:rPr>
      <w:rFonts w:asciiTheme="majorHAnsi" w:eastAsiaTheme="majorEastAsia" w:hAnsiTheme="majorHAnsi" w:cstheme="majorBidi"/>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892ED1"/>
    <w:pPr>
      <w:spacing w:before="100" w:beforeAutospacing="1" w:after="100" w:afterAutospacing="1"/>
    </w:pPr>
    <w:rPr>
      <w:rFonts w:ascii="Times New Roman" w:eastAsia="Times New Roman" w:hAnsi="Times New Roman"/>
      <w:sz w:val="24"/>
      <w:szCs w:val="24"/>
      <w:lang w:eastAsia="hr-HR"/>
    </w:rPr>
  </w:style>
  <w:style w:type="paragraph" w:styleId="Bezproreda">
    <w:name w:val="No Spacing"/>
    <w:link w:val="BezproredaChar"/>
    <w:qFormat/>
    <w:rsid w:val="009F7810"/>
    <w:pPr>
      <w:spacing w:after="0" w:line="240" w:lineRule="auto"/>
    </w:pPr>
    <w:rPr>
      <w:rFonts w:ascii="Calibri" w:eastAsia="Calibri" w:hAnsi="Calibri" w:cs="Times New Roman"/>
    </w:rPr>
  </w:style>
  <w:style w:type="character" w:customStyle="1" w:styleId="Naslov1Char">
    <w:name w:val="Naslov 1 Char"/>
    <w:basedOn w:val="Zadanifontodlomka"/>
    <w:link w:val="Naslov1"/>
    <w:uiPriority w:val="9"/>
    <w:rsid w:val="009F7810"/>
    <w:rPr>
      <w:rFonts w:asciiTheme="majorHAnsi" w:eastAsiaTheme="majorEastAsia" w:hAnsiTheme="majorHAnsi" w:cstheme="majorBidi"/>
      <w:color w:val="2E74B5" w:themeColor="accent1" w:themeShade="BF"/>
      <w:sz w:val="32"/>
      <w:szCs w:val="32"/>
    </w:rPr>
  </w:style>
  <w:style w:type="paragraph" w:styleId="Odlomakpopisa">
    <w:name w:val="List Paragraph"/>
    <w:basedOn w:val="Normal"/>
    <w:qFormat/>
    <w:rsid w:val="009F7810"/>
    <w:pPr>
      <w:ind w:left="720"/>
      <w:contextualSpacing/>
    </w:pPr>
  </w:style>
  <w:style w:type="paragraph" w:styleId="Zaglavlje">
    <w:name w:val="header"/>
    <w:basedOn w:val="Normal"/>
    <w:link w:val="ZaglavljeChar"/>
    <w:semiHidden/>
    <w:rsid w:val="00436746"/>
    <w:pPr>
      <w:tabs>
        <w:tab w:val="center" w:pos="4153"/>
        <w:tab w:val="right" w:pos="8306"/>
      </w:tabs>
    </w:pPr>
    <w:rPr>
      <w:rFonts w:ascii="Arial" w:eastAsia="Times New Roman" w:hAnsi="Arial"/>
      <w:sz w:val="24"/>
      <w:szCs w:val="20"/>
      <w:lang w:val="en-AU" w:eastAsia="en-GB"/>
    </w:rPr>
  </w:style>
  <w:style w:type="character" w:customStyle="1" w:styleId="ZaglavljeChar">
    <w:name w:val="Zaglavlje Char"/>
    <w:basedOn w:val="Zadanifontodlomka"/>
    <w:link w:val="Zaglavlje"/>
    <w:semiHidden/>
    <w:rsid w:val="00436746"/>
    <w:rPr>
      <w:rFonts w:ascii="Arial" w:eastAsia="Times New Roman" w:hAnsi="Arial" w:cs="Times New Roman"/>
      <w:sz w:val="24"/>
      <w:szCs w:val="20"/>
      <w:lang w:val="en-AU" w:eastAsia="en-GB"/>
    </w:rPr>
  </w:style>
  <w:style w:type="paragraph" w:styleId="Podnoje">
    <w:name w:val="footer"/>
    <w:basedOn w:val="Normal"/>
    <w:link w:val="PodnojeChar"/>
    <w:uiPriority w:val="99"/>
    <w:rsid w:val="00436746"/>
    <w:pPr>
      <w:tabs>
        <w:tab w:val="center" w:pos="4153"/>
        <w:tab w:val="right" w:pos="8306"/>
      </w:tabs>
    </w:pPr>
    <w:rPr>
      <w:rFonts w:ascii="Arial" w:eastAsia="Times New Roman" w:hAnsi="Arial"/>
      <w:sz w:val="24"/>
      <w:szCs w:val="20"/>
      <w:lang w:val="en-AU" w:eastAsia="en-GB"/>
    </w:rPr>
  </w:style>
  <w:style w:type="character" w:customStyle="1" w:styleId="PodnojeChar">
    <w:name w:val="Podnožje Char"/>
    <w:basedOn w:val="Zadanifontodlomka"/>
    <w:link w:val="Podnoje"/>
    <w:uiPriority w:val="99"/>
    <w:rsid w:val="00436746"/>
    <w:rPr>
      <w:rFonts w:ascii="Arial" w:eastAsia="Times New Roman" w:hAnsi="Arial" w:cs="Times New Roman"/>
      <w:sz w:val="24"/>
      <w:szCs w:val="20"/>
      <w:lang w:val="en-AU" w:eastAsia="en-GB"/>
    </w:rPr>
  </w:style>
  <w:style w:type="character" w:styleId="Brojstranice">
    <w:name w:val="page number"/>
    <w:basedOn w:val="Zadanifontodlomka"/>
    <w:semiHidden/>
    <w:rsid w:val="00436746"/>
  </w:style>
  <w:style w:type="character" w:styleId="Naglaeno">
    <w:name w:val="Strong"/>
    <w:qFormat/>
    <w:rsid w:val="00436746"/>
    <w:rPr>
      <w:b/>
      <w:bCs/>
    </w:rPr>
  </w:style>
  <w:style w:type="character" w:customStyle="1" w:styleId="apple-converted-space">
    <w:name w:val="apple-converted-space"/>
    <w:basedOn w:val="Zadanifontodlomka"/>
    <w:rsid w:val="00436746"/>
  </w:style>
  <w:style w:type="paragraph" w:styleId="Tijeloteksta">
    <w:name w:val="Body Text"/>
    <w:basedOn w:val="Normal"/>
    <w:link w:val="TijelotekstaChar"/>
    <w:rsid w:val="00436746"/>
    <w:pPr>
      <w:suppressAutoHyphens/>
      <w:jc w:val="both"/>
    </w:pPr>
    <w:rPr>
      <w:rFonts w:ascii="Times New Roman" w:eastAsia="Times New Roman" w:hAnsi="Times New Roman"/>
      <w:i/>
      <w:iCs/>
      <w:sz w:val="28"/>
      <w:szCs w:val="24"/>
      <w:lang w:eastAsia="ar-SA"/>
    </w:rPr>
  </w:style>
  <w:style w:type="character" w:customStyle="1" w:styleId="TijelotekstaChar">
    <w:name w:val="Tijelo teksta Char"/>
    <w:basedOn w:val="Zadanifontodlomka"/>
    <w:link w:val="Tijeloteksta"/>
    <w:rsid w:val="00436746"/>
    <w:rPr>
      <w:rFonts w:ascii="Times New Roman" w:eastAsia="Times New Roman" w:hAnsi="Times New Roman" w:cs="Times New Roman"/>
      <w:i/>
      <w:iCs/>
      <w:sz w:val="28"/>
      <w:szCs w:val="24"/>
      <w:lang w:eastAsia="ar-SA"/>
    </w:rPr>
  </w:style>
  <w:style w:type="character" w:customStyle="1" w:styleId="Naslov5Char">
    <w:name w:val="Naslov 5 Char"/>
    <w:basedOn w:val="Zadanifontodlomka"/>
    <w:link w:val="Naslov5"/>
    <w:uiPriority w:val="9"/>
    <w:rsid w:val="008B4A1A"/>
    <w:rPr>
      <w:rFonts w:asciiTheme="majorHAnsi" w:eastAsiaTheme="majorEastAsia" w:hAnsiTheme="majorHAnsi" w:cstheme="majorBidi"/>
      <w:color w:val="2E74B5" w:themeColor="accent1" w:themeShade="BF"/>
    </w:rPr>
  </w:style>
  <w:style w:type="paragraph" w:styleId="Tijeloteksta2">
    <w:name w:val="Body Text 2"/>
    <w:basedOn w:val="Normal"/>
    <w:link w:val="Tijeloteksta2Char"/>
    <w:uiPriority w:val="99"/>
    <w:unhideWhenUsed/>
    <w:rsid w:val="008B4A1A"/>
    <w:pPr>
      <w:spacing w:after="120" w:line="480" w:lineRule="auto"/>
    </w:pPr>
  </w:style>
  <w:style w:type="character" w:customStyle="1" w:styleId="Tijeloteksta2Char">
    <w:name w:val="Tijelo teksta 2 Char"/>
    <w:basedOn w:val="Zadanifontodlomka"/>
    <w:link w:val="Tijeloteksta2"/>
    <w:uiPriority w:val="99"/>
    <w:rsid w:val="008B4A1A"/>
    <w:rPr>
      <w:rFonts w:ascii="Calibri" w:eastAsia="Calibri" w:hAnsi="Calibri" w:cs="Times New Roman"/>
    </w:rPr>
  </w:style>
  <w:style w:type="character" w:customStyle="1" w:styleId="BezproredaChar">
    <w:name w:val="Bez proreda Char"/>
    <w:link w:val="Bezproreda"/>
    <w:uiPriority w:val="1"/>
    <w:rsid w:val="002E25CA"/>
    <w:rPr>
      <w:rFonts w:ascii="Calibri" w:eastAsia="Calibri" w:hAnsi="Calibri" w:cs="Times New Roman"/>
    </w:rPr>
  </w:style>
  <w:style w:type="paragraph" w:styleId="Obinitekst">
    <w:name w:val="Plain Text"/>
    <w:basedOn w:val="Normal"/>
    <w:link w:val="ObinitekstChar"/>
    <w:uiPriority w:val="99"/>
    <w:unhideWhenUsed/>
    <w:rsid w:val="001C59B1"/>
    <w:rPr>
      <w:szCs w:val="21"/>
      <w:lang w:val="en-US"/>
    </w:rPr>
  </w:style>
  <w:style w:type="character" w:customStyle="1" w:styleId="ObinitekstChar">
    <w:name w:val="Obični tekst Char"/>
    <w:basedOn w:val="Zadanifontodlomka"/>
    <w:link w:val="Obinitekst"/>
    <w:uiPriority w:val="99"/>
    <w:rsid w:val="001C59B1"/>
    <w:rPr>
      <w:rFonts w:ascii="Calibri" w:eastAsia="Calibri" w:hAnsi="Calibri" w:cs="Times New Roman"/>
      <w:szCs w:val="21"/>
      <w:lang w:val="en-US"/>
    </w:rPr>
  </w:style>
  <w:style w:type="character" w:customStyle="1" w:styleId="apple-tab-span">
    <w:name w:val="apple-tab-span"/>
    <w:basedOn w:val="Zadanifontodlomka"/>
    <w:rsid w:val="001C59B1"/>
  </w:style>
  <w:style w:type="character" w:styleId="Hiperveza">
    <w:name w:val="Hyperlink"/>
    <w:uiPriority w:val="99"/>
    <w:unhideWhenUsed/>
    <w:rsid w:val="001C59B1"/>
    <w:rPr>
      <w:color w:val="0000FF"/>
      <w:u w:val="single"/>
    </w:rPr>
  </w:style>
  <w:style w:type="paragraph" w:customStyle="1" w:styleId="tb-na16">
    <w:name w:val="tb-na16"/>
    <w:basedOn w:val="Normal"/>
    <w:rsid w:val="00E56BE6"/>
    <w:pPr>
      <w:suppressAutoHyphens/>
      <w:autoSpaceDN w:val="0"/>
      <w:spacing w:before="100" w:after="100"/>
      <w:jc w:val="center"/>
      <w:textAlignment w:val="baseline"/>
    </w:pPr>
    <w:rPr>
      <w:rFonts w:ascii="Times New Roman" w:eastAsia="Times New Roman" w:hAnsi="Times New Roman"/>
      <w:b/>
      <w:bCs/>
      <w:sz w:val="36"/>
      <w:szCs w:val="36"/>
      <w:lang w:eastAsia="hr-HR"/>
    </w:rPr>
  </w:style>
  <w:style w:type="paragraph" w:customStyle="1" w:styleId="Standard">
    <w:name w:val="Standard"/>
    <w:rsid w:val="006200CB"/>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Application3">
    <w:name w:val="Application3"/>
    <w:basedOn w:val="Normal"/>
    <w:rsid w:val="006200CB"/>
    <w:pPr>
      <w:widowControl w:val="0"/>
      <w:tabs>
        <w:tab w:val="right" w:pos="8789"/>
      </w:tabs>
      <w:suppressAutoHyphens/>
      <w:autoSpaceDN w:val="0"/>
      <w:spacing w:before="120"/>
      <w:ind w:left="567" w:hanging="567"/>
      <w:jc w:val="both"/>
      <w:textAlignment w:val="baseline"/>
    </w:pPr>
    <w:rPr>
      <w:rFonts w:ascii="Arial" w:eastAsia="Times New Roman" w:hAnsi="Arial"/>
      <w:spacing w:val="-2"/>
      <w:szCs w:val="20"/>
      <w:lang w:val="en-GB" w:eastAsia="ar-SA"/>
    </w:rPr>
  </w:style>
  <w:style w:type="paragraph" w:customStyle="1" w:styleId="Default">
    <w:name w:val="Default"/>
    <w:rsid w:val="005C4713"/>
    <w:pPr>
      <w:autoSpaceDE w:val="0"/>
      <w:autoSpaceDN w:val="0"/>
      <w:adjustRightInd w:val="0"/>
      <w:spacing w:after="0" w:line="240" w:lineRule="auto"/>
    </w:pPr>
    <w:rPr>
      <w:rFonts w:ascii="Times" w:eastAsia="Times New Roman" w:hAnsi="Times" w:cs="Times"/>
      <w:color w:val="000000"/>
      <w:sz w:val="24"/>
      <w:szCs w:val="24"/>
    </w:rPr>
  </w:style>
  <w:style w:type="paragraph" w:customStyle="1" w:styleId="Pa2">
    <w:name w:val="Pa2"/>
    <w:basedOn w:val="Default"/>
    <w:next w:val="Default"/>
    <w:rsid w:val="005C4713"/>
    <w:pPr>
      <w:spacing w:line="181" w:lineRule="atLeast"/>
    </w:pPr>
    <w:rPr>
      <w:color w:val="auto"/>
    </w:rPr>
  </w:style>
  <w:style w:type="paragraph" w:customStyle="1" w:styleId="Pa4">
    <w:name w:val="Pa4"/>
    <w:basedOn w:val="Default"/>
    <w:next w:val="Default"/>
    <w:uiPriority w:val="99"/>
    <w:rsid w:val="005C4713"/>
    <w:pPr>
      <w:spacing w:line="181" w:lineRule="atLeast"/>
    </w:pPr>
    <w:rPr>
      <w:color w:val="auto"/>
    </w:rPr>
  </w:style>
  <w:style w:type="paragraph" w:customStyle="1" w:styleId="Pa9">
    <w:name w:val="Pa9"/>
    <w:basedOn w:val="Default"/>
    <w:next w:val="Default"/>
    <w:rsid w:val="005C4713"/>
    <w:pPr>
      <w:spacing w:line="181" w:lineRule="atLeast"/>
    </w:pPr>
    <w:rPr>
      <w:color w:val="auto"/>
    </w:rPr>
  </w:style>
  <w:style w:type="paragraph" w:customStyle="1" w:styleId="Pa32">
    <w:name w:val="Pa32"/>
    <w:basedOn w:val="Default"/>
    <w:next w:val="Default"/>
    <w:uiPriority w:val="99"/>
    <w:rsid w:val="005C4713"/>
    <w:pPr>
      <w:spacing w:line="181" w:lineRule="atLeast"/>
    </w:pPr>
    <w:rPr>
      <w:color w:val="auto"/>
    </w:rPr>
  </w:style>
  <w:style w:type="paragraph" w:customStyle="1" w:styleId="tekst">
    <w:name w:val="tekst"/>
    <w:basedOn w:val="Normal"/>
    <w:rsid w:val="005C4713"/>
    <w:pPr>
      <w:suppressAutoHyphens/>
      <w:autoSpaceDN w:val="0"/>
      <w:spacing w:before="100" w:after="100"/>
      <w:textAlignment w:val="baseline"/>
    </w:pPr>
    <w:rPr>
      <w:rFonts w:ascii="Times New Roman" w:eastAsia="Times New Roman" w:hAnsi="Times New Roman"/>
      <w:sz w:val="24"/>
      <w:szCs w:val="24"/>
      <w:lang w:eastAsia="hr-HR"/>
    </w:rPr>
  </w:style>
  <w:style w:type="paragraph" w:customStyle="1" w:styleId="Pa3">
    <w:name w:val="Pa3"/>
    <w:basedOn w:val="Default"/>
    <w:next w:val="Default"/>
    <w:rsid w:val="005C4713"/>
    <w:pPr>
      <w:spacing w:line="201" w:lineRule="atLeast"/>
    </w:pPr>
    <w:rPr>
      <w:color w:val="auto"/>
    </w:rPr>
  </w:style>
  <w:style w:type="paragraph" w:customStyle="1" w:styleId="Pa1">
    <w:name w:val="Pa1"/>
    <w:basedOn w:val="Default"/>
    <w:next w:val="Default"/>
    <w:rsid w:val="005C4713"/>
    <w:pPr>
      <w:spacing w:line="181" w:lineRule="atLeast"/>
    </w:pPr>
    <w:rPr>
      <w:color w:val="auto"/>
    </w:rPr>
  </w:style>
  <w:style w:type="paragraph" w:customStyle="1" w:styleId="Pa78">
    <w:name w:val="Pa78"/>
    <w:basedOn w:val="Default"/>
    <w:next w:val="Default"/>
    <w:uiPriority w:val="99"/>
    <w:rsid w:val="005C4713"/>
    <w:pPr>
      <w:spacing w:line="181" w:lineRule="atLeast"/>
    </w:pPr>
    <w:rPr>
      <w:color w:val="auto"/>
    </w:rPr>
  </w:style>
  <w:style w:type="character" w:customStyle="1" w:styleId="A3">
    <w:name w:val="A3"/>
    <w:uiPriority w:val="99"/>
    <w:rsid w:val="005C4713"/>
    <w:rPr>
      <w:color w:val="000000"/>
      <w:sz w:val="18"/>
      <w:szCs w:val="18"/>
    </w:rPr>
  </w:style>
  <w:style w:type="paragraph" w:customStyle="1" w:styleId="T-98-2">
    <w:name w:val="T-9/8-2"/>
    <w:rsid w:val="00CF234B"/>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Tekstbalonia">
    <w:name w:val="Balloon Text"/>
    <w:basedOn w:val="Normal"/>
    <w:link w:val="TekstbaloniaChar"/>
    <w:uiPriority w:val="99"/>
    <w:semiHidden/>
    <w:unhideWhenUsed/>
    <w:rsid w:val="002D0B1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0B1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ndrovac.hr" TargetMode="External"/><Relationship Id="rId2" Type="http://schemas.openxmlformats.org/officeDocument/2006/relationships/numbering" Target="numbering.xml"/><Relationship Id="rId16" Type="http://schemas.openxmlformats.org/officeDocument/2006/relationships/hyperlink" Target="http://www.sandrovac.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ndrovac.h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351D-7765-4493-A109-1BBCBB3E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27063</Words>
  <Characters>154265</Characters>
  <Application>Microsoft Office Word</Application>
  <DocSecurity>0</DocSecurity>
  <Lines>1285</Lines>
  <Paragraphs>361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38</cp:revision>
  <cp:lastPrinted>2019-03-04T12:38:00Z</cp:lastPrinted>
  <dcterms:created xsi:type="dcterms:W3CDTF">2019-02-28T10:29:00Z</dcterms:created>
  <dcterms:modified xsi:type="dcterms:W3CDTF">2019-03-04T13:29:00Z</dcterms:modified>
</cp:coreProperties>
</file>