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E27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D6B656F" wp14:editId="4C1F364E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3AD032EA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603DFF31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4573DFE1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096095DB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5961A13D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11738139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3115F1" w14:textId="2006A85A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7366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 w:rsidR="00086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BE60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</w:p>
    <w:p w14:paraId="512374CC" w14:textId="4D2C8D9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5844A36E" w14:textId="4DEBA685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 w:rsidR="00BE6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07.</w:t>
      </w:r>
      <w:r w:rsidR="0068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E6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C3E8D53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0853D" w14:textId="367ACBF2" w:rsidR="00140048" w:rsidRPr="008E2483" w:rsidRDefault="00140048" w:rsidP="00140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 w:rsidR="00BE6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A57A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E6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BE6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02C45812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735506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0091A0A7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6DCCC623" w14:textId="29B60E86" w:rsidR="00140048" w:rsidRPr="002672C4" w:rsidRDefault="00684714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63DA11A4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3FE3BFBB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1F3F4C24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5A58C76F" w14:textId="77777777" w:rsidR="00140048" w:rsidRPr="00170F13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1AE7DCAC" w14:textId="77777777" w:rsidR="00140048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C0962D0" w14:textId="4857E127" w:rsidR="00140048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6E657107" w14:textId="1B82E529" w:rsidR="00684714" w:rsidRDefault="00684714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418B0E98" w14:textId="77777777" w:rsidR="00BE6059" w:rsidRPr="00BE6059" w:rsidRDefault="00BE6059" w:rsidP="00BE605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 xml:space="preserve">i Nikola </w:t>
      </w:r>
      <w:proofErr w:type="spellStart"/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Halapa</w:t>
      </w:r>
      <w:proofErr w:type="spellEnd"/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, zamjenik člana općinskog vijeća općine Šandrovac Mirka Bedeković koji je svoj mandat stavio u mirovanje.</w:t>
      </w:r>
    </w:p>
    <w:p w14:paraId="1F20A579" w14:textId="3B1A8682" w:rsidR="00140048" w:rsidRPr="002672C4" w:rsidRDefault="00140048" w:rsidP="001400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FC56C9" w14:textId="77777777" w:rsidR="00140048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D9A15D2" w14:textId="77777777" w:rsidR="00140048" w:rsidRPr="002672C4" w:rsidRDefault="00140048" w:rsidP="00140048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2141A1D4" w14:textId="1DE97A18" w:rsidR="00140048" w:rsidRPr="00684714" w:rsidRDefault="00140048" w:rsidP="0068471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22C90D17" w14:textId="23D89F32" w:rsidR="00140048" w:rsidRPr="00684714" w:rsidRDefault="00140048" w:rsidP="0068471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2D2387FB" w14:textId="77777777" w:rsidR="00BE6059" w:rsidRPr="002672C4" w:rsidRDefault="00BE6059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DA858" w14:textId="436E5E75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="00684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27102F2E" w14:textId="77777777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DB808B" w14:textId="252688EB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 w:rsidR="00BE60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6EED2034" w14:textId="77777777" w:rsidR="00086B74" w:rsidRDefault="00086B74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8CE87F" w14:textId="77777777" w:rsidR="00BE6059" w:rsidRDefault="00BE6059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0002E87" w14:textId="77777777" w:rsidR="00BE6059" w:rsidRDefault="00BE6059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264DBDC" w14:textId="77777777" w:rsidR="00BE6059" w:rsidRDefault="00BE6059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5D05245" w14:textId="77777777" w:rsidR="00BE6059" w:rsidRDefault="00BE6059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F2B837F" w14:textId="22536ED9" w:rsidR="00140048" w:rsidRPr="00086B74" w:rsidRDefault="00086B74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DNEVNI RED 1</w:t>
      </w:r>
      <w:r w:rsidR="00BE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SJEDNICE OPĆINSKOG VIJEĆA OPĆINE ŠANDROVAC</w:t>
      </w:r>
    </w:p>
    <w:p w14:paraId="2EABB05B" w14:textId="7C414111" w:rsidR="00140048" w:rsidRDefault="00140048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C1D6F4" w14:textId="77777777" w:rsidR="00BE6059" w:rsidRPr="00BE6059" w:rsidRDefault="00BE6059" w:rsidP="00BE6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00C63" w14:textId="77777777" w:rsidR="00BE6059" w:rsidRPr="00BE6059" w:rsidRDefault="00BE6059" w:rsidP="00BE605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Obavijest Mandatnog povjerenstva Općine Šandrovac,</w:t>
      </w:r>
    </w:p>
    <w:p w14:paraId="15C7D8DB" w14:textId="77777777" w:rsidR="00BE6059" w:rsidRPr="00BE6059" w:rsidRDefault="00BE6059" w:rsidP="00BE605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Svečana prisega vijećnika,</w:t>
      </w:r>
    </w:p>
    <w:p w14:paraId="2ED70773" w14:textId="77777777" w:rsidR="00BE6059" w:rsidRPr="00BE6059" w:rsidRDefault="00BE6059" w:rsidP="00BE6059">
      <w:pPr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0A45A1F8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Usvajanje zapisnika sa 15. sjednice Općinskog vijeća Općine Šandrovac,</w:t>
      </w:r>
    </w:p>
    <w:p w14:paraId="2C635CBE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 xml:space="preserve">Odluka o I. izmjenama i dopunama Odluke o imenovanju </w:t>
      </w:r>
      <w:r w:rsidRPr="00BE6059">
        <w:rPr>
          <w:rFonts w:ascii="Times New Roman" w:hAnsi="Times New Roman"/>
          <w:snapToGrid w:val="0"/>
          <w:sz w:val="24"/>
          <w:szCs w:val="24"/>
        </w:rPr>
        <w:t>potpisnika financijskih dokumenata Proračuna Općine Šandrovac,</w:t>
      </w:r>
    </w:p>
    <w:p w14:paraId="7AE9C0F5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>Odluka o I. izmjenama i dopunama Odluke o izboru i imenovanju predsjednika i potpredsjednika Općinskog vijeća Općine Šandrovac,</w:t>
      </w:r>
    </w:p>
    <w:p w14:paraId="749C7255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sz w:val="24"/>
          <w:szCs w:val="24"/>
        </w:rPr>
        <w:t>Odluka o I. izmjenama i dopunama Odluke o izboru Povjerenstva za izbor i imenovanje Općine Šandrovac,</w:t>
      </w:r>
    </w:p>
    <w:p w14:paraId="30DB267C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>Davanje suglasnost na Izvješće o radu Općinskog načelnika općine Šandrovac za razdoblje od 01.06.2022. do 31.12.2022. godine,</w:t>
      </w:r>
    </w:p>
    <w:p w14:paraId="62602369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 xml:space="preserve">Donošenje I. izmjena i dopuna </w:t>
      </w:r>
      <w:r w:rsidRPr="00BE6059">
        <w:rPr>
          <w:rFonts w:ascii="Times New Roman" w:hAnsi="Times New Roman"/>
          <w:sz w:val="24"/>
          <w:szCs w:val="24"/>
        </w:rPr>
        <w:t>Odluke o priključenju na komunalne vodne građevine na području Općine Šandrovac,</w:t>
      </w:r>
    </w:p>
    <w:p w14:paraId="1D3B4E1C" w14:textId="77777777" w:rsidR="00BE6059" w:rsidRPr="00BE6059" w:rsidRDefault="00BE6059" w:rsidP="00BE6059">
      <w:pPr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E6059">
        <w:rPr>
          <w:rFonts w:ascii="Times New Roman" w:hAnsi="Times New Roman"/>
          <w:iCs/>
          <w:color w:val="000000"/>
          <w:sz w:val="24"/>
          <w:szCs w:val="24"/>
        </w:rPr>
        <w:t>Donošenje I. izmjena i dopuna Odluke o cijeni priključka plina na području Općine Šandrovac,</w:t>
      </w:r>
    </w:p>
    <w:p w14:paraId="07304F48" w14:textId="77777777" w:rsidR="00BE6059" w:rsidRPr="00BE6059" w:rsidRDefault="00BE6059" w:rsidP="00BE6059">
      <w:pPr>
        <w:numPr>
          <w:ilvl w:val="0"/>
          <w:numId w:val="5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E6059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BE6059">
        <w:rPr>
          <w:rFonts w:ascii="Times New Roman" w:hAnsi="Times New Roman"/>
          <w:color w:val="000000"/>
          <w:sz w:val="24"/>
          <w:szCs w:val="24"/>
        </w:rPr>
        <w:t>kojom se daje suglasnost za provedbu ulaganja u obnovu filtera i pumpe za pročišćavanje voda na bazenu „Gradina“ u Šandrovcu,</w:t>
      </w:r>
    </w:p>
    <w:p w14:paraId="635E3F17" w14:textId="77777777" w:rsidR="00BE6059" w:rsidRPr="00BE6059" w:rsidRDefault="00BE6059" w:rsidP="00BE6059">
      <w:pPr>
        <w:pStyle w:val="Odlomakpopisa"/>
        <w:numPr>
          <w:ilvl w:val="0"/>
          <w:numId w:val="5"/>
        </w:numPr>
        <w:tabs>
          <w:tab w:val="clear" w:pos="720"/>
          <w:tab w:val="num" w:pos="630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6059">
        <w:rPr>
          <w:rFonts w:ascii="Times New Roman" w:hAnsi="Times New Roman"/>
          <w:color w:val="000000"/>
          <w:sz w:val="24"/>
          <w:szCs w:val="24"/>
        </w:rPr>
        <w:t>Izvješće o obavljenoj provjeri provedbe naloga i preporuka danih u reviziji učinkovitosti upravljanja i raspolaganja nogometnim stadionima i igralištima u vlasništvu JLS na području Bjelovarsko-bilogorske županije u 2017. i 2018. godini – u dijelu koji se odnosi na Općinu Šandrovac – daje se na znanje.</w:t>
      </w:r>
    </w:p>
    <w:p w14:paraId="2D680121" w14:textId="0A0021F0" w:rsidR="00BE6059" w:rsidRPr="00BE6059" w:rsidRDefault="00BE6059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22AA96" w14:textId="678BA0AE" w:rsidR="00BE6059" w:rsidRDefault="00BE6059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CCB8F2" w14:textId="77777777" w:rsidR="00BE6059" w:rsidRPr="00140048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1.</w:t>
      </w:r>
    </w:p>
    <w:p w14:paraId="2201D697" w14:textId="4A591703" w:rsidR="00BE6059" w:rsidRPr="007876DA" w:rsidRDefault="00BE6059" w:rsidP="007876DA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Obavijest Mandatnog povjerenstva Općine Šandrovac</w:t>
      </w:r>
    </w:p>
    <w:p w14:paraId="55636441" w14:textId="3B520202" w:rsidR="007876DA" w:rsidRPr="007876DA" w:rsidRDefault="007876DA" w:rsidP="00787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Vijećnica Katarina Blažeković i Predsjednica Mandatnog povjerenstva pročitala je i podnijela Općinskom vijeću Izvješće Mandatnog povjerenstva </w:t>
      </w:r>
      <w:r w:rsidRPr="007876DA">
        <w:rPr>
          <w:rFonts w:ascii="Times New Roman" w:hAnsi="Times New Roman" w:cs="Times New Roman"/>
          <w:sz w:val="24"/>
          <w:szCs w:val="24"/>
        </w:rPr>
        <w:t>KLASA: 024-03/23-01/6, URBROJ: 2103-15-01-23-1 od 02.03.2023. godine</w:t>
      </w:r>
      <w:r>
        <w:rPr>
          <w:rFonts w:ascii="Times New Roman" w:hAnsi="Times New Roman" w:cs="Times New Roman"/>
          <w:sz w:val="24"/>
          <w:szCs w:val="24"/>
        </w:rPr>
        <w:t>, kojim je Mandatno povjerenstvo utvrdilo da je v</w:t>
      </w:r>
      <w:r w:rsidRPr="007876DA">
        <w:rPr>
          <w:rFonts w:ascii="Times New Roman" w:hAnsi="Times New Roman" w:cs="Times New Roman"/>
          <w:color w:val="000000"/>
          <w:sz w:val="24"/>
          <w:szCs w:val="24"/>
        </w:rPr>
        <w:t xml:space="preserve">ijećnik Općinskog vijeća Općine Šandrovac Mirko Bedeković, OIB: 19247024070 na temelju odredbe članka 79. stavka 7.  Zakona o lokalnim izborima dana 06. veljače 2023. godine  Jedinstvenom upravnom odjelu Općine Šandrovac dostavio je pisanu obavijest ovjerenu kod javnog bilježnika  Martine Dujmović iz Bjelovara pod brojem OV-353/2023 od 23.01.2023. godine  u kojoj navodi da stavlja svoj mandat vijećnika u Općinskom vijeću općine Šandrovac u mirovanje iz osobnih razloga. </w:t>
      </w:r>
      <w:bookmarkStart w:id="0" w:name="_Hlk127261753"/>
      <w:r w:rsidRPr="007876DA">
        <w:rPr>
          <w:rFonts w:ascii="Times New Roman" w:hAnsi="Times New Roman" w:cs="Times New Roman"/>
          <w:color w:val="000000"/>
          <w:sz w:val="24"/>
          <w:szCs w:val="24"/>
        </w:rPr>
        <w:t>Člana predstavničkog tijela izabranog na kandidacijskoj listi političke stranke zamjenjuje neizabrani kandidat s iste liste s koje je izabran, a određuje ga politička stranka koja je bila predlagatelj kandidacijske liste (članak 81. stavak 2. Zakona o lokalnim izborima). Stoga, umjesto vijećnika Mirka Bedeković koji je mandat stavio u mirovanje u Općinsko vijeće Općine Šandrovac kao vijećnik sa kandidacijske liste Hrvatske demokratske zajednice – HDZ u Općinsko vijeće Općine Šandrovac ulazi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6DA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Pr="007876DA">
        <w:rPr>
          <w:rFonts w:ascii="Times New Roman" w:hAnsi="Times New Roman" w:cs="Times New Roman"/>
          <w:color w:val="000000"/>
          <w:sz w:val="24"/>
          <w:szCs w:val="24"/>
        </w:rPr>
        <w:t>Halapa</w:t>
      </w:r>
      <w:proofErr w:type="spellEnd"/>
    </w:p>
    <w:bookmarkEnd w:id="0"/>
    <w:p w14:paraId="3CC296C1" w14:textId="5423E2AA" w:rsidR="007876DA" w:rsidRDefault="007876DA" w:rsidP="00787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B68B9" w14:textId="77777777" w:rsidR="007876DA" w:rsidRPr="007876DA" w:rsidRDefault="007876DA" w:rsidP="00787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DAC2F" w14:textId="68811283" w:rsidR="007876DA" w:rsidRPr="00140048" w:rsidRDefault="007876DA" w:rsidP="00787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B9230E7" w14:textId="1AD0765A" w:rsidR="00BE6059" w:rsidRPr="007876DA" w:rsidRDefault="00BE6059" w:rsidP="007876DA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Svečana prisega vijećnika</w:t>
      </w:r>
    </w:p>
    <w:p w14:paraId="7CD2A8E3" w14:textId="0086A72E" w:rsidR="007876DA" w:rsidRPr="007876DA" w:rsidRDefault="007876DA" w:rsidP="007876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Halapa</w:t>
      </w:r>
      <w:proofErr w:type="spellEnd"/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riseg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je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vijećnika Općinskog vijeća Općine Šandrovac.</w:t>
      </w:r>
    </w:p>
    <w:p w14:paraId="38A618E2" w14:textId="7C8AEE08" w:rsidR="007876DA" w:rsidRPr="007876DA" w:rsidRDefault="007876DA" w:rsidP="007876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prisege,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ijećnik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sudjeluje u radu sjednice Općinskog vijeća općine Šandrovac sa svim pravima vijećnika</w:t>
      </w:r>
      <w:r w:rsidRPr="007876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94ED4E" w14:textId="4D64F51C" w:rsidR="007876DA" w:rsidRDefault="007876DA" w:rsidP="0078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Općinskog vijeća Općine Šandrovac Tomislav Fleković utvrdio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na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u daljnjem radu sudjeluje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vijećnika. </w:t>
      </w:r>
    </w:p>
    <w:p w14:paraId="7B850BC2" w14:textId="77777777" w:rsidR="00BE6059" w:rsidRDefault="00BE6059" w:rsidP="00BE60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2101F2" w14:textId="04EAE754" w:rsidR="00BE6059" w:rsidRPr="00140048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26AE3C8" w14:textId="06FCA338" w:rsidR="00BE6059" w:rsidRPr="007876DA" w:rsidRDefault="00BE6059" w:rsidP="00BE605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Aktualni sat</w:t>
      </w:r>
    </w:p>
    <w:p w14:paraId="538C6477" w14:textId="4BF7101B" w:rsidR="00BE6059" w:rsidRDefault="00BE6059" w:rsidP="00BE6059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5438FB" w14:textId="23CC70C0" w:rsidR="00BE6059" w:rsidRPr="00140048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9B17602" w14:textId="56D4B065" w:rsidR="00BE6059" w:rsidRPr="007876DA" w:rsidRDefault="00BE6059" w:rsidP="00BE6059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15. sjednice Općinskog vijeća Općine Šandrovac</w:t>
      </w:r>
    </w:p>
    <w:p w14:paraId="205426C1" w14:textId="1EC12171" w:rsidR="007876DA" w:rsidRDefault="007876DA" w:rsidP="00787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Zapisnik sa 15. sjednice Općinskog vijeća Općine Šandrovac jednoglasno je usvojen sa 10  glasova ZA od strane Općinskog vijeća općine Šandrovac. </w:t>
      </w:r>
    </w:p>
    <w:p w14:paraId="575F8125" w14:textId="5CEF4F74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03.02.2023.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3E7263A9" w14:textId="77777777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F4B6EE4" w14:textId="6917513E" w:rsidR="00BE6059" w:rsidRPr="00C417D1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Točka 5.</w:t>
      </w:r>
    </w:p>
    <w:p w14:paraId="7808D210" w14:textId="06C3A653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 xml:space="preserve">Odluka o I. izmjenama i dopunama Odluke o imenovanju </w:t>
      </w:r>
      <w:r w:rsidRPr="007876DA">
        <w:rPr>
          <w:rFonts w:ascii="Times New Roman" w:hAnsi="Times New Roman"/>
          <w:b/>
          <w:bCs/>
          <w:snapToGrid w:val="0"/>
          <w:sz w:val="24"/>
          <w:szCs w:val="24"/>
        </w:rPr>
        <w:t>potpisnika financijskih dokumenata Proračuna Općine Šandrovac</w:t>
      </w:r>
    </w:p>
    <w:p w14:paraId="1CB09BBE" w14:textId="5979958D" w:rsidR="007876DA" w:rsidRDefault="007876DA" w:rsidP="00C417D1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U trenutku glasanja bilo je prisutno 10 vijećnika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 w:rsidR="00C417D1" w:rsidRPr="00C417D1">
        <w:rPr>
          <w:rFonts w:ascii="Times New Roman" w:hAnsi="Times New Roman"/>
          <w:bCs/>
          <w:sz w:val="24"/>
          <w:szCs w:val="24"/>
        </w:rPr>
        <w:t xml:space="preserve">Odluka o I. izmjenama i dopunama Odluke o imenovanju </w:t>
      </w:r>
      <w:r w:rsidR="00C417D1" w:rsidRPr="00C417D1">
        <w:rPr>
          <w:rFonts w:ascii="Times New Roman" w:hAnsi="Times New Roman"/>
          <w:bCs/>
          <w:snapToGrid w:val="0"/>
          <w:sz w:val="24"/>
          <w:szCs w:val="24"/>
        </w:rPr>
        <w:t>potpisnika financijskih dokumenata Proračuna Općine Šandrovac</w:t>
      </w:r>
      <w:r w:rsidR="00C417D1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je usvojen sa 10  glasova ZA od strane Općinskog vijeća općine Šandrovac. </w:t>
      </w:r>
    </w:p>
    <w:p w14:paraId="3E53780E" w14:textId="3BD235EA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07.03.2023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38130BB" w14:textId="3E375A54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739FC8" w14:textId="7A9FDCE0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6.</w:t>
      </w:r>
    </w:p>
    <w:p w14:paraId="056F9784" w14:textId="387FF885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>Odluka o I. izmjenama i dopunama Odluke o izboru i imenovanju predsjednika i potpredsjednika Općinskog vijeća Općine Šandrovac</w:t>
      </w:r>
    </w:p>
    <w:p w14:paraId="3B66FD67" w14:textId="2BE12A21" w:rsidR="007876DA" w:rsidRDefault="007876DA" w:rsidP="00C417D1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U trenutku glasanja bilo je prisutno 10 vijećnika</w:t>
      </w:r>
      <w:r w:rsidR="00C417D1" w:rsidRPr="00C417D1">
        <w:rPr>
          <w:rFonts w:ascii="Times New Roman" w:hAnsi="Times New Roman"/>
          <w:bCs/>
          <w:sz w:val="24"/>
          <w:szCs w:val="24"/>
        </w:rPr>
        <w:t xml:space="preserve"> Odluka o I. izmjenama i dopunama Odluke o izboru i imenovanju predsjednika i potpredsjednika Općinskog vijeća Općine Šandrovac</w:t>
      </w:r>
      <w:r w:rsidR="00C417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usvojen</w:t>
      </w:r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 </w:t>
      </w:r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glasova ZA </w:t>
      </w:r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 3 glasa SUZDRŽAN (Fleković, Solar, </w:t>
      </w:r>
      <w:proofErr w:type="spellStart"/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Kurtak</w:t>
      </w:r>
      <w:proofErr w:type="spellEnd"/>
      <w:r w:rsid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 strane Općinskog vijeća općine Šandrovac. </w:t>
      </w:r>
    </w:p>
    <w:p w14:paraId="79143BC5" w14:textId="0B3B4557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07.03.2023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1845EF3A" w14:textId="77777777" w:rsidR="007876DA" w:rsidRDefault="007876DA" w:rsidP="007876DA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5DD8CC" w14:textId="3FA46521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7.</w:t>
      </w:r>
    </w:p>
    <w:p w14:paraId="2514656B" w14:textId="206DDA63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sz w:val="24"/>
          <w:szCs w:val="24"/>
        </w:rPr>
        <w:t>Odluka o I. izmjenama i dopunama Odluke o izboru Povjerenstva za izbor i imenovanje Općine Šandrovac</w:t>
      </w:r>
    </w:p>
    <w:p w14:paraId="4DF744E2" w14:textId="17AD9F7F" w:rsidR="007876DA" w:rsidRPr="00C417D1" w:rsidRDefault="007876DA" w:rsidP="00C417D1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="00C417D1" w:rsidRPr="00C417D1">
        <w:rPr>
          <w:rFonts w:ascii="Times New Roman" w:hAnsi="Times New Roman"/>
          <w:bCs/>
          <w:sz w:val="24"/>
          <w:szCs w:val="24"/>
        </w:rPr>
        <w:t>Odluka o I. izmjenama i dopunama Odluke o izboru Povjerenstva za izbor i imenovanje Općine Šandrovac</w:t>
      </w:r>
      <w:r w:rsidR="00C417D1">
        <w:rPr>
          <w:rFonts w:ascii="Times New Roman" w:hAnsi="Times New Roman"/>
          <w:bCs/>
          <w:sz w:val="24"/>
          <w:szCs w:val="24"/>
        </w:rPr>
        <w:t xml:space="preserve">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jednoglasno je usvojen</w:t>
      </w:r>
      <w:r w:rsidR="00C417D1"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a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sa 10  glasova ZA od strane Općinskog vijeća općine Šandrovac. </w:t>
      </w:r>
    </w:p>
    <w:p w14:paraId="221A7083" w14:textId="70CF65B3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07.03.2023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6B5B2655" w14:textId="77777777" w:rsidR="007876DA" w:rsidRDefault="007876DA" w:rsidP="007876DA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BEC7F0D" w14:textId="532FDEB1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8.</w:t>
      </w:r>
    </w:p>
    <w:p w14:paraId="1A475F73" w14:textId="518A2307" w:rsidR="00BE6059" w:rsidRPr="007876DA" w:rsidRDefault="00BE6059" w:rsidP="00BE6059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Davanje suglasnost na Izvješće o radu Općinskog načelnika općine Šandrovac za razdoblje od 01.0</w:t>
      </w:r>
      <w:r w:rsidR="00C417D1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.2022. do 31.12.2022. godine</w:t>
      </w:r>
    </w:p>
    <w:p w14:paraId="22DA756E" w14:textId="35773228" w:rsidR="007876DA" w:rsidRPr="00C417D1" w:rsidRDefault="007876DA" w:rsidP="00C417D1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>U trenutku glasanja bilo je prisutno 10 vijećnika</w:t>
      </w:r>
      <w:r w:rsidR="00C417D1"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 Izvješće o radu Općinskog načelnika općine Šandrovac za razdoblje od 01.07.2022. do 31.12.2022. godine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jednoglasno je usvojen</w:t>
      </w:r>
      <w:r w:rsidR="00C417D1"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o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sa 10  glasova ZA od strane Općinskog vijeća općine Šandrovac. </w:t>
      </w:r>
    </w:p>
    <w:p w14:paraId="31D7BBD4" w14:textId="67F1B725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bookmarkStart w:id="1" w:name="_Hlk129164024"/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572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4572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07.03.2023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3C4D76B4" w14:textId="77777777" w:rsidR="007876DA" w:rsidRDefault="007876DA" w:rsidP="007876DA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298CA7" w14:textId="3F74DA14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9.</w:t>
      </w:r>
    </w:p>
    <w:p w14:paraId="3FB05960" w14:textId="45413AB3" w:rsidR="00BE6059" w:rsidRPr="007876DA" w:rsidRDefault="00BE6059" w:rsidP="00BE6059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I. izmjena i dopuna </w:t>
      </w:r>
      <w:r w:rsidRPr="007876DA">
        <w:rPr>
          <w:rFonts w:ascii="Times New Roman" w:hAnsi="Times New Roman"/>
          <w:b/>
          <w:bCs/>
          <w:sz w:val="24"/>
          <w:szCs w:val="24"/>
        </w:rPr>
        <w:t>Odluke o priključenju na komunalne vodne građevine na području Općine Šandrovac</w:t>
      </w:r>
    </w:p>
    <w:p w14:paraId="02CFA432" w14:textId="7BF97120" w:rsidR="007876DA" w:rsidRPr="00C417D1" w:rsidRDefault="007876DA" w:rsidP="00C417D1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="00C417D1"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I. izmjene i dopune </w:t>
      </w:r>
      <w:r w:rsidR="00C417D1" w:rsidRPr="00C417D1">
        <w:rPr>
          <w:rFonts w:ascii="Times New Roman" w:hAnsi="Times New Roman"/>
          <w:bCs/>
          <w:sz w:val="24"/>
          <w:szCs w:val="24"/>
        </w:rPr>
        <w:t xml:space="preserve">Odluke o priključenju na komunalne vodne građevine na području Općine Šandrovac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jednoglasno </w:t>
      </w:r>
      <w:r w:rsidR="00C417D1"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su 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usvojen</w:t>
      </w:r>
      <w:r w:rsidR="00C417D1"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>e</w:t>
      </w:r>
      <w:r w:rsidRPr="00C417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sa 10  glasova ZA od strane Općinskog vijeća općine Šandrovac. </w:t>
      </w:r>
    </w:p>
    <w:p w14:paraId="72DACC9B" w14:textId="113A1F33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 w:rsidR="004937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325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937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4937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07.03.2023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087793F3" w14:textId="77777777" w:rsidR="00BE6059" w:rsidRPr="007876DA" w:rsidRDefault="00BE6059" w:rsidP="00BE605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3F4FF48" w14:textId="7066E425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10.</w:t>
      </w:r>
    </w:p>
    <w:p w14:paraId="6B61844D" w14:textId="7275BCC4" w:rsidR="00BE6059" w:rsidRPr="007876DA" w:rsidRDefault="00BE6059" w:rsidP="00BE605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iCs/>
          <w:color w:val="000000"/>
          <w:sz w:val="24"/>
          <w:szCs w:val="24"/>
        </w:rPr>
        <w:t>Donošenje I. izmjena i dopuna Odluke o cijeni priključka plina na području Općine Šandrovac</w:t>
      </w:r>
    </w:p>
    <w:p w14:paraId="40745D79" w14:textId="70FAE8CE" w:rsidR="007876DA" w:rsidRDefault="007876DA" w:rsidP="00C417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="00C417D1" w:rsidRPr="00C417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I. izmjene i dopune Odluke o cijeni priključka plina na području Općine Šandrovac 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</w:t>
      </w:r>
      <w:r w:rsid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usvojen</w:t>
      </w:r>
      <w:r w:rsid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 10  glasova ZA od strane Općinskog vijeća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4B32D2F5" w14:textId="19FA655E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 w:rsidR="004937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0-0</w:t>
      </w:r>
      <w:r w:rsidR="004937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07.03.2023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0ADC9925" w14:textId="4BEBCFDF" w:rsidR="00BE6059" w:rsidRPr="007876DA" w:rsidRDefault="00BE6059" w:rsidP="00BE605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FA65566" w14:textId="2B271A86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11.</w:t>
      </w:r>
    </w:p>
    <w:p w14:paraId="171D624E" w14:textId="29D79FF1" w:rsidR="00BE6059" w:rsidRPr="007876DA" w:rsidRDefault="00BE6059" w:rsidP="00BE605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</w:t>
      </w:r>
      <w:r w:rsidRPr="007876DA">
        <w:rPr>
          <w:rFonts w:ascii="Times New Roman" w:hAnsi="Times New Roman"/>
          <w:b/>
          <w:bCs/>
          <w:color w:val="000000"/>
          <w:sz w:val="24"/>
          <w:szCs w:val="24"/>
        </w:rPr>
        <w:t>kojom se daje suglasnost za provedbu ulaganja u obnovu filtera i pumpe za pročišćavanje voda na bazenu „Gradina“ u Šandrovcu</w:t>
      </w:r>
    </w:p>
    <w:p w14:paraId="162BDA62" w14:textId="11A73470" w:rsidR="007876DA" w:rsidRDefault="007876DA" w:rsidP="00787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10 vijećnika. </w:t>
      </w:r>
      <w:r w:rsidR="00C417D1" w:rsidRPr="00C417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Odluka </w:t>
      </w:r>
      <w:r w:rsidR="00C417D1" w:rsidRPr="00C417D1">
        <w:rPr>
          <w:rFonts w:ascii="Times New Roman" w:hAnsi="Times New Roman"/>
          <w:bCs/>
          <w:color w:val="000000"/>
          <w:sz w:val="24"/>
          <w:szCs w:val="24"/>
        </w:rPr>
        <w:t>kojom se daje suglasnost za provedbu ulaganja u obnovu filtera i pumpe za pročišćavanje voda na bazenu „Gradina“ u Šandrovcu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je usvojen</w:t>
      </w:r>
      <w:r w:rsidR="00C417D1"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C417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 10  glasova ZA od strane Općinskog vijeća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Šandrovac. </w:t>
      </w:r>
    </w:p>
    <w:p w14:paraId="2B65AA0F" w14:textId="2E334AAA" w:rsidR="007876DA" w:rsidRDefault="007876DA" w:rsidP="0078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406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0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C417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639CDB9" w14:textId="77777777" w:rsidR="007876DA" w:rsidRDefault="007876DA" w:rsidP="007876DA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457786" w14:textId="6D073E32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436112" w14:textId="00EFB4ED" w:rsidR="00BE6059" w:rsidRPr="007876DA" w:rsidRDefault="00BE6059" w:rsidP="00BE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8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12.</w:t>
      </w:r>
    </w:p>
    <w:p w14:paraId="5D510634" w14:textId="501FBA64" w:rsidR="00BE6059" w:rsidRPr="007876DA" w:rsidRDefault="00BE6059" w:rsidP="00BE6059">
      <w:pPr>
        <w:pStyle w:val="Odlomakpopisa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6DA">
        <w:rPr>
          <w:rFonts w:ascii="Times New Roman" w:hAnsi="Times New Roman"/>
          <w:b/>
          <w:bCs/>
          <w:color w:val="000000"/>
          <w:sz w:val="24"/>
          <w:szCs w:val="24"/>
        </w:rPr>
        <w:t>Izvješće o obavljenoj provjeri provedbe naloga i preporuka danih u reviziji učinkovitosti upravljanja i raspolaganja nogometnim stadionima i igralištima u vlasništvu JLS na području Bjelovarsko-bilogorske županije u 2017. i 2018. godini – u dijelu koji se odnosi na Općinu Šandrovac – daje se na znanje</w:t>
      </w:r>
    </w:p>
    <w:p w14:paraId="6CC378E5" w14:textId="53B476C3" w:rsidR="00BE6059" w:rsidRPr="00C417D1" w:rsidRDefault="007876DA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7D1">
        <w:rPr>
          <w:rFonts w:ascii="Times New Roman" w:hAnsi="Times New Roman"/>
          <w:color w:val="000000" w:themeColor="text1"/>
          <w:sz w:val="24"/>
          <w:szCs w:val="24"/>
        </w:rPr>
        <w:t>Ova Odluka je dostavljena na znanje i o njoj se ne glasa.</w:t>
      </w:r>
    </w:p>
    <w:p w14:paraId="5E35604E" w14:textId="77777777" w:rsidR="007876DA" w:rsidRDefault="007876DA" w:rsidP="0014004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1D131B1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Zapisničar</w:t>
      </w:r>
    </w:p>
    <w:p w14:paraId="516BF1F2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2DB5EC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Sandra Sedlanić</w:t>
      </w:r>
    </w:p>
    <w:p w14:paraId="35A8E385" w14:textId="3A211A34" w:rsidR="007876DA" w:rsidRDefault="00ED4C2C" w:rsidP="00ED4C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Završeno u 19,36h</w:t>
      </w:r>
    </w:p>
    <w:p w14:paraId="2B2D356B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Općinsko vijeće Općine Šandrovac</w:t>
      </w:r>
    </w:p>
    <w:p w14:paraId="00670405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Predsjednik Općinskog vijeća </w:t>
      </w:r>
    </w:p>
    <w:p w14:paraId="0B11E57F" w14:textId="77777777" w:rsidR="007876DA" w:rsidRDefault="007876DA" w:rsidP="007876D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Tomislav Fleković</w:t>
      </w:r>
    </w:p>
    <w:p w14:paraId="33C759EA" w14:textId="77777777" w:rsidR="007876DA" w:rsidRPr="007876DA" w:rsidRDefault="007876DA" w:rsidP="0014004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7876DA" w:rsidRPr="00787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A0A2" w14:textId="77777777" w:rsidR="00810E80" w:rsidRDefault="00810E80" w:rsidP="001A48BB">
      <w:pPr>
        <w:spacing w:after="0" w:line="240" w:lineRule="auto"/>
      </w:pPr>
      <w:r>
        <w:separator/>
      </w:r>
    </w:p>
  </w:endnote>
  <w:endnote w:type="continuationSeparator" w:id="0">
    <w:p w14:paraId="698E167A" w14:textId="77777777" w:rsidR="00810E80" w:rsidRDefault="00810E80" w:rsidP="001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720F" w14:textId="77777777" w:rsidR="001A48BB" w:rsidRDefault="001A48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579232"/>
      <w:docPartObj>
        <w:docPartGallery w:val="Page Numbers (Bottom of Page)"/>
        <w:docPartUnique/>
      </w:docPartObj>
    </w:sdtPr>
    <w:sdtContent>
      <w:p w14:paraId="0A829944" w14:textId="3DC29C0B" w:rsidR="001A48BB" w:rsidRDefault="001A48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97B5C" w14:textId="77777777" w:rsidR="001A48BB" w:rsidRDefault="001A48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A7A1" w14:textId="77777777" w:rsidR="001A48BB" w:rsidRDefault="001A48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3D38" w14:textId="77777777" w:rsidR="00810E80" w:rsidRDefault="00810E80" w:rsidP="001A48BB">
      <w:pPr>
        <w:spacing w:after="0" w:line="240" w:lineRule="auto"/>
      </w:pPr>
      <w:r>
        <w:separator/>
      </w:r>
    </w:p>
  </w:footnote>
  <w:footnote w:type="continuationSeparator" w:id="0">
    <w:p w14:paraId="5A22F3E7" w14:textId="77777777" w:rsidR="00810E80" w:rsidRDefault="00810E80" w:rsidP="001A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BDEA" w14:textId="77777777" w:rsidR="001A48BB" w:rsidRDefault="001A48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7F81" w14:textId="77777777" w:rsidR="001A48BB" w:rsidRDefault="001A48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4074" w14:textId="77777777" w:rsidR="001A48BB" w:rsidRDefault="001A48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205133">
    <w:abstractNumId w:val="0"/>
  </w:num>
  <w:num w:numId="2" w16cid:durableId="1616062246">
    <w:abstractNumId w:val="1"/>
  </w:num>
  <w:num w:numId="3" w16cid:durableId="249120577">
    <w:abstractNumId w:val="3"/>
  </w:num>
  <w:num w:numId="4" w16cid:durableId="1190874288">
    <w:abstractNumId w:val="2"/>
  </w:num>
  <w:num w:numId="5" w16cid:durableId="1565990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48"/>
    <w:rsid w:val="00082A1C"/>
    <w:rsid w:val="00086B74"/>
    <w:rsid w:val="00140048"/>
    <w:rsid w:val="0015655F"/>
    <w:rsid w:val="001A48BB"/>
    <w:rsid w:val="0029731D"/>
    <w:rsid w:val="002E1512"/>
    <w:rsid w:val="00404687"/>
    <w:rsid w:val="00457280"/>
    <w:rsid w:val="004937B7"/>
    <w:rsid w:val="005013DD"/>
    <w:rsid w:val="00630F6A"/>
    <w:rsid w:val="00684714"/>
    <w:rsid w:val="007366F2"/>
    <w:rsid w:val="007876DA"/>
    <w:rsid w:val="00810E80"/>
    <w:rsid w:val="008D0630"/>
    <w:rsid w:val="008E70B3"/>
    <w:rsid w:val="00A57A47"/>
    <w:rsid w:val="00A84859"/>
    <w:rsid w:val="00AA3B3A"/>
    <w:rsid w:val="00B85730"/>
    <w:rsid w:val="00BE6059"/>
    <w:rsid w:val="00C257A0"/>
    <w:rsid w:val="00C417D1"/>
    <w:rsid w:val="00DD7F88"/>
    <w:rsid w:val="00EA5265"/>
    <w:rsid w:val="00E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8AB7"/>
  <w15:chartTrackingRefBased/>
  <w15:docId w15:val="{B0B7CF8C-B34F-4C7F-A01C-1188F49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4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40048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140048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A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48B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A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48B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58A4-9A70-4E18-98A2-7F4B739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cp:lastPrinted>2023-02-06T17:06:00Z</cp:lastPrinted>
  <dcterms:created xsi:type="dcterms:W3CDTF">2023-02-06T09:46:00Z</dcterms:created>
  <dcterms:modified xsi:type="dcterms:W3CDTF">2023-03-09T13:26:00Z</dcterms:modified>
</cp:coreProperties>
</file>